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45A1" w:rsidRDefault="00DA7A70">
      <w:pPr>
        <w:pStyle w:val="ja"/>
      </w:pPr>
      <w:r>
        <w:t>国税徴収法（抄）</w:t>
      </w:r>
    </w:p>
    <w:p w:rsidR="002B45A1" w:rsidRDefault="002B45A1"/>
    <w:p w:rsidR="002B45A1" w:rsidRDefault="00DA7A70">
      <w:pPr>
        <w:pStyle w:val="jaf"/>
      </w:pPr>
      <w:r>
        <w:t>（昭和三十四年四月二十日法律第百四十七号）</w:t>
      </w:r>
    </w:p>
    <w:p w:rsidR="002B45A1" w:rsidRDefault="002B45A1"/>
    <w:p w:rsidR="002B45A1" w:rsidRDefault="00DA7A70">
      <w:pPr>
        <w:pStyle w:val="ja3"/>
      </w:pPr>
      <w:r>
        <w:t>第一章　総則</w:t>
      </w:r>
    </w:p>
    <w:p w:rsidR="002B45A1" w:rsidRDefault="002B45A1"/>
    <w:p w:rsidR="002B45A1" w:rsidRDefault="00DA7A70">
      <w:pPr>
        <w:pStyle w:val="jaa"/>
      </w:pPr>
      <w:r>
        <w:t>（定義）</w:t>
      </w:r>
    </w:p>
    <w:p w:rsidR="002B45A1" w:rsidRDefault="00DA7A70">
      <w:pPr>
        <w:pStyle w:val="jaf3"/>
      </w:pPr>
      <w:r>
        <w:t xml:space="preserve">第二条　　</w:t>
      </w:r>
    </w:p>
    <w:p w:rsidR="002B45A1" w:rsidRDefault="00DA7A70">
      <w:pPr>
        <w:pStyle w:val="jaf6"/>
      </w:pPr>
      <w:r>
        <w:t>九　滞納者　納税者でその納付すべき国税をその納付の期限（国税通則法第四十七条第一項（納税の猶予）に規定する納税の猶予又は徴収若しくは滞納処分に関する猶予に係る期限を除く。）までに納付しないものをいう。</w:t>
      </w:r>
    </w:p>
    <w:p w:rsidR="002B45A1" w:rsidRDefault="00DA7A70">
      <w:pPr>
        <w:pStyle w:val="jaf6"/>
      </w:pPr>
      <w:r>
        <w:t>十　法定納期限　国税に関する法律の規定により国税を納付すべき期限（次に掲げる国税については、それぞれ次に定める期限又は日）をいう。この場合において、国税通則法第三十八条第二項（繰上請求）に規定する繰上げに係る期限及び所得税法（昭和四十年法律第三十三号）若しくは相続税法（昭和二十五年法律第七十三号）の規定による延納、国税通則法第四十七条第一項に規定する納税の猶予又は徴収若しくは滞納処分に関する猶予に係る期限は、当該国税を納付すべき期限に含まれないものとする。</w:t>
      </w:r>
    </w:p>
    <w:p w:rsidR="002B45A1" w:rsidRDefault="00DA7A70">
      <w:pPr>
        <w:pStyle w:val="jaf9"/>
      </w:pPr>
      <w:r>
        <w:t>イ　国税通則法第三十五条第二項（期限後申告等による</w:t>
      </w:r>
      <w:r>
        <w:t>納付）の規定により納付すべき国税　その国税の額をその国税に係る同法第十七条第二項（期限内申告書）に規定する期限内申告書に記載された納付すべき税額とみなして国税に関する法律の規定を適用した場合におけるその国税を納付すべき期限</w:t>
      </w:r>
    </w:p>
    <w:p w:rsidR="002B45A1" w:rsidRDefault="00DA7A70">
      <w:pPr>
        <w:pStyle w:val="jaf9"/>
      </w:pPr>
      <w:r>
        <w:t>ロ　国税に関する法律の規定により国税を納付すべき期限とされている日後に納税の告知がされた国税（ハ又はニに掲げる国税に該当するものを除く。）　当該期限</w:t>
      </w:r>
    </w:p>
    <w:p w:rsidR="002B45A1" w:rsidRDefault="00DA7A70">
      <w:pPr>
        <w:pStyle w:val="jaf9"/>
      </w:pPr>
      <w:r>
        <w:t>ハ　国税に関する法律の規定により一定の事実が生じた場合に直ちに徴収するものとされている賦課課税方式による国税　当該事実が生じた日</w:t>
      </w:r>
    </w:p>
    <w:p w:rsidR="002B45A1" w:rsidRDefault="00DA7A70">
      <w:pPr>
        <w:pStyle w:val="jaf9"/>
      </w:pPr>
      <w:r>
        <w:t>ニ　附帯</w:t>
      </w:r>
      <w:r>
        <w:t>税又は滞納処分費　その納付又は徴収の基因となる国税を納付すべき期限（当該国税がイからハまでに掲げる国税に該当する場合には、それぞれ当該国税に係るイからハまでに掲げる期限（地価税に係る過少申告加算税、無申告加算税及び国税通則法第三十五条第三項（過少申告加算税等の納付）に規定する重加算税については、先に到来する期限）又は日）</w:t>
      </w:r>
    </w:p>
    <w:p w:rsidR="002B45A1" w:rsidRDefault="002B45A1"/>
    <w:p w:rsidR="002B45A1" w:rsidRDefault="00DA7A70">
      <w:pPr>
        <w:pStyle w:val="jaa"/>
      </w:pPr>
      <w:r>
        <w:t>（換価の猶予の要件等）</w:t>
      </w:r>
    </w:p>
    <w:p w:rsidR="002B45A1" w:rsidRDefault="00DA7A70">
      <w:pPr>
        <w:pStyle w:val="jaf3"/>
      </w:pPr>
      <w:r>
        <w:t>第百五十一条　税務署長は、滞納者が次の各号の一に該当すると認められる場合において、その者が納税について誠実な意思を有すると認められるときは、その納付すべき国税（国</w:t>
      </w:r>
      <w:r>
        <w:t>税通則法第四十六条第一項から第三項まで（納税の猶予）の規定の適用を受けているものを除く。）につき滞納処分による財産の換価を猶予することができる。ただし、その猶予の期間は、一年をこえることができない。</w:t>
      </w:r>
    </w:p>
    <w:p w:rsidR="002B45A1" w:rsidRDefault="00DA7A70">
      <w:pPr>
        <w:pStyle w:val="jaf6"/>
      </w:pPr>
      <w:r>
        <w:t>一　その財産の換価を直ちにすることによりその事業の継続又はその生活の維持を困</w:t>
      </w:r>
      <w:r>
        <w:lastRenderedPageBreak/>
        <w:t>難にするおそれがあるとき。</w:t>
      </w:r>
    </w:p>
    <w:p w:rsidR="002B45A1" w:rsidRDefault="00DA7A70">
      <w:pPr>
        <w:pStyle w:val="jaf6"/>
      </w:pPr>
      <w:r>
        <w:t>二　その財産の換価を猶予することが、直ちにその換価をすることに比して、滞納に係る国税及び最近において納付すべきこととなる国税の徴収上有利であるとき。</w:t>
      </w:r>
    </w:p>
    <w:sectPr w:rsidR="002B45A1" w:rsidSect="002B45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45A1" w:rsidRDefault="002B45A1" w:rsidP="002B45A1">
      <w:r>
        <w:separator/>
      </w:r>
    </w:p>
  </w:endnote>
  <w:endnote w:type="continuationSeparator" w:id="0">
    <w:p w:rsidR="002B45A1" w:rsidRDefault="002B45A1" w:rsidP="002B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5A1" w:rsidRDefault="002B45A1">
    <w:pPr>
      <w:pStyle w:val="a3"/>
    </w:pPr>
    <w:r>
      <w:fldChar w:fldCharType="begin"/>
    </w:r>
    <w:r>
      <w:instrText xml:space="preserve"> PAGE  \* MERGEFORMAT </w:instrText>
    </w:r>
    <w:r>
      <w:fldChar w:fldCharType="separate"/>
    </w:r>
    <w:r w:rsidR="00DA7A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45A1" w:rsidRDefault="002B45A1" w:rsidP="002B45A1">
      <w:r>
        <w:separator/>
      </w:r>
    </w:p>
  </w:footnote>
  <w:footnote w:type="continuationSeparator" w:id="0">
    <w:p w:rsidR="002B45A1" w:rsidRDefault="002B45A1" w:rsidP="002B4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7D3"/>
    <w:multiLevelType w:val="multilevel"/>
    <w:tmpl w:val="F710E2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CC5CEE"/>
    <w:multiLevelType w:val="multilevel"/>
    <w:tmpl w:val="C52CB5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434F32"/>
    <w:multiLevelType w:val="multilevel"/>
    <w:tmpl w:val="E2380E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BC5BDF"/>
    <w:multiLevelType w:val="multilevel"/>
    <w:tmpl w:val="949A6D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34031D"/>
    <w:multiLevelType w:val="multilevel"/>
    <w:tmpl w:val="35D486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585026"/>
    <w:multiLevelType w:val="multilevel"/>
    <w:tmpl w:val="259AC6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755BF0"/>
    <w:multiLevelType w:val="multilevel"/>
    <w:tmpl w:val="B156BC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DC1F39"/>
    <w:multiLevelType w:val="multilevel"/>
    <w:tmpl w:val="0C94FC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264E3B"/>
    <w:multiLevelType w:val="multilevel"/>
    <w:tmpl w:val="303254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1631F4"/>
    <w:multiLevelType w:val="multilevel"/>
    <w:tmpl w:val="1C9E21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064E43"/>
    <w:multiLevelType w:val="multilevel"/>
    <w:tmpl w:val="404C35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FE41C3"/>
    <w:multiLevelType w:val="multilevel"/>
    <w:tmpl w:val="409E7F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C3EB7"/>
    <w:multiLevelType w:val="multilevel"/>
    <w:tmpl w:val="63C61C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1"/>
  </w:num>
  <w:num w:numId="3">
    <w:abstractNumId w:val="6"/>
  </w:num>
  <w:num w:numId="4">
    <w:abstractNumId w:val="7"/>
  </w:num>
  <w:num w:numId="5">
    <w:abstractNumId w:val="4"/>
  </w:num>
  <w:num w:numId="6">
    <w:abstractNumId w:val="12"/>
  </w:num>
  <w:num w:numId="7">
    <w:abstractNumId w:val="1"/>
  </w:num>
  <w:num w:numId="8">
    <w:abstractNumId w:val="5"/>
  </w:num>
  <w:num w:numId="9">
    <w:abstractNumId w:val="9"/>
  </w:num>
  <w:num w:numId="10">
    <w:abstractNumId w:val="0"/>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B45A1"/>
    <w:rsid w:val="002B45A1"/>
    <w:rsid w:val="00DA7A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5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B45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B45A1"/>
    <w:rPr>
      <w:rFonts w:ascii="Century" w:eastAsia="Century" w:hAnsi="Century"/>
    </w:rPr>
  </w:style>
  <w:style w:type="paragraph" w:customStyle="1" w:styleId="ja0">
    <w:name w:val="款（ja）"/>
    <w:basedOn w:val="a"/>
    <w:rsid w:val="002B45A1"/>
    <w:pPr>
      <w:widowControl w:val="0"/>
      <w:ind w:left="1321" w:hanging="221"/>
    </w:pPr>
    <w:rPr>
      <w:rFonts w:ascii="ＭＳ 明朝" w:eastAsia="ＭＳ 明朝" w:hAnsi="ＭＳ 明朝" w:cs="ＭＳ 明朝"/>
      <w:b/>
    </w:rPr>
  </w:style>
  <w:style w:type="paragraph" w:customStyle="1" w:styleId="en0">
    <w:name w:val="款（en）"/>
    <w:basedOn w:val="ja0"/>
    <w:rsid w:val="002B45A1"/>
    <w:rPr>
      <w:rFonts w:ascii="Century" w:eastAsia="Century" w:hAnsi="Century" w:cs="Century"/>
    </w:rPr>
  </w:style>
  <w:style w:type="paragraph" w:customStyle="1" w:styleId="ja1">
    <w:name w:val="前文（ja）"/>
    <w:basedOn w:val="a"/>
    <w:rsid w:val="002B45A1"/>
    <w:pPr>
      <w:widowControl w:val="0"/>
      <w:ind w:firstLine="219"/>
    </w:pPr>
    <w:rPr>
      <w:rFonts w:ascii="ＭＳ 明朝" w:eastAsia="ＭＳ 明朝" w:hAnsi="ＭＳ 明朝" w:cs="ＭＳ 明朝"/>
    </w:rPr>
  </w:style>
  <w:style w:type="paragraph" w:customStyle="1" w:styleId="en1">
    <w:name w:val="前文（en）"/>
    <w:basedOn w:val="ja1"/>
    <w:rsid w:val="002B45A1"/>
    <w:rPr>
      <w:rFonts w:ascii="Century" w:eastAsia="Century" w:hAnsi="Century" w:cs="Century"/>
    </w:rPr>
  </w:style>
  <w:style w:type="paragraph" w:customStyle="1" w:styleId="ja2">
    <w:name w:val="附則（ja）"/>
    <w:basedOn w:val="a"/>
    <w:rsid w:val="002B45A1"/>
    <w:pPr>
      <w:widowControl w:val="0"/>
      <w:ind w:left="881" w:hanging="221"/>
    </w:pPr>
    <w:rPr>
      <w:rFonts w:ascii="ＭＳ 明朝" w:eastAsia="ＭＳ 明朝" w:hAnsi="ＭＳ 明朝" w:cs="ＭＳ 明朝"/>
      <w:b/>
    </w:rPr>
  </w:style>
  <w:style w:type="paragraph" w:customStyle="1" w:styleId="en2">
    <w:name w:val="附則（en）"/>
    <w:basedOn w:val="ja2"/>
    <w:rsid w:val="002B45A1"/>
    <w:rPr>
      <w:rFonts w:ascii="Century" w:hAnsi="Century" w:cs="Century"/>
    </w:rPr>
  </w:style>
  <w:style w:type="paragraph" w:customStyle="1" w:styleId="ja3">
    <w:name w:val="章（ja）"/>
    <w:basedOn w:val="a"/>
    <w:rsid w:val="002B45A1"/>
    <w:pPr>
      <w:widowControl w:val="0"/>
      <w:ind w:left="881" w:hanging="221"/>
    </w:pPr>
    <w:rPr>
      <w:rFonts w:ascii="ＭＳ 明朝" w:eastAsia="ＭＳ 明朝" w:hAnsi="ＭＳ 明朝" w:cs="ＭＳ 明朝"/>
      <w:b/>
    </w:rPr>
  </w:style>
  <w:style w:type="paragraph" w:customStyle="1" w:styleId="en3">
    <w:name w:val="章（en）"/>
    <w:basedOn w:val="ja3"/>
    <w:rsid w:val="002B45A1"/>
    <w:rPr>
      <w:rFonts w:ascii="Century" w:eastAsia="Century" w:hAnsi="Century" w:cs="Century"/>
    </w:rPr>
  </w:style>
  <w:style w:type="paragraph" w:customStyle="1" w:styleId="ja4">
    <w:name w:val="目次編（ja）"/>
    <w:basedOn w:val="a"/>
    <w:rsid w:val="002B45A1"/>
    <w:pPr>
      <w:widowControl w:val="0"/>
      <w:ind w:left="219" w:hanging="219"/>
    </w:pPr>
    <w:rPr>
      <w:rFonts w:ascii="ＭＳ 明朝" w:eastAsia="ＭＳ 明朝" w:hAnsi="ＭＳ 明朝"/>
    </w:rPr>
  </w:style>
  <w:style w:type="paragraph" w:customStyle="1" w:styleId="en4">
    <w:name w:val="目次編（en）"/>
    <w:basedOn w:val="ja4"/>
    <w:rsid w:val="002B45A1"/>
    <w:rPr>
      <w:rFonts w:ascii="Century" w:eastAsia="Century" w:hAnsi="Century"/>
    </w:rPr>
  </w:style>
  <w:style w:type="paragraph" w:customStyle="1" w:styleId="ja5">
    <w:name w:val="目次章（ja）"/>
    <w:basedOn w:val="a"/>
    <w:rsid w:val="002B45A1"/>
    <w:pPr>
      <w:widowControl w:val="0"/>
      <w:ind w:left="439" w:hanging="219"/>
    </w:pPr>
    <w:rPr>
      <w:rFonts w:ascii="ＭＳ 明朝" w:eastAsia="ＭＳ 明朝" w:hAnsi="ＭＳ 明朝"/>
    </w:rPr>
  </w:style>
  <w:style w:type="paragraph" w:customStyle="1" w:styleId="en5">
    <w:name w:val="目次章（en）"/>
    <w:basedOn w:val="ja5"/>
    <w:rsid w:val="002B45A1"/>
    <w:rPr>
      <w:rFonts w:ascii="Century" w:eastAsia="Century" w:hAnsi="Century"/>
    </w:rPr>
  </w:style>
  <w:style w:type="paragraph" w:customStyle="1" w:styleId="ja6">
    <w:name w:val="目次節（ja）"/>
    <w:basedOn w:val="a"/>
    <w:rsid w:val="002B45A1"/>
    <w:pPr>
      <w:widowControl w:val="0"/>
      <w:ind w:left="659" w:hanging="219"/>
    </w:pPr>
    <w:rPr>
      <w:rFonts w:ascii="ＭＳ 明朝" w:eastAsia="ＭＳ 明朝" w:hAnsi="ＭＳ 明朝"/>
    </w:rPr>
  </w:style>
  <w:style w:type="paragraph" w:customStyle="1" w:styleId="en6">
    <w:name w:val="目次節（en）"/>
    <w:basedOn w:val="ja6"/>
    <w:rsid w:val="002B45A1"/>
    <w:rPr>
      <w:rFonts w:ascii="Century" w:eastAsia="Century" w:hAnsi="Century"/>
    </w:rPr>
  </w:style>
  <w:style w:type="paragraph" w:customStyle="1" w:styleId="ja7">
    <w:name w:val="目次款（ja）"/>
    <w:basedOn w:val="a"/>
    <w:rsid w:val="002B45A1"/>
    <w:pPr>
      <w:widowControl w:val="0"/>
      <w:ind w:left="879" w:hanging="219"/>
    </w:pPr>
    <w:rPr>
      <w:rFonts w:ascii="ＭＳ 明朝" w:eastAsia="ＭＳ 明朝" w:hAnsi="ＭＳ 明朝" w:cs="Kochi Mincho"/>
    </w:rPr>
  </w:style>
  <w:style w:type="paragraph" w:customStyle="1" w:styleId="en7">
    <w:name w:val="目次款（en）"/>
    <w:basedOn w:val="ja7"/>
    <w:rsid w:val="002B45A1"/>
    <w:rPr>
      <w:rFonts w:ascii="Century" w:eastAsia="Century" w:hAnsi="Century"/>
    </w:rPr>
  </w:style>
  <w:style w:type="paragraph" w:customStyle="1" w:styleId="ja8">
    <w:name w:val="別表名（ja）"/>
    <w:basedOn w:val="a"/>
    <w:rsid w:val="002B45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B45A1"/>
    <w:rPr>
      <w:rFonts w:ascii="Century" w:eastAsia="Century" w:hAnsi="Century" w:cs="Century"/>
    </w:rPr>
  </w:style>
  <w:style w:type="paragraph" w:customStyle="1" w:styleId="ja9">
    <w:name w:val="目（ja）"/>
    <w:basedOn w:val="a"/>
    <w:rsid w:val="002B45A1"/>
    <w:pPr>
      <w:widowControl w:val="0"/>
      <w:ind w:left="1541" w:hanging="221"/>
    </w:pPr>
    <w:rPr>
      <w:rFonts w:ascii="ＭＳ 明朝" w:eastAsia="ＭＳ 明朝" w:hAnsi="ＭＳ 明朝" w:cs="ＭＳ 明朝"/>
      <w:b/>
    </w:rPr>
  </w:style>
  <w:style w:type="paragraph" w:customStyle="1" w:styleId="en9">
    <w:name w:val="目（en）"/>
    <w:basedOn w:val="ja9"/>
    <w:rsid w:val="002B45A1"/>
    <w:rPr>
      <w:rFonts w:ascii="Century" w:eastAsia="Century" w:hAnsi="Century" w:cs="Century"/>
    </w:rPr>
  </w:style>
  <w:style w:type="paragraph" w:customStyle="1" w:styleId="jaa">
    <w:name w:val="見出し（ja）"/>
    <w:basedOn w:val="a"/>
    <w:rsid w:val="002B45A1"/>
    <w:pPr>
      <w:widowControl w:val="0"/>
      <w:ind w:left="439" w:hanging="219"/>
    </w:pPr>
    <w:rPr>
      <w:rFonts w:ascii="ＭＳ 明朝" w:eastAsia="ＭＳ 明朝" w:hAnsi="ＭＳ 明朝" w:cs="ＭＳ 明朝"/>
    </w:rPr>
  </w:style>
  <w:style w:type="paragraph" w:customStyle="1" w:styleId="ena">
    <w:name w:val="見出し（en）"/>
    <w:basedOn w:val="jaa"/>
    <w:rsid w:val="002B45A1"/>
    <w:rPr>
      <w:rFonts w:ascii="Century" w:eastAsia="Century" w:hAnsi="Century" w:cs="Century"/>
    </w:rPr>
  </w:style>
  <w:style w:type="paragraph" w:styleId="a3">
    <w:name w:val="footer"/>
    <w:basedOn w:val="a"/>
    <w:rsid w:val="002B45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B45A1"/>
    <w:pPr>
      <w:widowControl w:val="0"/>
      <w:ind w:left="1099" w:hanging="219"/>
    </w:pPr>
    <w:rPr>
      <w:rFonts w:ascii="ＭＳ 明朝" w:eastAsia="ＭＳ 明朝" w:hAnsi="ＭＳ 明朝" w:cs="Kochi Mincho"/>
    </w:rPr>
  </w:style>
  <w:style w:type="paragraph" w:customStyle="1" w:styleId="enb">
    <w:name w:val="目次目（en）"/>
    <w:basedOn w:val="jab"/>
    <w:rsid w:val="002B45A1"/>
    <w:rPr>
      <w:rFonts w:ascii="Century" w:eastAsia="Century" w:hAnsi="Century"/>
    </w:rPr>
  </w:style>
  <w:style w:type="paragraph" w:customStyle="1" w:styleId="jac">
    <w:name w:val="目次附則（ja）"/>
    <w:basedOn w:val="a"/>
    <w:rsid w:val="002B45A1"/>
    <w:pPr>
      <w:widowControl w:val="0"/>
      <w:ind w:left="439" w:hanging="219"/>
    </w:pPr>
    <w:rPr>
      <w:rFonts w:ascii="ＭＳ 明朝" w:eastAsia="ＭＳ 明朝" w:hAnsi="ＭＳ 明朝" w:cs="Kochi Mincho"/>
    </w:rPr>
  </w:style>
  <w:style w:type="paragraph" w:customStyle="1" w:styleId="enc">
    <w:name w:val="目次附則（en）"/>
    <w:basedOn w:val="jac"/>
    <w:rsid w:val="002B45A1"/>
    <w:rPr>
      <w:rFonts w:ascii="Century" w:eastAsia="Century" w:hAnsi="Century" w:cs="Century"/>
    </w:rPr>
  </w:style>
  <w:style w:type="paragraph" w:customStyle="1" w:styleId="jad">
    <w:name w:val="目次前文（ja）"/>
    <w:basedOn w:val="jac"/>
    <w:rsid w:val="002B45A1"/>
  </w:style>
  <w:style w:type="paragraph" w:customStyle="1" w:styleId="end">
    <w:name w:val="目次前文（en）"/>
    <w:basedOn w:val="enc"/>
    <w:rsid w:val="002B45A1"/>
  </w:style>
  <w:style w:type="paragraph" w:customStyle="1" w:styleId="jae">
    <w:name w:val="制定文（ja）"/>
    <w:basedOn w:val="a"/>
    <w:rsid w:val="002B45A1"/>
    <w:pPr>
      <w:widowControl w:val="0"/>
      <w:ind w:firstLine="219"/>
    </w:pPr>
    <w:rPr>
      <w:rFonts w:ascii="ＭＳ 明朝" w:eastAsia="ＭＳ 明朝" w:hAnsi="ＭＳ 明朝" w:cs="ＭＳ 明朝"/>
    </w:rPr>
  </w:style>
  <w:style w:type="paragraph" w:customStyle="1" w:styleId="ene">
    <w:name w:val="制定文（en）"/>
    <w:basedOn w:val="jae"/>
    <w:rsid w:val="002B45A1"/>
    <w:rPr>
      <w:rFonts w:ascii="Century" w:eastAsia="Century" w:hAnsi="Century" w:cs="Century"/>
    </w:rPr>
  </w:style>
  <w:style w:type="paragraph" w:customStyle="1" w:styleId="jaf">
    <w:name w:val="法令番号（ja）"/>
    <w:basedOn w:val="a"/>
    <w:rsid w:val="002B45A1"/>
    <w:pPr>
      <w:widowControl w:val="0"/>
      <w:jc w:val="right"/>
    </w:pPr>
    <w:rPr>
      <w:rFonts w:ascii="ＭＳ 明朝" w:eastAsia="ＭＳ 明朝" w:hAnsi="ＭＳ 明朝" w:cs="Kochi Mincho"/>
    </w:rPr>
  </w:style>
  <w:style w:type="paragraph" w:customStyle="1" w:styleId="enf">
    <w:name w:val="法令番号（en）"/>
    <w:basedOn w:val="jaf"/>
    <w:rsid w:val="002B45A1"/>
    <w:rPr>
      <w:rFonts w:ascii="Century" w:eastAsia="Century" w:hAnsi="Century" w:cs="Century"/>
    </w:rPr>
  </w:style>
  <w:style w:type="paragraph" w:customStyle="1" w:styleId="jaf0">
    <w:name w:val="目次（ja）"/>
    <w:basedOn w:val="a"/>
    <w:rsid w:val="002B45A1"/>
    <w:rPr>
      <w:rFonts w:ascii="ＭＳ 明朝" w:eastAsia="ＭＳ 明朝" w:hAnsi="ＭＳ 明朝"/>
    </w:rPr>
  </w:style>
  <w:style w:type="paragraph" w:customStyle="1" w:styleId="enf0">
    <w:name w:val="目次（en）"/>
    <w:basedOn w:val="jaf0"/>
    <w:rsid w:val="002B45A1"/>
    <w:rPr>
      <w:rFonts w:ascii="Century" w:eastAsia="Century" w:hAnsi="Century"/>
    </w:rPr>
  </w:style>
  <w:style w:type="paragraph" w:customStyle="1" w:styleId="jaf1">
    <w:name w:val="編（ja）"/>
    <w:basedOn w:val="a"/>
    <w:rsid w:val="002B45A1"/>
    <w:pPr>
      <w:widowControl w:val="0"/>
      <w:ind w:left="661" w:hanging="221"/>
    </w:pPr>
    <w:rPr>
      <w:rFonts w:ascii="ＭＳ 明朝" w:eastAsia="ＭＳ 明朝" w:hAnsi="ＭＳ 明朝" w:cs="ＭＳ 明朝"/>
      <w:b/>
    </w:rPr>
  </w:style>
  <w:style w:type="paragraph" w:customStyle="1" w:styleId="enf1">
    <w:name w:val="編（en）"/>
    <w:basedOn w:val="jaf1"/>
    <w:rsid w:val="002B45A1"/>
    <w:rPr>
      <w:rFonts w:ascii="Century" w:eastAsia="Century" w:hAnsi="Century" w:cs="Century"/>
    </w:rPr>
  </w:style>
  <w:style w:type="paragraph" w:customStyle="1" w:styleId="jaf2">
    <w:name w:val="節（ja）"/>
    <w:basedOn w:val="a"/>
    <w:rsid w:val="002B45A1"/>
    <w:pPr>
      <w:widowControl w:val="0"/>
      <w:ind w:left="1101" w:hanging="221"/>
    </w:pPr>
    <w:rPr>
      <w:rFonts w:ascii="ＭＳ 明朝" w:eastAsia="ＭＳ 明朝" w:hAnsi="ＭＳ 明朝" w:cs="ＭＳ 明朝"/>
      <w:b/>
    </w:rPr>
  </w:style>
  <w:style w:type="paragraph" w:customStyle="1" w:styleId="enf2">
    <w:name w:val="節（en）"/>
    <w:basedOn w:val="jaf2"/>
    <w:rsid w:val="002B45A1"/>
    <w:rPr>
      <w:rFonts w:ascii="Century" w:eastAsia="Century" w:hAnsi="Century" w:cs="Century"/>
    </w:rPr>
  </w:style>
  <w:style w:type="paragraph" w:customStyle="1" w:styleId="jaf3">
    <w:name w:val="条（ja）"/>
    <w:basedOn w:val="a"/>
    <w:rsid w:val="002B45A1"/>
    <w:pPr>
      <w:widowControl w:val="0"/>
      <w:ind w:left="219" w:hanging="219"/>
    </w:pPr>
    <w:rPr>
      <w:rFonts w:ascii="ＭＳ 明朝" w:eastAsia="ＭＳ 明朝" w:hAnsi="ＭＳ 明朝" w:cs="ＭＳ 明朝"/>
    </w:rPr>
  </w:style>
  <w:style w:type="paragraph" w:customStyle="1" w:styleId="enf3">
    <w:name w:val="条（en）"/>
    <w:basedOn w:val="jaf3"/>
    <w:rsid w:val="002B45A1"/>
    <w:rPr>
      <w:rFonts w:ascii="Century" w:eastAsia="Century" w:hAnsi="Century" w:cs="Century"/>
    </w:rPr>
  </w:style>
  <w:style w:type="paragraph" w:customStyle="1" w:styleId="jaf4">
    <w:name w:val="項（ja）"/>
    <w:basedOn w:val="a"/>
    <w:rsid w:val="002B45A1"/>
    <w:pPr>
      <w:widowControl w:val="0"/>
      <w:ind w:left="219" w:hanging="219"/>
    </w:pPr>
    <w:rPr>
      <w:rFonts w:ascii="ＭＳ 明朝" w:eastAsia="ＭＳ 明朝" w:hAnsi="ＭＳ 明朝" w:cs="ＭＳ 明朝"/>
    </w:rPr>
  </w:style>
  <w:style w:type="paragraph" w:customStyle="1" w:styleId="enf4">
    <w:name w:val="項（en）"/>
    <w:basedOn w:val="jaf4"/>
    <w:rsid w:val="002B45A1"/>
    <w:rPr>
      <w:rFonts w:ascii="Century" w:eastAsia="Century" w:hAnsi="Century" w:cs="Century"/>
    </w:rPr>
  </w:style>
  <w:style w:type="paragraph" w:customStyle="1" w:styleId="jaf5">
    <w:name w:val="項　番号なし（ja）"/>
    <w:basedOn w:val="a"/>
    <w:rsid w:val="002B45A1"/>
    <w:pPr>
      <w:widowControl w:val="0"/>
      <w:ind w:firstLine="221"/>
    </w:pPr>
    <w:rPr>
      <w:rFonts w:ascii="ＭＳ 明朝" w:eastAsia="ＭＳ 明朝" w:hAnsi="ＭＳ 明朝" w:cs="ＭＳ 明朝"/>
    </w:rPr>
  </w:style>
  <w:style w:type="paragraph" w:customStyle="1" w:styleId="enf5">
    <w:name w:val="項　番号なし（en）"/>
    <w:basedOn w:val="jaf5"/>
    <w:rsid w:val="002B45A1"/>
    <w:rPr>
      <w:rFonts w:ascii="Century" w:eastAsia="Century" w:hAnsi="Century" w:cs="Century"/>
    </w:rPr>
  </w:style>
  <w:style w:type="paragraph" w:customStyle="1" w:styleId="jaf6">
    <w:name w:val="号（ja）"/>
    <w:basedOn w:val="a"/>
    <w:rsid w:val="002B45A1"/>
    <w:pPr>
      <w:widowControl w:val="0"/>
      <w:ind w:left="439" w:hanging="219"/>
    </w:pPr>
    <w:rPr>
      <w:rFonts w:ascii="ＭＳ 明朝" w:eastAsia="ＭＳ 明朝" w:hAnsi="ＭＳ 明朝" w:cs="ＭＳ 明朝"/>
    </w:rPr>
  </w:style>
  <w:style w:type="paragraph" w:customStyle="1" w:styleId="enf6">
    <w:name w:val="号（en）"/>
    <w:basedOn w:val="jaf6"/>
    <w:rsid w:val="002B45A1"/>
    <w:rPr>
      <w:rFonts w:ascii="Century" w:eastAsia="Century" w:hAnsi="Century" w:cs="Century"/>
    </w:rPr>
  </w:style>
  <w:style w:type="paragraph" w:customStyle="1" w:styleId="jaf7">
    <w:name w:val="号　番号なし（ja）"/>
    <w:basedOn w:val="a"/>
    <w:rsid w:val="002B45A1"/>
    <w:pPr>
      <w:widowControl w:val="0"/>
      <w:ind w:left="221" w:firstLine="221"/>
    </w:pPr>
    <w:rPr>
      <w:rFonts w:ascii="ＭＳ 明朝" w:eastAsia="ＭＳ 明朝" w:hAnsi="ＭＳ 明朝" w:cs="ＭＳ 明朝"/>
    </w:rPr>
  </w:style>
  <w:style w:type="paragraph" w:customStyle="1" w:styleId="enf7">
    <w:name w:val="号　番号なし（en）"/>
    <w:basedOn w:val="jaf7"/>
    <w:rsid w:val="002B45A1"/>
    <w:rPr>
      <w:rFonts w:ascii="Century" w:eastAsia="Century" w:hAnsi="Century" w:cs="Century"/>
    </w:rPr>
  </w:style>
  <w:style w:type="paragraph" w:customStyle="1" w:styleId="jaf8">
    <w:name w:val="備考号（ja）"/>
    <w:basedOn w:val="a"/>
    <w:rsid w:val="002B45A1"/>
    <w:pPr>
      <w:widowControl w:val="0"/>
      <w:ind w:left="659" w:hanging="219"/>
    </w:pPr>
    <w:rPr>
      <w:rFonts w:ascii="ＭＳ 明朝" w:eastAsia="ＭＳ 明朝" w:hAnsi="ＭＳ 明朝" w:cs="ＭＳ 明朝"/>
    </w:rPr>
  </w:style>
  <w:style w:type="paragraph" w:customStyle="1" w:styleId="enf8">
    <w:name w:val="備考号（en）"/>
    <w:basedOn w:val="jaf8"/>
    <w:rsid w:val="002B45A1"/>
    <w:rPr>
      <w:rFonts w:ascii="Century" w:eastAsia="Century" w:hAnsi="Century" w:cs="Century"/>
    </w:rPr>
  </w:style>
  <w:style w:type="paragraph" w:customStyle="1" w:styleId="jaf9">
    <w:name w:val="号細分（ja）"/>
    <w:basedOn w:val="a"/>
    <w:rsid w:val="002B45A1"/>
    <w:pPr>
      <w:widowControl w:val="0"/>
      <w:ind w:left="659" w:hanging="219"/>
    </w:pPr>
    <w:rPr>
      <w:rFonts w:ascii="ＭＳ 明朝" w:eastAsia="ＭＳ 明朝" w:hAnsi="ＭＳ 明朝" w:cs="ＭＳ 明朝"/>
    </w:rPr>
  </w:style>
  <w:style w:type="paragraph" w:customStyle="1" w:styleId="enf9">
    <w:name w:val="号細分（en）"/>
    <w:basedOn w:val="jaf9"/>
    <w:rsid w:val="002B45A1"/>
    <w:rPr>
      <w:rFonts w:ascii="Century" w:eastAsia="Century" w:hAnsi="Century" w:cs="Century"/>
    </w:rPr>
  </w:style>
  <w:style w:type="paragraph" w:customStyle="1" w:styleId="jafa">
    <w:name w:val="号細分　番号なし（ja）"/>
    <w:basedOn w:val="a"/>
    <w:rsid w:val="002B45A1"/>
    <w:pPr>
      <w:widowControl w:val="0"/>
      <w:ind w:left="439"/>
    </w:pPr>
    <w:rPr>
      <w:rFonts w:ascii="ＭＳ 明朝" w:eastAsia="ＭＳ 明朝" w:hAnsi="ＭＳ 明朝" w:cs="ＭＳ 明朝"/>
    </w:rPr>
  </w:style>
  <w:style w:type="paragraph" w:customStyle="1" w:styleId="enfa">
    <w:name w:val="号細分　番号なし（en）"/>
    <w:basedOn w:val="jafa"/>
    <w:rsid w:val="002B45A1"/>
    <w:rPr>
      <w:rFonts w:ascii="Century" w:eastAsia="Century" w:hAnsi="Century" w:cs="Century"/>
    </w:rPr>
  </w:style>
  <w:style w:type="paragraph" w:customStyle="1" w:styleId="jafb">
    <w:name w:val="備考号細分（ja）"/>
    <w:basedOn w:val="a"/>
    <w:rsid w:val="002B45A1"/>
    <w:pPr>
      <w:widowControl w:val="0"/>
      <w:ind w:left="1099" w:hanging="439"/>
    </w:pPr>
    <w:rPr>
      <w:rFonts w:ascii="ＭＳ 明朝" w:eastAsia="ＭＳ 明朝" w:hAnsi="ＭＳ 明朝" w:cs="ＭＳ 明朝"/>
    </w:rPr>
  </w:style>
  <w:style w:type="paragraph" w:customStyle="1" w:styleId="enfb">
    <w:name w:val="備考号細分（en）"/>
    <w:basedOn w:val="jafb"/>
    <w:rsid w:val="002B45A1"/>
    <w:rPr>
      <w:rFonts w:ascii="Century" w:eastAsia="Century" w:hAnsi="Century" w:cs="Century"/>
    </w:rPr>
  </w:style>
  <w:style w:type="paragraph" w:customStyle="1" w:styleId="jafc">
    <w:name w:val="号細細分（ja）"/>
    <w:basedOn w:val="a"/>
    <w:rsid w:val="002B45A1"/>
    <w:pPr>
      <w:widowControl w:val="0"/>
      <w:ind w:left="1099" w:hanging="439"/>
    </w:pPr>
    <w:rPr>
      <w:rFonts w:ascii="ＭＳ 明朝" w:eastAsia="ＭＳ 明朝" w:hAnsi="ＭＳ 明朝" w:cs="ＭＳ 明朝"/>
    </w:rPr>
  </w:style>
  <w:style w:type="paragraph" w:customStyle="1" w:styleId="enfc">
    <w:name w:val="号細細分（en）"/>
    <w:basedOn w:val="jafc"/>
    <w:rsid w:val="002B45A1"/>
    <w:rPr>
      <w:rFonts w:ascii="Century" w:eastAsia="Century" w:hAnsi="Century" w:cs="Century"/>
    </w:rPr>
  </w:style>
  <w:style w:type="paragraph" w:customStyle="1" w:styleId="jafd">
    <w:name w:val="号細細分　番号なし（ja）"/>
    <w:basedOn w:val="a"/>
    <w:rsid w:val="002B45A1"/>
    <w:pPr>
      <w:widowControl w:val="0"/>
      <w:ind w:left="659"/>
    </w:pPr>
    <w:rPr>
      <w:rFonts w:ascii="ＭＳ 明朝" w:eastAsia="ＭＳ 明朝" w:hAnsi="ＭＳ 明朝" w:cs="ＭＳ 明朝"/>
    </w:rPr>
  </w:style>
  <w:style w:type="paragraph" w:customStyle="1" w:styleId="enfd">
    <w:name w:val="号細細分　番号なし（en）"/>
    <w:basedOn w:val="jafd"/>
    <w:rsid w:val="002B45A1"/>
    <w:rPr>
      <w:rFonts w:ascii="Century" w:eastAsia="Century" w:hAnsi="Century" w:cs="Century"/>
    </w:rPr>
  </w:style>
  <w:style w:type="paragraph" w:customStyle="1" w:styleId="jafe">
    <w:name w:val="備考号細細分（ja）"/>
    <w:basedOn w:val="a"/>
    <w:rsid w:val="002B45A1"/>
    <w:pPr>
      <w:widowControl w:val="0"/>
      <w:ind w:left="1319" w:hanging="439"/>
    </w:pPr>
    <w:rPr>
      <w:rFonts w:ascii="ＭＳ 明朝" w:eastAsia="ＭＳ 明朝" w:hAnsi="ＭＳ 明朝" w:cs="ＭＳ 明朝"/>
    </w:rPr>
  </w:style>
  <w:style w:type="paragraph" w:customStyle="1" w:styleId="enfe">
    <w:name w:val="備考号細細分（en）"/>
    <w:basedOn w:val="jafe"/>
    <w:rsid w:val="002B45A1"/>
    <w:rPr>
      <w:rFonts w:ascii="Century" w:eastAsia="Century" w:hAnsi="Century" w:cs="Century"/>
    </w:rPr>
  </w:style>
  <w:style w:type="paragraph" w:customStyle="1" w:styleId="jaff">
    <w:name w:val="号細細細分（ja）"/>
    <w:basedOn w:val="a"/>
    <w:rsid w:val="002B45A1"/>
    <w:pPr>
      <w:widowControl w:val="0"/>
      <w:ind w:left="1319" w:hanging="439"/>
    </w:pPr>
    <w:rPr>
      <w:rFonts w:ascii="ＭＳ 明朝" w:eastAsia="ＭＳ 明朝" w:hAnsi="ＭＳ 明朝" w:cs="ＭＳ 明朝"/>
    </w:rPr>
  </w:style>
  <w:style w:type="paragraph" w:customStyle="1" w:styleId="enff">
    <w:name w:val="号細細細分（en）"/>
    <w:basedOn w:val="jaff"/>
    <w:rsid w:val="002B45A1"/>
    <w:rPr>
      <w:rFonts w:ascii="Century" w:eastAsia="Century" w:hAnsi="Century" w:cs="Century"/>
    </w:rPr>
  </w:style>
  <w:style w:type="paragraph" w:customStyle="1" w:styleId="jaff0">
    <w:name w:val="号細細細分　番号なし（ja）"/>
    <w:basedOn w:val="a"/>
    <w:rsid w:val="002B45A1"/>
    <w:pPr>
      <w:widowControl w:val="0"/>
      <w:ind w:left="879"/>
    </w:pPr>
    <w:rPr>
      <w:rFonts w:ascii="ＭＳ 明朝" w:eastAsia="ＭＳ 明朝" w:hAnsi="ＭＳ 明朝" w:cs="ＭＳ 明朝"/>
    </w:rPr>
  </w:style>
  <w:style w:type="paragraph" w:customStyle="1" w:styleId="enff0">
    <w:name w:val="号細細細分　番号なし（en）"/>
    <w:basedOn w:val="jaff0"/>
    <w:rsid w:val="002B45A1"/>
    <w:rPr>
      <w:rFonts w:ascii="Century" w:eastAsia="Century" w:hAnsi="Century" w:cs="Century"/>
    </w:rPr>
  </w:style>
  <w:style w:type="paragraph" w:customStyle="1" w:styleId="jaff1">
    <w:name w:val="備考号細細細分（ja）"/>
    <w:basedOn w:val="a"/>
    <w:rsid w:val="002B45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B45A1"/>
    <w:rPr>
      <w:rFonts w:ascii="Century" w:eastAsia="Century" w:hAnsi="Century" w:cs="Century"/>
    </w:rPr>
  </w:style>
  <w:style w:type="paragraph" w:customStyle="1" w:styleId="jaff2">
    <w:name w:val="類（ja）"/>
    <w:basedOn w:val="a"/>
    <w:rsid w:val="002B45A1"/>
    <w:pPr>
      <w:widowControl w:val="0"/>
      <w:ind w:left="439" w:hanging="219"/>
    </w:pPr>
    <w:rPr>
      <w:rFonts w:ascii="ＭＳ 明朝" w:eastAsia="ＭＳ 明朝" w:hAnsi="ＭＳ 明朝" w:cs="ＭＳ 明朝"/>
    </w:rPr>
  </w:style>
  <w:style w:type="paragraph" w:customStyle="1" w:styleId="enff2">
    <w:name w:val="類（en）"/>
    <w:basedOn w:val="jaff2"/>
    <w:rsid w:val="002B45A1"/>
    <w:rPr>
      <w:rFonts w:ascii="Century" w:eastAsia="Century" w:hAnsi="Century" w:cs="Century"/>
    </w:rPr>
  </w:style>
  <w:style w:type="paragraph" w:customStyle="1" w:styleId="jaff3">
    <w:name w:val="公布文（ja）"/>
    <w:basedOn w:val="a"/>
    <w:rsid w:val="002B45A1"/>
    <w:pPr>
      <w:widowControl w:val="0"/>
      <w:ind w:firstLine="219"/>
    </w:pPr>
    <w:rPr>
      <w:rFonts w:ascii="ＭＳ 明朝" w:eastAsia="ＭＳ 明朝" w:hAnsi="ＭＳ 明朝" w:cs="ＭＳ 明朝"/>
    </w:rPr>
  </w:style>
  <w:style w:type="paragraph" w:customStyle="1" w:styleId="enff3">
    <w:name w:val="公布文（en）"/>
    <w:basedOn w:val="jaff3"/>
    <w:rsid w:val="002B45A1"/>
    <w:rPr>
      <w:rFonts w:ascii="Century" w:eastAsia="Century" w:hAnsi="Century" w:cs="Century"/>
    </w:rPr>
  </w:style>
  <w:style w:type="paragraph" w:customStyle="1" w:styleId="jaen">
    <w:name w:val="表（ja：en）"/>
    <w:basedOn w:val="a"/>
    <w:rsid w:val="002B45A1"/>
    <w:pPr>
      <w:widowControl w:val="0"/>
      <w:snapToGrid w:val="0"/>
    </w:pPr>
    <w:rPr>
      <w:rFonts w:ascii="Century" w:eastAsia="ＭＳ 明朝" w:hAnsi="Century"/>
    </w:rPr>
  </w:style>
  <w:style w:type="paragraph" w:customStyle="1" w:styleId="jaff4">
    <w:name w:val="備考（ja）"/>
    <w:basedOn w:val="a"/>
    <w:rsid w:val="002B45A1"/>
    <w:pPr>
      <w:widowControl w:val="0"/>
      <w:ind w:left="439" w:hanging="219"/>
    </w:pPr>
    <w:rPr>
      <w:rFonts w:ascii="ＭＳ 明朝" w:eastAsia="ＭＳ 明朝" w:hAnsi="ＭＳ 明朝" w:cs="ＭＳ 明朝"/>
    </w:rPr>
  </w:style>
  <w:style w:type="paragraph" w:customStyle="1" w:styleId="enff4">
    <w:name w:val="備考（en）"/>
    <w:basedOn w:val="jaff4"/>
    <w:rsid w:val="002B45A1"/>
    <w:rPr>
      <w:rFonts w:ascii="Century" w:eastAsia="Century" w:hAnsi="Century" w:cs="Century"/>
    </w:rPr>
  </w:style>
  <w:style w:type="paragraph" w:customStyle="1" w:styleId="jaff5">
    <w:name w:val="表タイトル（ja）"/>
    <w:basedOn w:val="a"/>
    <w:rsid w:val="002B45A1"/>
    <w:pPr>
      <w:widowControl w:val="0"/>
      <w:ind w:left="219"/>
    </w:pPr>
    <w:rPr>
      <w:rFonts w:ascii="ＭＳ 明朝" w:eastAsia="ＭＳ 明朝" w:hAnsi="ＭＳ 明朝" w:cs="ＭＳ 明朝"/>
    </w:rPr>
  </w:style>
  <w:style w:type="paragraph" w:customStyle="1" w:styleId="enff5">
    <w:name w:val="表タイトル（en）"/>
    <w:basedOn w:val="jaff5"/>
    <w:rsid w:val="002B45A1"/>
    <w:rPr>
      <w:rFonts w:ascii="Century" w:eastAsia="Century" w:hAnsi="Century" w:cs="Century"/>
    </w:rPr>
  </w:style>
  <w:style w:type="paragraph" w:customStyle="1" w:styleId="jaff6">
    <w:name w:val="改正規定文（ja）"/>
    <w:basedOn w:val="a"/>
    <w:rsid w:val="002B45A1"/>
    <w:pPr>
      <w:widowControl w:val="0"/>
      <w:ind w:left="219" w:firstLine="219"/>
    </w:pPr>
    <w:rPr>
      <w:rFonts w:ascii="ＭＳ 明朝" w:eastAsia="ＭＳ 明朝" w:hAnsi="ＭＳ 明朝" w:cs="ＭＳ 明朝"/>
    </w:rPr>
  </w:style>
  <w:style w:type="paragraph" w:customStyle="1" w:styleId="enff6">
    <w:name w:val="改正規定文（en）"/>
    <w:basedOn w:val="jaff6"/>
    <w:rsid w:val="002B45A1"/>
    <w:rPr>
      <w:rFonts w:ascii="Century" w:eastAsia="Century" w:hAnsi="Century" w:cs="Century"/>
    </w:rPr>
  </w:style>
  <w:style w:type="paragraph" w:customStyle="1" w:styleId="jaff7">
    <w:name w:val="付記（ja）"/>
    <w:basedOn w:val="a"/>
    <w:rsid w:val="002B45A1"/>
    <w:pPr>
      <w:widowControl w:val="0"/>
      <w:ind w:left="219" w:firstLine="219"/>
    </w:pPr>
    <w:rPr>
      <w:rFonts w:ascii="ＭＳ 明朝" w:eastAsia="ＭＳ 明朝" w:hAnsi="ＭＳ 明朝" w:cs="ＭＳ 明朝"/>
    </w:rPr>
  </w:style>
  <w:style w:type="paragraph" w:customStyle="1" w:styleId="enff7">
    <w:name w:val="付記（en）"/>
    <w:basedOn w:val="jaff7"/>
    <w:rsid w:val="002B45A1"/>
    <w:rPr>
      <w:rFonts w:ascii="Century" w:eastAsia="Century" w:hAnsi="Century" w:cs="Century"/>
    </w:rPr>
  </w:style>
  <w:style w:type="paragraph" w:customStyle="1" w:styleId="jaff8">
    <w:name w:val="様式名（ja）"/>
    <w:basedOn w:val="a"/>
    <w:rsid w:val="002B45A1"/>
    <w:pPr>
      <w:widowControl w:val="0"/>
      <w:ind w:left="439" w:hanging="219"/>
    </w:pPr>
    <w:rPr>
      <w:rFonts w:ascii="ＭＳ 明朝" w:eastAsia="ＭＳ 明朝" w:hAnsi="ＭＳ 明朝" w:cs="ＭＳ 明朝"/>
    </w:rPr>
  </w:style>
  <w:style w:type="paragraph" w:customStyle="1" w:styleId="enff8">
    <w:name w:val="様式名（en）"/>
    <w:basedOn w:val="jaff8"/>
    <w:rsid w:val="002B45A1"/>
    <w:rPr>
      <w:rFonts w:ascii="Century" w:eastAsia="Century" w:hAnsi="Century" w:cs="Century"/>
    </w:rPr>
  </w:style>
  <w:style w:type="paragraph" w:customStyle="1" w:styleId="jaff9">
    <w:name w:val="様式項目（ja）"/>
    <w:basedOn w:val="a"/>
    <w:rsid w:val="002B45A1"/>
    <w:pPr>
      <w:widowControl w:val="0"/>
      <w:ind w:left="221" w:firstLine="221"/>
    </w:pPr>
    <w:rPr>
      <w:rFonts w:ascii="ＭＳ 明朝" w:eastAsia="ＭＳ 明朝" w:hAnsi="ＭＳ 明朝" w:cs="ＭＳ 明朝"/>
    </w:rPr>
  </w:style>
  <w:style w:type="paragraph" w:customStyle="1" w:styleId="enff9">
    <w:name w:val="様式項目（en）"/>
    <w:basedOn w:val="jaff9"/>
    <w:rsid w:val="002B45A1"/>
    <w:rPr>
      <w:rFonts w:ascii="Century" w:eastAsia="Century" w:hAnsi="Century" w:cs="Century"/>
    </w:rPr>
  </w:style>
  <w:style w:type="table" w:customStyle="1" w:styleId="1">
    <w:name w:val="表1"/>
    <w:rsid w:val="002B45A1"/>
    <w:tblPr>
      <w:tblInd w:w="340" w:type="dxa"/>
      <w:tblCellMar>
        <w:top w:w="0" w:type="dxa"/>
        <w:left w:w="0" w:type="dxa"/>
        <w:bottom w:w="0" w:type="dxa"/>
        <w:right w:w="0" w:type="dxa"/>
      </w:tblCellMar>
    </w:tblPr>
  </w:style>
  <w:style w:type="numbering" w:customStyle="1" w:styleId="WW8Num1">
    <w:name w:val="WW8Num1"/>
    <w:rsid w:val="002B45A1"/>
    <w:pPr>
      <w:numPr>
        <w:numId w:val="2"/>
      </w:numPr>
    </w:pPr>
  </w:style>
  <w:style w:type="numbering" w:customStyle="1" w:styleId="WW8Num2">
    <w:name w:val="WW8Num2"/>
    <w:rsid w:val="002B45A1"/>
    <w:pPr>
      <w:numPr>
        <w:numId w:val="3"/>
      </w:numPr>
    </w:pPr>
  </w:style>
  <w:style w:type="numbering" w:customStyle="1" w:styleId="WW8Num3">
    <w:name w:val="WW8Num3"/>
    <w:rsid w:val="002B45A1"/>
    <w:pPr>
      <w:numPr>
        <w:numId w:val="4"/>
      </w:numPr>
    </w:pPr>
  </w:style>
  <w:style w:type="numbering" w:customStyle="1" w:styleId="WW8Num4">
    <w:name w:val="WW8Num4"/>
    <w:rsid w:val="002B45A1"/>
    <w:pPr>
      <w:numPr>
        <w:numId w:val="5"/>
      </w:numPr>
    </w:pPr>
  </w:style>
  <w:style w:type="numbering" w:customStyle="1" w:styleId="WW8Num5">
    <w:name w:val="WW8Num5"/>
    <w:rsid w:val="002B45A1"/>
    <w:pPr>
      <w:numPr>
        <w:numId w:val="6"/>
      </w:numPr>
    </w:pPr>
  </w:style>
  <w:style w:type="numbering" w:customStyle="1" w:styleId="WW8Num6">
    <w:name w:val="WW8Num6"/>
    <w:rsid w:val="002B45A1"/>
    <w:pPr>
      <w:numPr>
        <w:numId w:val="7"/>
      </w:numPr>
    </w:pPr>
  </w:style>
  <w:style w:type="numbering" w:customStyle="1" w:styleId="WW8Num7">
    <w:name w:val="WW8Num7"/>
    <w:rsid w:val="002B45A1"/>
    <w:pPr>
      <w:numPr>
        <w:numId w:val="8"/>
      </w:numPr>
    </w:pPr>
  </w:style>
  <w:style w:type="numbering" w:customStyle="1" w:styleId="WW8Num8">
    <w:name w:val="WW8Num8"/>
    <w:rsid w:val="002B45A1"/>
    <w:pPr>
      <w:numPr>
        <w:numId w:val="9"/>
      </w:numPr>
    </w:pPr>
  </w:style>
  <w:style w:type="numbering" w:customStyle="1" w:styleId="WW8Num9">
    <w:name w:val="WW8Num9"/>
    <w:rsid w:val="002B45A1"/>
    <w:pPr>
      <w:numPr>
        <w:numId w:val="10"/>
      </w:numPr>
    </w:pPr>
  </w:style>
  <w:style w:type="numbering" w:customStyle="1" w:styleId="WW8Num10">
    <w:name w:val="WW8Num10"/>
    <w:rsid w:val="002B45A1"/>
    <w:pPr>
      <w:numPr>
        <w:numId w:val="11"/>
      </w:numPr>
    </w:pPr>
  </w:style>
  <w:style w:type="numbering" w:customStyle="1" w:styleId="WW8Num11">
    <w:name w:val="WW8Num11"/>
    <w:rsid w:val="002B45A1"/>
    <w:pPr>
      <w:numPr>
        <w:numId w:val="12"/>
      </w:numPr>
    </w:pPr>
  </w:style>
  <w:style w:type="numbering" w:customStyle="1" w:styleId="WW8Num12">
    <w:name w:val="WW8Num12"/>
    <w:rsid w:val="002B45A1"/>
    <w:pPr>
      <w:numPr>
        <w:numId w:val="13"/>
      </w:numPr>
    </w:pPr>
  </w:style>
  <w:style w:type="paragraph" w:styleId="a4">
    <w:name w:val="header"/>
    <w:basedOn w:val="a"/>
    <w:link w:val="a5"/>
    <w:uiPriority w:val="99"/>
    <w:unhideWhenUsed/>
    <w:rsid w:val="00DA7A70"/>
    <w:pPr>
      <w:tabs>
        <w:tab w:val="center" w:pos="4252"/>
        <w:tab w:val="right" w:pos="8504"/>
      </w:tabs>
      <w:snapToGrid w:val="0"/>
    </w:pPr>
  </w:style>
  <w:style w:type="character" w:customStyle="1" w:styleId="a5">
    <w:name w:val="ヘッダー (文字)"/>
    <w:basedOn w:val="a0"/>
    <w:link w:val="a4"/>
    <w:uiPriority w:val="99"/>
    <w:rsid w:val="00DA7A7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2022-01-04T13:59:00Z</dcterms:created>
  <dcterms:modified xsi:type="dcterms:W3CDTF">2022-01-04T13:59:00Z</dcterms:modified>
</cp:coreProperties>
</file>