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4CCF" w:rsidRDefault="00F95488">
      <w:pPr>
        <w:pStyle w:val="en"/>
      </w:pPr>
      <w:r>
        <w:t>Act on Prevention of Pyramid Schemes</w:t>
      </w:r>
    </w:p>
    <w:p w:rsidR="00BB4CCF" w:rsidRDefault="00BB4CCF"/>
    <w:p w:rsidR="00BB4CCF" w:rsidRDefault="00F95488">
      <w:pPr>
        <w:pStyle w:val="enf"/>
      </w:pPr>
      <w:r>
        <w:t>(Act No. 101 of November 11, 1978)</w:t>
      </w:r>
    </w:p>
    <w:p w:rsidR="00BB4CCF" w:rsidRDefault="00BB4CCF"/>
    <w:p w:rsidR="00BB4CCF" w:rsidRDefault="00F95488">
      <w:pPr>
        <w:pStyle w:val="ena"/>
      </w:pPr>
      <w:r>
        <w:t>(Purpose)</w:t>
      </w:r>
    </w:p>
    <w:p w:rsidR="00BB4CCF" w:rsidRDefault="00F95488">
      <w:pPr>
        <w:pStyle w:val="enf3"/>
      </w:pPr>
      <w:r>
        <w:t xml:space="preserve">Article 1  The purpose of this Act is to prohibit acts of becoming involved in a Pyramid Scheme in light of the fact that a Pyramid Scheme results in a </w:t>
      </w:r>
      <w:r>
        <w:t>considerable portion of its members, whose gambling spirit is unduly instigated thereby despite its nature of being destined to collapse, sustaining financial losses in the end, and to provide for investigation and educational activities for the prevention</w:t>
      </w:r>
      <w:r>
        <w:t xml:space="preserve"> of Pyramid Schemes, thereby preventing social harm caused by Pyramid Schemes.</w:t>
      </w:r>
    </w:p>
    <w:p w:rsidR="00BB4CCF" w:rsidRDefault="00BB4CCF"/>
    <w:p w:rsidR="00BB4CCF" w:rsidRDefault="00F95488">
      <w:pPr>
        <w:pStyle w:val="ena"/>
      </w:pPr>
      <w:r>
        <w:t>(Definitions)</w:t>
      </w:r>
    </w:p>
    <w:p w:rsidR="00BB4CCF" w:rsidRDefault="00F95488">
      <w:pPr>
        <w:pStyle w:val="enf3"/>
      </w:pPr>
      <w:r>
        <w:t>Article 2  The term "Pyramid Scheme" as used in this Act means an organization for distributing money and goods (including securities and instruments that represe</w:t>
      </w:r>
      <w:r>
        <w:t>nt property rights; hereinafter the same applies in this Article) wherein, on the premise that the number of members who pay or contribute money and goods will increase indefinitely, those who have become members earlier are ranked as senior members and th</w:t>
      </w:r>
      <w:r>
        <w:t xml:space="preserve">ose who subsequently become members following them are ranked as junior members, with the number of junior members increasing exponentially by stages, and senior members receive from junior members money and goods paid or contributed by the junior members </w:t>
      </w:r>
      <w:r>
        <w:t>that are of greater value or in greater volume than the value or volume of money and goods paid or contributed by the senior members.</w:t>
      </w:r>
    </w:p>
    <w:p w:rsidR="00BB4CCF" w:rsidRDefault="00BB4CCF"/>
    <w:p w:rsidR="00BB4CCF" w:rsidRDefault="00F95488">
      <w:pPr>
        <w:pStyle w:val="ena"/>
      </w:pPr>
      <w:r>
        <w:t>(Prohibition of Pyramid Schemes)</w:t>
      </w:r>
    </w:p>
    <w:p w:rsidR="00BB4CCF" w:rsidRDefault="00F95488">
      <w:pPr>
        <w:pStyle w:val="enf3"/>
      </w:pPr>
      <w:r>
        <w:t>Article 3  It is prohibited for any person to create or operate a Pyramid Scheme, become</w:t>
      </w:r>
      <w:r>
        <w:t xml:space="preserve"> a member or solicit another to become a member of a Pyramid Scheme, or perform any act that facilitates these acts.</w:t>
      </w:r>
    </w:p>
    <w:p w:rsidR="00BB4CCF" w:rsidRDefault="00BB4CCF"/>
    <w:p w:rsidR="00BB4CCF" w:rsidRDefault="00F95488">
      <w:pPr>
        <w:pStyle w:val="ena"/>
      </w:pPr>
      <w:r>
        <w:t>(Duties of National Government and Local Public Entities)</w:t>
      </w:r>
    </w:p>
    <w:p w:rsidR="00BB4CCF" w:rsidRDefault="00F95488">
      <w:pPr>
        <w:pStyle w:val="enf3"/>
      </w:pPr>
      <w:r>
        <w:t>Article 4  The national government and local public entities must endeavor to ca</w:t>
      </w:r>
      <w:r>
        <w:t>rry out investigation and educational activities for the prevention of Pyramid Schemes.</w:t>
      </w:r>
    </w:p>
    <w:p w:rsidR="00BB4CCF" w:rsidRDefault="00BB4CCF"/>
    <w:p w:rsidR="00BB4CCF" w:rsidRDefault="00F95488">
      <w:pPr>
        <w:pStyle w:val="ena"/>
      </w:pPr>
      <w:r>
        <w:t>(Penal Provisions)</w:t>
      </w:r>
    </w:p>
    <w:p w:rsidR="00BB4CCF" w:rsidRDefault="00F95488">
      <w:pPr>
        <w:pStyle w:val="enf3"/>
      </w:pPr>
      <w:r>
        <w:t>Article 5  A person who has created or operates a Pyramid Scheme is punished by imprisonment for not more than three years or a fine of not more tha</w:t>
      </w:r>
      <w:r>
        <w:t>n three million yen, or both.</w:t>
      </w:r>
    </w:p>
    <w:p w:rsidR="00BB4CCF" w:rsidRDefault="00BB4CCF"/>
    <w:p w:rsidR="00BB4CCF" w:rsidRDefault="00F95488">
      <w:pPr>
        <w:pStyle w:val="enf3"/>
      </w:pPr>
      <w:r>
        <w:t>Article 6  A person who has solicited another to become a member of a Pyramid Scheme in the course of trade is punished by imprisonment for not more than one year or a fine of not more than 300,000 yen.</w:t>
      </w:r>
    </w:p>
    <w:p w:rsidR="00BB4CCF" w:rsidRDefault="00BB4CCF"/>
    <w:p w:rsidR="00BB4CCF" w:rsidRDefault="00F95488">
      <w:pPr>
        <w:pStyle w:val="enf3"/>
      </w:pPr>
      <w:r>
        <w:t>Article 7  A person w</w:t>
      </w:r>
      <w:r>
        <w:t>ho has solicited another to become a member of a Pyramid Scheme is punished by a fine of not more than 200,000 yen.</w:t>
      </w:r>
    </w:p>
    <w:p w:rsidR="00BB4CCF" w:rsidRDefault="00BB4CCF"/>
    <w:p w:rsidR="00BB4CCF" w:rsidRDefault="00F95488">
      <w:pPr>
        <w:pStyle w:val="en2"/>
      </w:pPr>
      <w:r>
        <w:t>Supplementary Provisions</w:t>
      </w:r>
    </w:p>
    <w:p w:rsidR="00BB4CCF" w:rsidRDefault="00BB4CCF"/>
    <w:p w:rsidR="00BB4CCF" w:rsidRDefault="00F95488">
      <w:pPr>
        <w:pStyle w:val="enf5"/>
      </w:pPr>
      <w:r>
        <w:t>This Act comes into effect as of the day on which six months have elapsed from the date of promulgation.</w:t>
      </w:r>
    </w:p>
    <w:p w:rsidR="00BB4CCF" w:rsidRDefault="00BB4CCF"/>
    <w:p w:rsidR="00BB4CCF" w:rsidRDefault="00F95488">
      <w:pPr>
        <w:pStyle w:val="en2"/>
      </w:pPr>
      <w:r>
        <w:t>Supplem</w:t>
      </w:r>
      <w:r>
        <w:t>entary Provisions  [Act No. 24 of May 2, 1988]</w:t>
      </w:r>
    </w:p>
    <w:p w:rsidR="00BB4CCF" w:rsidRDefault="00BB4CCF"/>
    <w:p w:rsidR="00BB4CCF" w:rsidRDefault="00F95488">
      <w:pPr>
        <w:pStyle w:val="enf5"/>
      </w:pPr>
      <w:r>
        <w:t>This Act comes into effect as of the day on which three months have elapsed from the date of promulgation.</w:t>
      </w:r>
    </w:p>
    <w:sectPr w:rsidR="00BB4CCF" w:rsidSect="00BB4CC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4CCF" w:rsidRDefault="00BB4CCF" w:rsidP="00BB4CCF">
      <w:r>
        <w:separator/>
      </w:r>
    </w:p>
  </w:endnote>
  <w:endnote w:type="continuationSeparator" w:id="0">
    <w:p w:rsidR="00BB4CCF" w:rsidRDefault="00BB4CCF" w:rsidP="00BB4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4CCF" w:rsidRDefault="00BB4CCF">
    <w:pPr>
      <w:pStyle w:val="a3"/>
    </w:pPr>
    <w:r>
      <w:fldChar w:fldCharType="begin"/>
    </w:r>
    <w:r>
      <w:instrText xml:space="preserve"> PAGE  \* MERGEFORMAT </w:instrText>
    </w:r>
    <w:r>
      <w:fldChar w:fldCharType="separate"/>
    </w:r>
    <w:r w:rsidR="00F9548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4CCF" w:rsidRDefault="00BB4CCF" w:rsidP="00BB4CCF">
      <w:r>
        <w:separator/>
      </w:r>
    </w:p>
  </w:footnote>
  <w:footnote w:type="continuationSeparator" w:id="0">
    <w:p w:rsidR="00BB4CCF" w:rsidRDefault="00BB4CCF" w:rsidP="00BB4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6ACF"/>
    <w:multiLevelType w:val="multilevel"/>
    <w:tmpl w:val="A88C9FE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8B769A"/>
    <w:multiLevelType w:val="multilevel"/>
    <w:tmpl w:val="7DB8858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15343E"/>
    <w:multiLevelType w:val="multilevel"/>
    <w:tmpl w:val="FF0E779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3725B6"/>
    <w:multiLevelType w:val="multilevel"/>
    <w:tmpl w:val="F558B0C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CA37B0"/>
    <w:multiLevelType w:val="multilevel"/>
    <w:tmpl w:val="218A053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A3770FF"/>
    <w:multiLevelType w:val="multilevel"/>
    <w:tmpl w:val="7448542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1A5573C1"/>
    <w:multiLevelType w:val="multilevel"/>
    <w:tmpl w:val="28E6633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1E9C7662"/>
    <w:multiLevelType w:val="multilevel"/>
    <w:tmpl w:val="DEB8B36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C2004FF"/>
    <w:multiLevelType w:val="multilevel"/>
    <w:tmpl w:val="C17C5F1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5217A1B"/>
    <w:multiLevelType w:val="multilevel"/>
    <w:tmpl w:val="46FCAA2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1DB2CF9"/>
    <w:multiLevelType w:val="multilevel"/>
    <w:tmpl w:val="36D6047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E550B49"/>
    <w:multiLevelType w:val="multilevel"/>
    <w:tmpl w:val="61CE836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C9560A"/>
    <w:multiLevelType w:val="multilevel"/>
    <w:tmpl w:val="0DE2DDD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1"/>
  </w:num>
  <w:num w:numId="3">
    <w:abstractNumId w:val="12"/>
  </w:num>
  <w:num w:numId="4">
    <w:abstractNumId w:val="3"/>
  </w:num>
  <w:num w:numId="5">
    <w:abstractNumId w:val="9"/>
  </w:num>
  <w:num w:numId="6">
    <w:abstractNumId w:val="0"/>
  </w:num>
  <w:num w:numId="7">
    <w:abstractNumId w:val="2"/>
  </w:num>
  <w:num w:numId="8">
    <w:abstractNumId w:val="6"/>
  </w:num>
  <w:num w:numId="9">
    <w:abstractNumId w:val="8"/>
  </w:num>
  <w:num w:numId="10">
    <w:abstractNumId w:val="7"/>
  </w:num>
  <w:num w:numId="11">
    <w:abstractNumId w:val="1"/>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B4CCF"/>
    <w:rsid w:val="00BB4CCF"/>
    <w:rsid w:val="00F9548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4CC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B4CC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B4CCF"/>
    <w:rPr>
      <w:rFonts w:ascii="Century" w:eastAsia="Century" w:hAnsi="Century"/>
    </w:rPr>
  </w:style>
  <w:style w:type="paragraph" w:customStyle="1" w:styleId="ja0">
    <w:name w:val="款（ja）"/>
    <w:basedOn w:val="a"/>
    <w:rsid w:val="00BB4CCF"/>
    <w:pPr>
      <w:widowControl w:val="0"/>
      <w:ind w:left="1321" w:hanging="221"/>
    </w:pPr>
    <w:rPr>
      <w:rFonts w:ascii="ＭＳ 明朝" w:eastAsia="ＭＳ 明朝" w:hAnsi="ＭＳ 明朝" w:cs="ＭＳ 明朝"/>
      <w:b/>
    </w:rPr>
  </w:style>
  <w:style w:type="paragraph" w:customStyle="1" w:styleId="en0">
    <w:name w:val="款（en）"/>
    <w:basedOn w:val="ja0"/>
    <w:rsid w:val="00BB4CCF"/>
    <w:rPr>
      <w:rFonts w:ascii="Century" w:eastAsia="Century" w:hAnsi="Century" w:cs="Century"/>
    </w:rPr>
  </w:style>
  <w:style w:type="paragraph" w:customStyle="1" w:styleId="ja1">
    <w:name w:val="前文（ja）"/>
    <w:basedOn w:val="a"/>
    <w:rsid w:val="00BB4CCF"/>
    <w:pPr>
      <w:widowControl w:val="0"/>
      <w:ind w:firstLine="219"/>
    </w:pPr>
    <w:rPr>
      <w:rFonts w:ascii="ＭＳ 明朝" w:eastAsia="ＭＳ 明朝" w:hAnsi="ＭＳ 明朝" w:cs="ＭＳ 明朝"/>
    </w:rPr>
  </w:style>
  <w:style w:type="paragraph" w:customStyle="1" w:styleId="en1">
    <w:name w:val="前文（en）"/>
    <w:basedOn w:val="ja1"/>
    <w:rsid w:val="00BB4CCF"/>
    <w:rPr>
      <w:rFonts w:ascii="Century" w:eastAsia="Century" w:hAnsi="Century" w:cs="Century"/>
    </w:rPr>
  </w:style>
  <w:style w:type="paragraph" w:customStyle="1" w:styleId="ja2">
    <w:name w:val="附則（ja）"/>
    <w:basedOn w:val="a"/>
    <w:rsid w:val="00BB4CCF"/>
    <w:pPr>
      <w:widowControl w:val="0"/>
      <w:ind w:left="881" w:hanging="221"/>
    </w:pPr>
    <w:rPr>
      <w:rFonts w:ascii="ＭＳ 明朝" w:eastAsia="ＭＳ 明朝" w:hAnsi="ＭＳ 明朝" w:cs="ＭＳ 明朝"/>
      <w:b/>
    </w:rPr>
  </w:style>
  <w:style w:type="paragraph" w:customStyle="1" w:styleId="en2">
    <w:name w:val="附則（en）"/>
    <w:basedOn w:val="ja2"/>
    <w:rsid w:val="00BB4CCF"/>
    <w:rPr>
      <w:rFonts w:ascii="Century" w:hAnsi="Century" w:cs="Century"/>
    </w:rPr>
  </w:style>
  <w:style w:type="paragraph" w:customStyle="1" w:styleId="ja3">
    <w:name w:val="章（ja）"/>
    <w:basedOn w:val="a"/>
    <w:rsid w:val="00BB4CCF"/>
    <w:pPr>
      <w:widowControl w:val="0"/>
      <w:ind w:left="881" w:hanging="221"/>
    </w:pPr>
    <w:rPr>
      <w:rFonts w:ascii="ＭＳ 明朝" w:eastAsia="ＭＳ 明朝" w:hAnsi="ＭＳ 明朝" w:cs="ＭＳ 明朝"/>
      <w:b/>
    </w:rPr>
  </w:style>
  <w:style w:type="paragraph" w:customStyle="1" w:styleId="en3">
    <w:name w:val="章（en）"/>
    <w:basedOn w:val="ja3"/>
    <w:rsid w:val="00BB4CCF"/>
    <w:rPr>
      <w:rFonts w:ascii="Century" w:eastAsia="Century" w:hAnsi="Century" w:cs="Century"/>
    </w:rPr>
  </w:style>
  <w:style w:type="paragraph" w:customStyle="1" w:styleId="ja4">
    <w:name w:val="目次編（ja）"/>
    <w:basedOn w:val="a"/>
    <w:rsid w:val="00BB4CCF"/>
    <w:pPr>
      <w:widowControl w:val="0"/>
      <w:ind w:left="219" w:hanging="219"/>
    </w:pPr>
    <w:rPr>
      <w:rFonts w:ascii="ＭＳ 明朝" w:eastAsia="ＭＳ 明朝" w:hAnsi="ＭＳ 明朝"/>
    </w:rPr>
  </w:style>
  <w:style w:type="paragraph" w:customStyle="1" w:styleId="en4">
    <w:name w:val="目次編（en）"/>
    <w:basedOn w:val="ja4"/>
    <w:rsid w:val="00BB4CCF"/>
    <w:rPr>
      <w:rFonts w:ascii="Century" w:eastAsia="Century" w:hAnsi="Century"/>
    </w:rPr>
  </w:style>
  <w:style w:type="paragraph" w:customStyle="1" w:styleId="ja5">
    <w:name w:val="目次章（ja）"/>
    <w:basedOn w:val="a"/>
    <w:rsid w:val="00BB4CCF"/>
    <w:pPr>
      <w:widowControl w:val="0"/>
      <w:ind w:left="439" w:hanging="219"/>
    </w:pPr>
    <w:rPr>
      <w:rFonts w:ascii="ＭＳ 明朝" w:eastAsia="ＭＳ 明朝" w:hAnsi="ＭＳ 明朝"/>
    </w:rPr>
  </w:style>
  <w:style w:type="paragraph" w:customStyle="1" w:styleId="en5">
    <w:name w:val="目次章（en）"/>
    <w:basedOn w:val="ja5"/>
    <w:rsid w:val="00BB4CCF"/>
    <w:rPr>
      <w:rFonts w:ascii="Century" w:eastAsia="Century" w:hAnsi="Century"/>
    </w:rPr>
  </w:style>
  <w:style w:type="paragraph" w:customStyle="1" w:styleId="ja6">
    <w:name w:val="目次節（ja）"/>
    <w:basedOn w:val="a"/>
    <w:rsid w:val="00BB4CCF"/>
    <w:pPr>
      <w:widowControl w:val="0"/>
      <w:ind w:left="659" w:hanging="219"/>
    </w:pPr>
    <w:rPr>
      <w:rFonts w:ascii="ＭＳ 明朝" w:eastAsia="ＭＳ 明朝" w:hAnsi="ＭＳ 明朝"/>
    </w:rPr>
  </w:style>
  <w:style w:type="paragraph" w:customStyle="1" w:styleId="en6">
    <w:name w:val="目次節（en）"/>
    <w:basedOn w:val="ja6"/>
    <w:rsid w:val="00BB4CCF"/>
    <w:rPr>
      <w:rFonts w:ascii="Century" w:eastAsia="Century" w:hAnsi="Century"/>
    </w:rPr>
  </w:style>
  <w:style w:type="paragraph" w:customStyle="1" w:styleId="ja7">
    <w:name w:val="目次款（ja）"/>
    <w:basedOn w:val="a"/>
    <w:rsid w:val="00BB4CCF"/>
    <w:pPr>
      <w:widowControl w:val="0"/>
      <w:ind w:left="879" w:hanging="219"/>
    </w:pPr>
    <w:rPr>
      <w:rFonts w:ascii="ＭＳ 明朝" w:eastAsia="ＭＳ 明朝" w:hAnsi="ＭＳ 明朝" w:cs="Kochi Mincho"/>
    </w:rPr>
  </w:style>
  <w:style w:type="paragraph" w:customStyle="1" w:styleId="en7">
    <w:name w:val="目次款（en）"/>
    <w:basedOn w:val="ja7"/>
    <w:rsid w:val="00BB4CCF"/>
    <w:rPr>
      <w:rFonts w:ascii="Century" w:eastAsia="Century" w:hAnsi="Century"/>
    </w:rPr>
  </w:style>
  <w:style w:type="paragraph" w:customStyle="1" w:styleId="ja8">
    <w:name w:val="別表名（ja）"/>
    <w:basedOn w:val="a"/>
    <w:rsid w:val="00BB4CCF"/>
    <w:pPr>
      <w:widowControl w:val="0"/>
      <w:ind w:left="100" w:hangingChars="100" w:hanging="100"/>
    </w:pPr>
    <w:rPr>
      <w:rFonts w:ascii="ＭＳ 明朝" w:eastAsia="ＭＳ 明朝" w:hAnsi="ＭＳ 明朝" w:cs="ＭＳ 明朝"/>
    </w:rPr>
  </w:style>
  <w:style w:type="paragraph" w:customStyle="1" w:styleId="en8">
    <w:name w:val="別表名（en）"/>
    <w:basedOn w:val="ja8"/>
    <w:rsid w:val="00BB4CCF"/>
    <w:rPr>
      <w:rFonts w:ascii="Century" w:eastAsia="Century" w:hAnsi="Century" w:cs="Century"/>
    </w:rPr>
  </w:style>
  <w:style w:type="paragraph" w:customStyle="1" w:styleId="ja9">
    <w:name w:val="目（ja）"/>
    <w:basedOn w:val="a"/>
    <w:rsid w:val="00BB4CCF"/>
    <w:pPr>
      <w:widowControl w:val="0"/>
      <w:ind w:left="1541" w:hanging="221"/>
    </w:pPr>
    <w:rPr>
      <w:rFonts w:ascii="ＭＳ 明朝" w:eastAsia="ＭＳ 明朝" w:hAnsi="ＭＳ 明朝" w:cs="ＭＳ 明朝"/>
      <w:b/>
    </w:rPr>
  </w:style>
  <w:style w:type="paragraph" w:customStyle="1" w:styleId="en9">
    <w:name w:val="目（en）"/>
    <w:basedOn w:val="ja9"/>
    <w:rsid w:val="00BB4CCF"/>
    <w:rPr>
      <w:rFonts w:ascii="Century" w:eastAsia="Century" w:hAnsi="Century" w:cs="Century"/>
    </w:rPr>
  </w:style>
  <w:style w:type="paragraph" w:customStyle="1" w:styleId="jaa">
    <w:name w:val="見出し（ja）"/>
    <w:basedOn w:val="a"/>
    <w:rsid w:val="00BB4CCF"/>
    <w:pPr>
      <w:widowControl w:val="0"/>
      <w:ind w:left="439" w:hanging="219"/>
    </w:pPr>
    <w:rPr>
      <w:rFonts w:ascii="ＭＳ 明朝" w:eastAsia="ＭＳ 明朝" w:hAnsi="ＭＳ 明朝" w:cs="ＭＳ 明朝"/>
    </w:rPr>
  </w:style>
  <w:style w:type="paragraph" w:customStyle="1" w:styleId="ena">
    <w:name w:val="見出し（en）"/>
    <w:basedOn w:val="jaa"/>
    <w:rsid w:val="00BB4CCF"/>
    <w:rPr>
      <w:rFonts w:ascii="Century" w:eastAsia="Century" w:hAnsi="Century" w:cs="Century"/>
    </w:rPr>
  </w:style>
  <w:style w:type="paragraph" w:styleId="a3">
    <w:name w:val="footer"/>
    <w:basedOn w:val="a"/>
    <w:rsid w:val="00BB4CC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B4CCF"/>
    <w:pPr>
      <w:widowControl w:val="0"/>
      <w:ind w:left="1099" w:hanging="219"/>
    </w:pPr>
    <w:rPr>
      <w:rFonts w:ascii="ＭＳ 明朝" w:eastAsia="ＭＳ 明朝" w:hAnsi="ＭＳ 明朝" w:cs="Kochi Mincho"/>
    </w:rPr>
  </w:style>
  <w:style w:type="paragraph" w:customStyle="1" w:styleId="enb">
    <w:name w:val="目次目（en）"/>
    <w:basedOn w:val="jab"/>
    <w:rsid w:val="00BB4CCF"/>
    <w:rPr>
      <w:rFonts w:ascii="Century" w:eastAsia="Century" w:hAnsi="Century"/>
    </w:rPr>
  </w:style>
  <w:style w:type="paragraph" w:customStyle="1" w:styleId="jac">
    <w:name w:val="目次附則（ja）"/>
    <w:basedOn w:val="a"/>
    <w:rsid w:val="00BB4CCF"/>
    <w:pPr>
      <w:widowControl w:val="0"/>
      <w:ind w:left="439" w:hanging="219"/>
    </w:pPr>
    <w:rPr>
      <w:rFonts w:ascii="ＭＳ 明朝" w:eastAsia="ＭＳ 明朝" w:hAnsi="ＭＳ 明朝" w:cs="Kochi Mincho"/>
    </w:rPr>
  </w:style>
  <w:style w:type="paragraph" w:customStyle="1" w:styleId="enc">
    <w:name w:val="目次附則（en）"/>
    <w:basedOn w:val="jac"/>
    <w:rsid w:val="00BB4CCF"/>
    <w:rPr>
      <w:rFonts w:ascii="Century" w:eastAsia="Century" w:hAnsi="Century" w:cs="Century"/>
    </w:rPr>
  </w:style>
  <w:style w:type="paragraph" w:customStyle="1" w:styleId="jad">
    <w:name w:val="目次前文（ja）"/>
    <w:basedOn w:val="jac"/>
    <w:rsid w:val="00BB4CCF"/>
  </w:style>
  <w:style w:type="paragraph" w:customStyle="1" w:styleId="end">
    <w:name w:val="目次前文（en）"/>
    <w:basedOn w:val="enc"/>
    <w:rsid w:val="00BB4CCF"/>
  </w:style>
  <w:style w:type="paragraph" w:customStyle="1" w:styleId="jae">
    <w:name w:val="制定文（ja）"/>
    <w:basedOn w:val="a"/>
    <w:rsid w:val="00BB4CCF"/>
    <w:pPr>
      <w:widowControl w:val="0"/>
      <w:ind w:firstLine="219"/>
    </w:pPr>
    <w:rPr>
      <w:rFonts w:ascii="ＭＳ 明朝" w:eastAsia="ＭＳ 明朝" w:hAnsi="ＭＳ 明朝" w:cs="ＭＳ 明朝"/>
    </w:rPr>
  </w:style>
  <w:style w:type="paragraph" w:customStyle="1" w:styleId="ene">
    <w:name w:val="制定文（en）"/>
    <w:basedOn w:val="jae"/>
    <w:rsid w:val="00BB4CCF"/>
    <w:rPr>
      <w:rFonts w:ascii="Century" w:eastAsia="Century" w:hAnsi="Century" w:cs="Century"/>
    </w:rPr>
  </w:style>
  <w:style w:type="paragraph" w:customStyle="1" w:styleId="jaf">
    <w:name w:val="法令番号（ja）"/>
    <w:basedOn w:val="a"/>
    <w:rsid w:val="00BB4CCF"/>
    <w:pPr>
      <w:widowControl w:val="0"/>
      <w:jc w:val="right"/>
    </w:pPr>
    <w:rPr>
      <w:rFonts w:ascii="ＭＳ 明朝" w:eastAsia="ＭＳ 明朝" w:hAnsi="ＭＳ 明朝" w:cs="Kochi Mincho"/>
    </w:rPr>
  </w:style>
  <w:style w:type="paragraph" w:customStyle="1" w:styleId="enf">
    <w:name w:val="法令番号（en）"/>
    <w:basedOn w:val="jaf"/>
    <w:rsid w:val="00BB4CCF"/>
    <w:rPr>
      <w:rFonts w:ascii="Century" w:eastAsia="Century" w:hAnsi="Century" w:cs="Century"/>
    </w:rPr>
  </w:style>
  <w:style w:type="paragraph" w:customStyle="1" w:styleId="jaf0">
    <w:name w:val="目次（ja）"/>
    <w:basedOn w:val="a"/>
    <w:rsid w:val="00BB4CCF"/>
    <w:rPr>
      <w:rFonts w:ascii="ＭＳ 明朝" w:eastAsia="ＭＳ 明朝" w:hAnsi="ＭＳ 明朝"/>
    </w:rPr>
  </w:style>
  <w:style w:type="paragraph" w:customStyle="1" w:styleId="enf0">
    <w:name w:val="目次（en）"/>
    <w:basedOn w:val="jaf0"/>
    <w:rsid w:val="00BB4CCF"/>
    <w:rPr>
      <w:rFonts w:ascii="Century" w:eastAsia="Century" w:hAnsi="Century"/>
    </w:rPr>
  </w:style>
  <w:style w:type="paragraph" w:customStyle="1" w:styleId="jaf1">
    <w:name w:val="編（ja）"/>
    <w:basedOn w:val="a"/>
    <w:rsid w:val="00BB4CCF"/>
    <w:pPr>
      <w:widowControl w:val="0"/>
      <w:ind w:left="661" w:hanging="221"/>
    </w:pPr>
    <w:rPr>
      <w:rFonts w:ascii="ＭＳ 明朝" w:eastAsia="ＭＳ 明朝" w:hAnsi="ＭＳ 明朝" w:cs="ＭＳ 明朝"/>
      <w:b/>
    </w:rPr>
  </w:style>
  <w:style w:type="paragraph" w:customStyle="1" w:styleId="enf1">
    <w:name w:val="編（en）"/>
    <w:basedOn w:val="jaf1"/>
    <w:rsid w:val="00BB4CCF"/>
    <w:rPr>
      <w:rFonts w:ascii="Century" w:eastAsia="Century" w:hAnsi="Century" w:cs="Century"/>
    </w:rPr>
  </w:style>
  <w:style w:type="paragraph" w:customStyle="1" w:styleId="jaf2">
    <w:name w:val="節（ja）"/>
    <w:basedOn w:val="a"/>
    <w:rsid w:val="00BB4CCF"/>
    <w:pPr>
      <w:widowControl w:val="0"/>
      <w:ind w:left="1101" w:hanging="221"/>
    </w:pPr>
    <w:rPr>
      <w:rFonts w:ascii="ＭＳ 明朝" w:eastAsia="ＭＳ 明朝" w:hAnsi="ＭＳ 明朝" w:cs="ＭＳ 明朝"/>
      <w:b/>
    </w:rPr>
  </w:style>
  <w:style w:type="paragraph" w:customStyle="1" w:styleId="enf2">
    <w:name w:val="節（en）"/>
    <w:basedOn w:val="jaf2"/>
    <w:rsid w:val="00BB4CCF"/>
    <w:rPr>
      <w:rFonts w:ascii="Century" w:eastAsia="Century" w:hAnsi="Century" w:cs="Century"/>
    </w:rPr>
  </w:style>
  <w:style w:type="paragraph" w:customStyle="1" w:styleId="jaf3">
    <w:name w:val="条（ja）"/>
    <w:basedOn w:val="a"/>
    <w:rsid w:val="00BB4CCF"/>
    <w:pPr>
      <w:widowControl w:val="0"/>
      <w:ind w:left="219" w:hanging="219"/>
    </w:pPr>
    <w:rPr>
      <w:rFonts w:ascii="ＭＳ 明朝" w:eastAsia="ＭＳ 明朝" w:hAnsi="ＭＳ 明朝" w:cs="ＭＳ 明朝"/>
    </w:rPr>
  </w:style>
  <w:style w:type="paragraph" w:customStyle="1" w:styleId="enf3">
    <w:name w:val="条（en）"/>
    <w:basedOn w:val="jaf3"/>
    <w:rsid w:val="00BB4CCF"/>
    <w:rPr>
      <w:rFonts w:ascii="Century" w:eastAsia="Century" w:hAnsi="Century" w:cs="Century"/>
    </w:rPr>
  </w:style>
  <w:style w:type="paragraph" w:customStyle="1" w:styleId="jaf4">
    <w:name w:val="項（ja）"/>
    <w:basedOn w:val="a"/>
    <w:rsid w:val="00BB4CCF"/>
    <w:pPr>
      <w:widowControl w:val="0"/>
      <w:ind w:left="219" w:hanging="219"/>
    </w:pPr>
    <w:rPr>
      <w:rFonts w:ascii="ＭＳ 明朝" w:eastAsia="ＭＳ 明朝" w:hAnsi="ＭＳ 明朝" w:cs="ＭＳ 明朝"/>
    </w:rPr>
  </w:style>
  <w:style w:type="paragraph" w:customStyle="1" w:styleId="enf4">
    <w:name w:val="項（en）"/>
    <w:basedOn w:val="jaf4"/>
    <w:rsid w:val="00BB4CCF"/>
    <w:rPr>
      <w:rFonts w:ascii="Century" w:eastAsia="Century" w:hAnsi="Century" w:cs="Century"/>
    </w:rPr>
  </w:style>
  <w:style w:type="paragraph" w:customStyle="1" w:styleId="jaf5">
    <w:name w:val="項　番号なし（ja）"/>
    <w:basedOn w:val="a"/>
    <w:rsid w:val="00BB4CCF"/>
    <w:pPr>
      <w:widowControl w:val="0"/>
      <w:ind w:firstLine="221"/>
    </w:pPr>
    <w:rPr>
      <w:rFonts w:ascii="ＭＳ 明朝" w:eastAsia="ＭＳ 明朝" w:hAnsi="ＭＳ 明朝" w:cs="ＭＳ 明朝"/>
    </w:rPr>
  </w:style>
  <w:style w:type="paragraph" w:customStyle="1" w:styleId="enf5">
    <w:name w:val="項　番号なし（en）"/>
    <w:basedOn w:val="jaf5"/>
    <w:rsid w:val="00BB4CCF"/>
    <w:rPr>
      <w:rFonts w:ascii="Century" w:eastAsia="Century" w:hAnsi="Century" w:cs="Century"/>
    </w:rPr>
  </w:style>
  <w:style w:type="paragraph" w:customStyle="1" w:styleId="jaf6">
    <w:name w:val="号（ja）"/>
    <w:basedOn w:val="a"/>
    <w:rsid w:val="00BB4CCF"/>
    <w:pPr>
      <w:widowControl w:val="0"/>
      <w:ind w:left="439" w:hanging="219"/>
    </w:pPr>
    <w:rPr>
      <w:rFonts w:ascii="ＭＳ 明朝" w:eastAsia="ＭＳ 明朝" w:hAnsi="ＭＳ 明朝" w:cs="ＭＳ 明朝"/>
    </w:rPr>
  </w:style>
  <w:style w:type="paragraph" w:customStyle="1" w:styleId="enf6">
    <w:name w:val="号（en）"/>
    <w:basedOn w:val="jaf6"/>
    <w:rsid w:val="00BB4CCF"/>
    <w:rPr>
      <w:rFonts w:ascii="Century" w:eastAsia="Century" w:hAnsi="Century" w:cs="Century"/>
    </w:rPr>
  </w:style>
  <w:style w:type="paragraph" w:customStyle="1" w:styleId="jaf7">
    <w:name w:val="号　番号なし（ja）"/>
    <w:basedOn w:val="a"/>
    <w:rsid w:val="00BB4CCF"/>
    <w:pPr>
      <w:widowControl w:val="0"/>
      <w:ind w:left="221" w:firstLine="221"/>
    </w:pPr>
    <w:rPr>
      <w:rFonts w:ascii="ＭＳ 明朝" w:eastAsia="ＭＳ 明朝" w:hAnsi="ＭＳ 明朝" w:cs="ＭＳ 明朝"/>
    </w:rPr>
  </w:style>
  <w:style w:type="paragraph" w:customStyle="1" w:styleId="enf7">
    <w:name w:val="号　番号なし（en）"/>
    <w:basedOn w:val="jaf7"/>
    <w:rsid w:val="00BB4CCF"/>
    <w:rPr>
      <w:rFonts w:ascii="Century" w:eastAsia="Century" w:hAnsi="Century" w:cs="Century"/>
    </w:rPr>
  </w:style>
  <w:style w:type="paragraph" w:customStyle="1" w:styleId="jaf8">
    <w:name w:val="備考号（ja）"/>
    <w:basedOn w:val="a"/>
    <w:rsid w:val="00BB4CCF"/>
    <w:pPr>
      <w:widowControl w:val="0"/>
      <w:ind w:left="659" w:hanging="219"/>
    </w:pPr>
    <w:rPr>
      <w:rFonts w:ascii="ＭＳ 明朝" w:eastAsia="ＭＳ 明朝" w:hAnsi="ＭＳ 明朝" w:cs="ＭＳ 明朝"/>
    </w:rPr>
  </w:style>
  <w:style w:type="paragraph" w:customStyle="1" w:styleId="enf8">
    <w:name w:val="備考号（en）"/>
    <w:basedOn w:val="jaf8"/>
    <w:rsid w:val="00BB4CCF"/>
    <w:rPr>
      <w:rFonts w:ascii="Century" w:eastAsia="Century" w:hAnsi="Century" w:cs="Century"/>
    </w:rPr>
  </w:style>
  <w:style w:type="paragraph" w:customStyle="1" w:styleId="jaf9">
    <w:name w:val="号細分（ja）"/>
    <w:basedOn w:val="a"/>
    <w:rsid w:val="00BB4CCF"/>
    <w:pPr>
      <w:widowControl w:val="0"/>
      <w:ind w:left="659" w:hanging="219"/>
    </w:pPr>
    <w:rPr>
      <w:rFonts w:ascii="ＭＳ 明朝" w:eastAsia="ＭＳ 明朝" w:hAnsi="ＭＳ 明朝" w:cs="ＭＳ 明朝"/>
    </w:rPr>
  </w:style>
  <w:style w:type="paragraph" w:customStyle="1" w:styleId="enf9">
    <w:name w:val="号細分（en）"/>
    <w:basedOn w:val="jaf9"/>
    <w:rsid w:val="00BB4CCF"/>
    <w:rPr>
      <w:rFonts w:ascii="Century" w:eastAsia="Century" w:hAnsi="Century" w:cs="Century"/>
    </w:rPr>
  </w:style>
  <w:style w:type="paragraph" w:customStyle="1" w:styleId="jafa">
    <w:name w:val="号細分　番号なし（ja）"/>
    <w:basedOn w:val="a"/>
    <w:rsid w:val="00BB4CCF"/>
    <w:pPr>
      <w:widowControl w:val="0"/>
      <w:ind w:left="439"/>
    </w:pPr>
    <w:rPr>
      <w:rFonts w:ascii="ＭＳ 明朝" w:eastAsia="ＭＳ 明朝" w:hAnsi="ＭＳ 明朝" w:cs="ＭＳ 明朝"/>
    </w:rPr>
  </w:style>
  <w:style w:type="paragraph" w:customStyle="1" w:styleId="enfa">
    <w:name w:val="号細分　番号なし（en）"/>
    <w:basedOn w:val="jafa"/>
    <w:rsid w:val="00BB4CCF"/>
    <w:rPr>
      <w:rFonts w:ascii="Century" w:eastAsia="Century" w:hAnsi="Century" w:cs="Century"/>
    </w:rPr>
  </w:style>
  <w:style w:type="paragraph" w:customStyle="1" w:styleId="jafb">
    <w:name w:val="備考号細分（ja）"/>
    <w:basedOn w:val="a"/>
    <w:rsid w:val="00BB4CCF"/>
    <w:pPr>
      <w:widowControl w:val="0"/>
      <w:ind w:left="1099" w:hanging="439"/>
    </w:pPr>
    <w:rPr>
      <w:rFonts w:ascii="ＭＳ 明朝" w:eastAsia="ＭＳ 明朝" w:hAnsi="ＭＳ 明朝" w:cs="ＭＳ 明朝"/>
    </w:rPr>
  </w:style>
  <w:style w:type="paragraph" w:customStyle="1" w:styleId="enfb">
    <w:name w:val="備考号細分（en）"/>
    <w:basedOn w:val="jafb"/>
    <w:rsid w:val="00BB4CCF"/>
    <w:rPr>
      <w:rFonts w:ascii="Century" w:eastAsia="Century" w:hAnsi="Century" w:cs="Century"/>
    </w:rPr>
  </w:style>
  <w:style w:type="paragraph" w:customStyle="1" w:styleId="jafc">
    <w:name w:val="号細細分（ja）"/>
    <w:basedOn w:val="a"/>
    <w:rsid w:val="00BB4CCF"/>
    <w:pPr>
      <w:widowControl w:val="0"/>
      <w:ind w:left="1099" w:hanging="439"/>
    </w:pPr>
    <w:rPr>
      <w:rFonts w:ascii="ＭＳ 明朝" w:eastAsia="ＭＳ 明朝" w:hAnsi="ＭＳ 明朝" w:cs="ＭＳ 明朝"/>
    </w:rPr>
  </w:style>
  <w:style w:type="paragraph" w:customStyle="1" w:styleId="enfc">
    <w:name w:val="号細細分（en）"/>
    <w:basedOn w:val="jafc"/>
    <w:rsid w:val="00BB4CCF"/>
    <w:rPr>
      <w:rFonts w:ascii="Century" w:eastAsia="Century" w:hAnsi="Century" w:cs="Century"/>
    </w:rPr>
  </w:style>
  <w:style w:type="paragraph" w:customStyle="1" w:styleId="jafd">
    <w:name w:val="号細細分　番号なし（ja）"/>
    <w:basedOn w:val="a"/>
    <w:rsid w:val="00BB4CCF"/>
    <w:pPr>
      <w:widowControl w:val="0"/>
      <w:ind w:left="659"/>
    </w:pPr>
    <w:rPr>
      <w:rFonts w:ascii="ＭＳ 明朝" w:eastAsia="ＭＳ 明朝" w:hAnsi="ＭＳ 明朝" w:cs="ＭＳ 明朝"/>
    </w:rPr>
  </w:style>
  <w:style w:type="paragraph" w:customStyle="1" w:styleId="enfd">
    <w:name w:val="号細細分　番号なし（en）"/>
    <w:basedOn w:val="jafd"/>
    <w:rsid w:val="00BB4CCF"/>
    <w:rPr>
      <w:rFonts w:ascii="Century" w:eastAsia="Century" w:hAnsi="Century" w:cs="Century"/>
    </w:rPr>
  </w:style>
  <w:style w:type="paragraph" w:customStyle="1" w:styleId="jafe">
    <w:name w:val="備考号細細分（ja）"/>
    <w:basedOn w:val="a"/>
    <w:rsid w:val="00BB4CCF"/>
    <w:pPr>
      <w:widowControl w:val="0"/>
      <w:ind w:left="1319" w:hanging="439"/>
    </w:pPr>
    <w:rPr>
      <w:rFonts w:ascii="ＭＳ 明朝" w:eastAsia="ＭＳ 明朝" w:hAnsi="ＭＳ 明朝" w:cs="ＭＳ 明朝"/>
    </w:rPr>
  </w:style>
  <w:style w:type="paragraph" w:customStyle="1" w:styleId="enfe">
    <w:name w:val="備考号細細分（en）"/>
    <w:basedOn w:val="jafe"/>
    <w:rsid w:val="00BB4CCF"/>
    <w:rPr>
      <w:rFonts w:ascii="Century" w:eastAsia="Century" w:hAnsi="Century" w:cs="Century"/>
    </w:rPr>
  </w:style>
  <w:style w:type="paragraph" w:customStyle="1" w:styleId="jaff">
    <w:name w:val="号細細細分（ja）"/>
    <w:basedOn w:val="a"/>
    <w:rsid w:val="00BB4CCF"/>
    <w:pPr>
      <w:widowControl w:val="0"/>
      <w:ind w:left="1319" w:hanging="439"/>
    </w:pPr>
    <w:rPr>
      <w:rFonts w:ascii="ＭＳ 明朝" w:eastAsia="ＭＳ 明朝" w:hAnsi="ＭＳ 明朝" w:cs="ＭＳ 明朝"/>
    </w:rPr>
  </w:style>
  <w:style w:type="paragraph" w:customStyle="1" w:styleId="enff">
    <w:name w:val="号細細細分（en）"/>
    <w:basedOn w:val="jaff"/>
    <w:rsid w:val="00BB4CCF"/>
    <w:rPr>
      <w:rFonts w:ascii="Century" w:eastAsia="Century" w:hAnsi="Century" w:cs="Century"/>
    </w:rPr>
  </w:style>
  <w:style w:type="paragraph" w:customStyle="1" w:styleId="jaff0">
    <w:name w:val="号細細細分　番号なし（ja）"/>
    <w:basedOn w:val="a"/>
    <w:rsid w:val="00BB4CCF"/>
    <w:pPr>
      <w:widowControl w:val="0"/>
      <w:ind w:left="879"/>
    </w:pPr>
    <w:rPr>
      <w:rFonts w:ascii="ＭＳ 明朝" w:eastAsia="ＭＳ 明朝" w:hAnsi="ＭＳ 明朝" w:cs="ＭＳ 明朝"/>
    </w:rPr>
  </w:style>
  <w:style w:type="paragraph" w:customStyle="1" w:styleId="enff0">
    <w:name w:val="号細細細分　番号なし（en）"/>
    <w:basedOn w:val="jaff0"/>
    <w:rsid w:val="00BB4CCF"/>
    <w:rPr>
      <w:rFonts w:ascii="Century" w:eastAsia="Century" w:hAnsi="Century" w:cs="Century"/>
    </w:rPr>
  </w:style>
  <w:style w:type="paragraph" w:customStyle="1" w:styleId="jaff1">
    <w:name w:val="備考号細細細分（ja）"/>
    <w:basedOn w:val="a"/>
    <w:rsid w:val="00BB4CCF"/>
    <w:pPr>
      <w:widowControl w:val="0"/>
      <w:ind w:left="1539" w:hanging="439"/>
    </w:pPr>
    <w:rPr>
      <w:rFonts w:ascii="ＭＳ 明朝" w:eastAsia="ＭＳ 明朝" w:hAnsi="ＭＳ 明朝" w:cs="ＭＳ 明朝"/>
    </w:rPr>
  </w:style>
  <w:style w:type="paragraph" w:customStyle="1" w:styleId="enff1">
    <w:name w:val="備考号細細細分（en）"/>
    <w:basedOn w:val="jaff1"/>
    <w:rsid w:val="00BB4CCF"/>
    <w:rPr>
      <w:rFonts w:ascii="Century" w:eastAsia="Century" w:hAnsi="Century" w:cs="Century"/>
    </w:rPr>
  </w:style>
  <w:style w:type="paragraph" w:customStyle="1" w:styleId="jaff2">
    <w:name w:val="類（ja）"/>
    <w:basedOn w:val="a"/>
    <w:rsid w:val="00BB4CCF"/>
    <w:pPr>
      <w:widowControl w:val="0"/>
      <w:ind w:left="439" w:hanging="219"/>
    </w:pPr>
    <w:rPr>
      <w:rFonts w:ascii="ＭＳ 明朝" w:eastAsia="ＭＳ 明朝" w:hAnsi="ＭＳ 明朝" w:cs="ＭＳ 明朝"/>
    </w:rPr>
  </w:style>
  <w:style w:type="paragraph" w:customStyle="1" w:styleId="enff2">
    <w:name w:val="類（en）"/>
    <w:basedOn w:val="jaff2"/>
    <w:rsid w:val="00BB4CCF"/>
    <w:rPr>
      <w:rFonts w:ascii="Century" w:eastAsia="Century" w:hAnsi="Century" w:cs="Century"/>
    </w:rPr>
  </w:style>
  <w:style w:type="paragraph" w:customStyle="1" w:styleId="jaff3">
    <w:name w:val="公布文（ja）"/>
    <w:basedOn w:val="a"/>
    <w:rsid w:val="00BB4CCF"/>
    <w:pPr>
      <w:widowControl w:val="0"/>
      <w:ind w:firstLine="219"/>
    </w:pPr>
    <w:rPr>
      <w:rFonts w:ascii="ＭＳ 明朝" w:eastAsia="ＭＳ 明朝" w:hAnsi="ＭＳ 明朝" w:cs="ＭＳ 明朝"/>
    </w:rPr>
  </w:style>
  <w:style w:type="paragraph" w:customStyle="1" w:styleId="enff3">
    <w:name w:val="公布文（en）"/>
    <w:basedOn w:val="jaff3"/>
    <w:rsid w:val="00BB4CCF"/>
    <w:rPr>
      <w:rFonts w:ascii="Century" w:eastAsia="Century" w:hAnsi="Century" w:cs="Century"/>
    </w:rPr>
  </w:style>
  <w:style w:type="paragraph" w:customStyle="1" w:styleId="jaen">
    <w:name w:val="表（ja：en）"/>
    <w:basedOn w:val="a"/>
    <w:rsid w:val="00BB4CCF"/>
    <w:pPr>
      <w:widowControl w:val="0"/>
      <w:snapToGrid w:val="0"/>
    </w:pPr>
    <w:rPr>
      <w:rFonts w:ascii="Century" w:eastAsia="ＭＳ 明朝" w:hAnsi="Century"/>
    </w:rPr>
  </w:style>
  <w:style w:type="paragraph" w:customStyle="1" w:styleId="jaff4">
    <w:name w:val="備考（ja）"/>
    <w:basedOn w:val="a"/>
    <w:rsid w:val="00BB4CCF"/>
    <w:pPr>
      <w:widowControl w:val="0"/>
      <w:ind w:left="439" w:hanging="219"/>
    </w:pPr>
    <w:rPr>
      <w:rFonts w:ascii="ＭＳ 明朝" w:eastAsia="ＭＳ 明朝" w:hAnsi="ＭＳ 明朝" w:cs="ＭＳ 明朝"/>
    </w:rPr>
  </w:style>
  <w:style w:type="paragraph" w:customStyle="1" w:styleId="enff4">
    <w:name w:val="備考（en）"/>
    <w:basedOn w:val="jaff4"/>
    <w:rsid w:val="00BB4CCF"/>
    <w:rPr>
      <w:rFonts w:ascii="Century" w:eastAsia="Century" w:hAnsi="Century" w:cs="Century"/>
    </w:rPr>
  </w:style>
  <w:style w:type="paragraph" w:customStyle="1" w:styleId="jaff5">
    <w:name w:val="表タイトル（ja）"/>
    <w:basedOn w:val="a"/>
    <w:rsid w:val="00BB4CCF"/>
    <w:pPr>
      <w:widowControl w:val="0"/>
      <w:ind w:left="219"/>
    </w:pPr>
    <w:rPr>
      <w:rFonts w:ascii="ＭＳ 明朝" w:eastAsia="ＭＳ 明朝" w:hAnsi="ＭＳ 明朝" w:cs="ＭＳ 明朝"/>
    </w:rPr>
  </w:style>
  <w:style w:type="paragraph" w:customStyle="1" w:styleId="enff5">
    <w:name w:val="表タイトル（en）"/>
    <w:basedOn w:val="jaff5"/>
    <w:rsid w:val="00BB4CCF"/>
    <w:rPr>
      <w:rFonts w:ascii="Century" w:eastAsia="Century" w:hAnsi="Century" w:cs="Century"/>
    </w:rPr>
  </w:style>
  <w:style w:type="paragraph" w:customStyle="1" w:styleId="jaff6">
    <w:name w:val="改正規定文（ja）"/>
    <w:basedOn w:val="a"/>
    <w:rsid w:val="00BB4CCF"/>
    <w:pPr>
      <w:widowControl w:val="0"/>
      <w:ind w:left="219" w:firstLine="219"/>
    </w:pPr>
    <w:rPr>
      <w:rFonts w:ascii="ＭＳ 明朝" w:eastAsia="ＭＳ 明朝" w:hAnsi="ＭＳ 明朝" w:cs="ＭＳ 明朝"/>
    </w:rPr>
  </w:style>
  <w:style w:type="paragraph" w:customStyle="1" w:styleId="enff6">
    <w:name w:val="改正規定文（en）"/>
    <w:basedOn w:val="jaff6"/>
    <w:rsid w:val="00BB4CCF"/>
    <w:rPr>
      <w:rFonts w:ascii="Century" w:eastAsia="Century" w:hAnsi="Century" w:cs="Century"/>
    </w:rPr>
  </w:style>
  <w:style w:type="paragraph" w:customStyle="1" w:styleId="jaff7">
    <w:name w:val="付記（ja）"/>
    <w:basedOn w:val="a"/>
    <w:rsid w:val="00BB4CCF"/>
    <w:pPr>
      <w:widowControl w:val="0"/>
      <w:ind w:left="219" w:firstLine="219"/>
    </w:pPr>
    <w:rPr>
      <w:rFonts w:ascii="ＭＳ 明朝" w:eastAsia="ＭＳ 明朝" w:hAnsi="ＭＳ 明朝" w:cs="ＭＳ 明朝"/>
    </w:rPr>
  </w:style>
  <w:style w:type="paragraph" w:customStyle="1" w:styleId="enff7">
    <w:name w:val="付記（en）"/>
    <w:basedOn w:val="jaff7"/>
    <w:rsid w:val="00BB4CCF"/>
    <w:rPr>
      <w:rFonts w:ascii="Century" w:eastAsia="Century" w:hAnsi="Century" w:cs="Century"/>
    </w:rPr>
  </w:style>
  <w:style w:type="paragraph" w:customStyle="1" w:styleId="jaff8">
    <w:name w:val="様式名（ja）"/>
    <w:basedOn w:val="a"/>
    <w:rsid w:val="00BB4CCF"/>
    <w:pPr>
      <w:widowControl w:val="0"/>
      <w:ind w:left="439" w:hanging="219"/>
    </w:pPr>
    <w:rPr>
      <w:rFonts w:ascii="ＭＳ 明朝" w:eastAsia="ＭＳ 明朝" w:hAnsi="ＭＳ 明朝" w:cs="ＭＳ 明朝"/>
    </w:rPr>
  </w:style>
  <w:style w:type="paragraph" w:customStyle="1" w:styleId="enff8">
    <w:name w:val="様式名（en）"/>
    <w:basedOn w:val="jaff8"/>
    <w:rsid w:val="00BB4CCF"/>
    <w:rPr>
      <w:rFonts w:ascii="Century" w:eastAsia="Century" w:hAnsi="Century" w:cs="Century"/>
    </w:rPr>
  </w:style>
  <w:style w:type="paragraph" w:customStyle="1" w:styleId="jaff9">
    <w:name w:val="様式項目（ja）"/>
    <w:basedOn w:val="a"/>
    <w:rsid w:val="00BB4CCF"/>
    <w:pPr>
      <w:widowControl w:val="0"/>
      <w:ind w:left="221" w:firstLine="221"/>
    </w:pPr>
    <w:rPr>
      <w:rFonts w:ascii="ＭＳ 明朝" w:eastAsia="ＭＳ 明朝" w:hAnsi="ＭＳ 明朝" w:cs="ＭＳ 明朝"/>
    </w:rPr>
  </w:style>
  <w:style w:type="paragraph" w:customStyle="1" w:styleId="enff9">
    <w:name w:val="様式項目（en）"/>
    <w:basedOn w:val="jaff9"/>
    <w:rsid w:val="00BB4CCF"/>
    <w:rPr>
      <w:rFonts w:ascii="Century" w:eastAsia="Century" w:hAnsi="Century" w:cs="Century"/>
    </w:rPr>
  </w:style>
  <w:style w:type="table" w:customStyle="1" w:styleId="1">
    <w:name w:val="表1"/>
    <w:rsid w:val="00BB4CCF"/>
    <w:tblPr>
      <w:tblInd w:w="340" w:type="dxa"/>
      <w:tblCellMar>
        <w:top w:w="0" w:type="dxa"/>
        <w:left w:w="0" w:type="dxa"/>
        <w:bottom w:w="0" w:type="dxa"/>
        <w:right w:w="0" w:type="dxa"/>
      </w:tblCellMar>
    </w:tblPr>
  </w:style>
  <w:style w:type="numbering" w:customStyle="1" w:styleId="WW8Num1">
    <w:name w:val="WW8Num1"/>
    <w:rsid w:val="00BB4CCF"/>
    <w:pPr>
      <w:numPr>
        <w:numId w:val="2"/>
      </w:numPr>
    </w:pPr>
  </w:style>
  <w:style w:type="numbering" w:customStyle="1" w:styleId="WW8Num2">
    <w:name w:val="WW8Num2"/>
    <w:rsid w:val="00BB4CCF"/>
    <w:pPr>
      <w:numPr>
        <w:numId w:val="3"/>
      </w:numPr>
    </w:pPr>
  </w:style>
  <w:style w:type="numbering" w:customStyle="1" w:styleId="WW8Num3">
    <w:name w:val="WW8Num3"/>
    <w:rsid w:val="00BB4CCF"/>
    <w:pPr>
      <w:numPr>
        <w:numId w:val="4"/>
      </w:numPr>
    </w:pPr>
  </w:style>
  <w:style w:type="numbering" w:customStyle="1" w:styleId="WW8Num4">
    <w:name w:val="WW8Num4"/>
    <w:rsid w:val="00BB4CCF"/>
    <w:pPr>
      <w:numPr>
        <w:numId w:val="5"/>
      </w:numPr>
    </w:pPr>
  </w:style>
  <w:style w:type="numbering" w:customStyle="1" w:styleId="WW8Num5">
    <w:name w:val="WW8Num5"/>
    <w:rsid w:val="00BB4CCF"/>
    <w:pPr>
      <w:numPr>
        <w:numId w:val="6"/>
      </w:numPr>
    </w:pPr>
  </w:style>
  <w:style w:type="numbering" w:customStyle="1" w:styleId="WW8Num6">
    <w:name w:val="WW8Num6"/>
    <w:rsid w:val="00BB4CCF"/>
    <w:pPr>
      <w:numPr>
        <w:numId w:val="7"/>
      </w:numPr>
    </w:pPr>
  </w:style>
  <w:style w:type="numbering" w:customStyle="1" w:styleId="WW8Num7">
    <w:name w:val="WW8Num7"/>
    <w:rsid w:val="00BB4CCF"/>
    <w:pPr>
      <w:numPr>
        <w:numId w:val="8"/>
      </w:numPr>
    </w:pPr>
  </w:style>
  <w:style w:type="numbering" w:customStyle="1" w:styleId="WW8Num8">
    <w:name w:val="WW8Num8"/>
    <w:rsid w:val="00BB4CCF"/>
    <w:pPr>
      <w:numPr>
        <w:numId w:val="9"/>
      </w:numPr>
    </w:pPr>
  </w:style>
  <w:style w:type="numbering" w:customStyle="1" w:styleId="WW8Num9">
    <w:name w:val="WW8Num9"/>
    <w:rsid w:val="00BB4CCF"/>
    <w:pPr>
      <w:numPr>
        <w:numId w:val="10"/>
      </w:numPr>
    </w:pPr>
  </w:style>
  <w:style w:type="numbering" w:customStyle="1" w:styleId="WW8Num10">
    <w:name w:val="WW8Num10"/>
    <w:rsid w:val="00BB4CCF"/>
    <w:pPr>
      <w:numPr>
        <w:numId w:val="11"/>
      </w:numPr>
    </w:pPr>
  </w:style>
  <w:style w:type="numbering" w:customStyle="1" w:styleId="WW8Num11">
    <w:name w:val="WW8Num11"/>
    <w:rsid w:val="00BB4CCF"/>
    <w:pPr>
      <w:numPr>
        <w:numId w:val="12"/>
      </w:numPr>
    </w:pPr>
  </w:style>
  <w:style w:type="numbering" w:customStyle="1" w:styleId="WW8Num12">
    <w:name w:val="WW8Num12"/>
    <w:rsid w:val="00BB4CCF"/>
    <w:pPr>
      <w:numPr>
        <w:numId w:val="13"/>
      </w:numPr>
    </w:pPr>
  </w:style>
  <w:style w:type="paragraph" w:styleId="a4">
    <w:name w:val="header"/>
    <w:basedOn w:val="a"/>
    <w:link w:val="a5"/>
    <w:uiPriority w:val="99"/>
    <w:unhideWhenUsed/>
    <w:rsid w:val="00F95488"/>
    <w:pPr>
      <w:tabs>
        <w:tab w:val="center" w:pos="4252"/>
        <w:tab w:val="right" w:pos="8504"/>
      </w:tabs>
      <w:snapToGrid w:val="0"/>
    </w:pPr>
  </w:style>
  <w:style w:type="character" w:customStyle="1" w:styleId="a5">
    <w:name w:val="ヘッダー (文字)"/>
    <w:basedOn w:val="a0"/>
    <w:link w:val="a4"/>
    <w:uiPriority w:val="99"/>
    <w:rsid w:val="00F9548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2022-01-04T08:29:00Z</dcterms:created>
  <dcterms:modified xsi:type="dcterms:W3CDTF">2022-01-04T08:29:00Z</dcterms:modified>
</cp:coreProperties>
</file>