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5AA" w:rsidRDefault="002A3C74">
      <w:pPr>
        <w:pStyle w:val="ja"/>
      </w:pPr>
      <w:r>
        <w:t>貸金業法施行令</w:t>
      </w:r>
    </w:p>
    <w:p w:rsidR="000335AA" w:rsidRDefault="002A3C74">
      <w:pPr>
        <w:pStyle w:val="en"/>
      </w:pPr>
      <w:r>
        <w:t>Order for Enforcement of the Money Lending Act</w:t>
      </w:r>
    </w:p>
    <w:p w:rsidR="000335AA" w:rsidRDefault="000335AA"/>
    <w:p w:rsidR="000335AA" w:rsidRDefault="002A3C74">
      <w:pPr>
        <w:pStyle w:val="jaf"/>
      </w:pPr>
      <w:r>
        <w:t>（昭和五十八年八月十日政令第百八十一号）</w:t>
      </w:r>
    </w:p>
    <w:p w:rsidR="000335AA" w:rsidRDefault="002A3C74">
      <w:pPr>
        <w:pStyle w:val="enf"/>
      </w:pPr>
      <w:r>
        <w:t>(Cabinet Order No. 181 of August 10, 1983)</w:t>
      </w:r>
    </w:p>
    <w:p w:rsidR="000335AA" w:rsidRDefault="000335AA"/>
    <w:p w:rsidR="000335AA" w:rsidRDefault="002A3C74">
      <w:pPr>
        <w:pStyle w:val="jae"/>
      </w:pPr>
      <w:r>
        <w:t>内閣は、貸金業の規制等に関する法律（昭和五十八年法律第三十二号）第二条第一項第五号、第三条第三項、第四条第一項第二号及び第三号、第六条第一項第七号及び第八号、第四十五条並びに附則第九条の規定に基づき、この政令を制定する。</w:t>
      </w:r>
    </w:p>
    <w:p w:rsidR="000335AA" w:rsidRDefault="002A3C74">
      <w:pPr>
        <w:pStyle w:val="ene"/>
      </w:pPr>
      <w:r>
        <w:t>The Cabinet enacts this Cabinet Order pursuant to the provisions of Article 2, paragraph (1), item (v), Article 3, paragraph (3), Article 4, para</w:t>
      </w:r>
      <w:r>
        <w:t>graph (1), items (ii) and (iii), Article 6, paragraph (1), items (vii) and (viii), and Article 45 of the Act on Controls, etc. on Money Lending (Act No. 32 of 1983), and Article 9 of the Supplementary Provisions thereof.</w:t>
      </w:r>
    </w:p>
    <w:p w:rsidR="000335AA" w:rsidRDefault="000335AA"/>
    <w:p w:rsidR="000335AA" w:rsidRDefault="002A3C74">
      <w:pPr>
        <w:pStyle w:val="jaa"/>
      </w:pPr>
      <w:r>
        <w:t>（定義）</w:t>
      </w:r>
    </w:p>
    <w:p w:rsidR="000335AA" w:rsidRDefault="002A3C74">
      <w:pPr>
        <w:pStyle w:val="ena"/>
      </w:pPr>
      <w:r>
        <w:t>(Definitions)</w:t>
      </w:r>
    </w:p>
    <w:p w:rsidR="000335AA" w:rsidRDefault="002A3C74">
      <w:pPr>
        <w:pStyle w:val="jaf3"/>
      </w:pPr>
      <w:r>
        <w:t>第一条　この政令において、「貸</w:t>
      </w:r>
      <w:r>
        <w:t>金業」、「貸付け」、「貸金業者」、「貸付けの契約」、「極度方式基本契約」、「極度方式貸付け」、「貸金業協会」、「電磁的方法」、「指定信用情報機関」、「指定試験機関」又は「登録講習機関」とは、それぞれ貸金業法（以下「法」という。）第二条第一項から第三項まで、第七項、第八項、第十項、第十二項若しくは第十六項、第二十四条の九第二項又は第二十四条の二十五第二項に規定する貸金業、貸付け、貸金業者、貸付けの契約、極度方式基本契約、極度方式貸付け、貸金業協会、電磁的方法、指定信用情報機関、指定試験機関又は登録講習機関をい</w:t>
      </w:r>
      <w:r>
        <w:t>う。</w:t>
      </w:r>
    </w:p>
    <w:p w:rsidR="000335AA" w:rsidRDefault="002A3C74">
      <w:pPr>
        <w:pStyle w:val="enf3"/>
      </w:pPr>
      <w:r>
        <w:t>Article 1  The terms "Money Lending Business," "Loan," "Money Lender," "Contract for a Loan," "Basic Contract for a Revolving Credit Loan," "Revolving Credit Loan," "Money Lenders Association," "Electronic or Magnetic Means," "Designated Credit Bureau,"</w:t>
      </w:r>
      <w:r>
        <w:t xml:space="preserve"> "Designated Examining Agency," and "Registered Training Agency" as used in this Cabinet Order mean the Money Lending Business, Loan, Money Lender, Contract for a Loan, Basic Contract for a Revolving Credit Loan, Revolving Credit Loan, Money Lenders Associ</w:t>
      </w:r>
      <w:r>
        <w:t>ation, Electronic or Magnetic Means, Designated Credit Bureau, Designated Examining Agency, and Registered Training Agency defined in Article 2, paragraph (1) through paragraph (3), paragraph (7), paragraph (8), paragraph (10), paragraph (12), and paragrap</w:t>
      </w:r>
      <w:r>
        <w:t>h (16), Article 24-9, paragraph (2), and Article 24-25, paragraph (2) of the Money Lending Act (hereinafter referred to as the "Act"), respectively.</w:t>
      </w:r>
    </w:p>
    <w:p w:rsidR="000335AA" w:rsidRDefault="000335AA"/>
    <w:p w:rsidR="000335AA" w:rsidRDefault="002A3C74">
      <w:pPr>
        <w:pStyle w:val="jaa"/>
      </w:pPr>
      <w:r>
        <w:t>（貸金業の範囲からの除外）</w:t>
      </w:r>
    </w:p>
    <w:p w:rsidR="000335AA" w:rsidRDefault="002A3C74">
      <w:pPr>
        <w:pStyle w:val="ena"/>
      </w:pPr>
      <w:r>
        <w:lastRenderedPageBreak/>
        <w:t>(Exclusion from the Scope of Money Lending Business)</w:t>
      </w:r>
    </w:p>
    <w:p w:rsidR="000335AA" w:rsidRDefault="002A3C74">
      <w:pPr>
        <w:pStyle w:val="jaf3"/>
      </w:pPr>
      <w:r>
        <w:t>第一条の二　法第二条第一項第五号に規定する政令で定めるものは、次に掲げるものと</w:t>
      </w:r>
      <w:r>
        <w:t>する。</w:t>
      </w:r>
    </w:p>
    <w:p w:rsidR="000335AA" w:rsidRDefault="002A3C74">
      <w:pPr>
        <w:pStyle w:val="enf3"/>
      </w:pPr>
      <w:r>
        <w:t>Article 1-2  The persons specified by Cabinet Order as referred to in Article 2, paragraph (1), item (v) of the Act are as follows:</w:t>
      </w:r>
    </w:p>
    <w:p w:rsidR="000335AA" w:rsidRDefault="002A3C74">
      <w:pPr>
        <w:pStyle w:val="jaf6"/>
      </w:pPr>
      <w:r>
        <w:t>一　次に掲げる団体（その直接又は間接の構成員以外の者に対する貸付けを業として行うものを除く。）</w:t>
      </w:r>
    </w:p>
    <w:p w:rsidR="000335AA" w:rsidRDefault="002A3C74">
      <w:pPr>
        <w:pStyle w:val="enf6"/>
      </w:pPr>
      <w:r>
        <w:t>(i) the following organizations (excluding those who make loans to perso</w:t>
      </w:r>
      <w:r>
        <w:t>ns other than the direct or indirect members thereof on a regular basis):</w:t>
      </w:r>
    </w:p>
    <w:p w:rsidR="000335AA" w:rsidRDefault="002A3C74">
      <w:pPr>
        <w:pStyle w:val="jaf9"/>
      </w:pPr>
      <w:r>
        <w:t>イ　国家公務員法（昭和二十二年法律第百二十号）第百八条の二（裁判所職員臨時措置法（昭和二十六年法律第二百九十九号）において準用する場合を含む。）若しくは地方公務員法（昭和二十五年法律第二百六十一号）第五十二条の職員団体又は国会職員法（昭和二十二年法律第八十五号）第十八条の二の組合</w:t>
      </w:r>
    </w:p>
    <w:p w:rsidR="000335AA" w:rsidRDefault="002A3C74">
      <w:pPr>
        <w:pStyle w:val="enf9"/>
      </w:pPr>
      <w:r>
        <w:t xml:space="preserve">(a) employee organizations as defined in </w:t>
      </w:r>
      <w:r>
        <w:t>Article 108-2 of the National Public Service Act (Act No. 120 of 1947) (including the cases where it is applied mutatis mutandis pursuant to the Act on Temporary Measures Concerning Court Officials (Act No. 299 of 1951)) or Article 52 of the Local Public S</w:t>
      </w:r>
      <w:r>
        <w:t>ervice Act (Act No. 261 of 1950), or a union defined in Article 18-2 of the Diet Officers Act (Act No. 85 of 1947);</w:t>
      </w:r>
    </w:p>
    <w:p w:rsidR="000335AA" w:rsidRDefault="002A3C74">
      <w:pPr>
        <w:pStyle w:val="jaf9"/>
      </w:pPr>
      <w:r>
        <w:t>ロ　労働組合法（昭和二十四年法律第百七十四号）第二条の労働組合</w:t>
      </w:r>
    </w:p>
    <w:p w:rsidR="000335AA" w:rsidRDefault="002A3C74">
      <w:pPr>
        <w:pStyle w:val="enf9"/>
      </w:pPr>
      <w:r>
        <w:t>(b) labor unions as defined in Article 2 of the Labor Union Act (Act No. 174 of 1949);</w:t>
      </w:r>
    </w:p>
    <w:p w:rsidR="000335AA" w:rsidRDefault="002A3C74">
      <w:pPr>
        <w:pStyle w:val="jaf6"/>
      </w:pPr>
      <w:r>
        <w:t>二　次に掲げる法人（収益を目的とする事業と</w:t>
      </w:r>
      <w:r>
        <w:t>して貸付けを行うものを除く。）</w:t>
      </w:r>
    </w:p>
    <w:p w:rsidR="000335AA" w:rsidRDefault="002A3C74">
      <w:pPr>
        <w:pStyle w:val="enf6"/>
      </w:pPr>
      <w:r>
        <w:t>(ii) the following corporations (excluding those making loans as their business, with the purpose of profit making):</w:t>
      </w:r>
    </w:p>
    <w:p w:rsidR="000335AA" w:rsidRDefault="002A3C74">
      <w:pPr>
        <w:pStyle w:val="jaf9"/>
      </w:pPr>
      <w:r>
        <w:t>イ　公益社団法人及び公益財団法人</w:t>
      </w:r>
    </w:p>
    <w:p w:rsidR="000335AA" w:rsidRDefault="002A3C74">
      <w:pPr>
        <w:pStyle w:val="enf9"/>
      </w:pPr>
      <w:r>
        <w:t>(a) incorporated public interest associations or incorporated public interest foundations; and</w:t>
      </w:r>
    </w:p>
    <w:p w:rsidR="000335AA" w:rsidRDefault="002A3C74">
      <w:pPr>
        <w:pStyle w:val="jaf9"/>
      </w:pPr>
      <w:r>
        <w:t>ロ　私立学校法（昭和二十四年法律第二百七十号）その他の特別の法律に基づき設立された法人</w:t>
      </w:r>
    </w:p>
    <w:p w:rsidR="000335AA" w:rsidRDefault="002A3C74">
      <w:pPr>
        <w:pStyle w:val="enf9"/>
      </w:pPr>
      <w:r>
        <w:t>(b) corporations established based on the Private Schools Act (Act No. 270 of 1949) or any other special Acts;</w:t>
      </w:r>
    </w:p>
    <w:p w:rsidR="000335AA" w:rsidRDefault="002A3C74">
      <w:pPr>
        <w:pStyle w:val="jaf6"/>
      </w:pPr>
      <w:r>
        <w:t>三　主としてコール資金の貸付け又はその貸借の媒介を業として行う者で金融庁長官の指定するもの</w:t>
      </w:r>
    </w:p>
    <w:p w:rsidR="000335AA" w:rsidRDefault="002A3C74">
      <w:pPr>
        <w:pStyle w:val="enf6"/>
      </w:pPr>
      <w:r>
        <w:t>(iii) persons who mainly make call loans or act as inte</w:t>
      </w:r>
      <w:r>
        <w:t>rmediaries for the lending and borrowing of that call money on a regular basis, and who are designated by the Commissioner of the Financial Services Agency;</w:t>
      </w:r>
    </w:p>
    <w:p w:rsidR="000335AA" w:rsidRDefault="002A3C74">
      <w:pPr>
        <w:pStyle w:val="jaf6"/>
      </w:pPr>
      <w:r>
        <w:t>四　貸付けを業として行う商品先物取引法（昭和二十五年法律第二百三十九号）第二条第四項に規定する商品取引所の会員等（会員又は同条第十六項に規定する取引参加者をいう。以下この号において同じ。）たる法人で</w:t>
      </w:r>
      <w:r>
        <w:t>あつて、かつ、当該商品取引所の他の会員等に対する貸付け以外の貸付け（法第二条第一項第三号又は第四号に</w:t>
      </w:r>
      <w:r>
        <w:lastRenderedPageBreak/>
        <w:t>掲げるものを除く。）を業として行わないもので金融庁長官の指定するもの</w:t>
      </w:r>
    </w:p>
    <w:p w:rsidR="000335AA" w:rsidRDefault="002A3C74">
      <w:pPr>
        <w:pStyle w:val="enf6"/>
      </w:pPr>
      <w:r>
        <w:t>(iv) corporations who make loans on a regular basis, who are Members, etc. (meaning members or trading participants as defined in Article 2, paragraph (16) of the Commodit</w:t>
      </w:r>
      <w:r>
        <w:t>y Futures Act (Act No. 239 of 1950); hereinafter the same applies in this item) of commodity exchanges as defined in paragraph (4) of that Article, who do not make loans (excluding those listed in Article 2, paragraph (1), item (iii) or (iv) of the Act) on</w:t>
      </w:r>
      <w:r>
        <w:t xml:space="preserve"> a regular basis except for loans to the other Members, etc. of the commodity exchange, and who are designated by the Commissioner of the Financial Services Agency;</w:t>
      </w:r>
    </w:p>
    <w:p w:rsidR="000335AA" w:rsidRDefault="002A3C74">
      <w:pPr>
        <w:pStyle w:val="jaf6"/>
      </w:pPr>
      <w:r>
        <w:t>五　コール資金の貸付けを行う投資信託及び投資法人に関する法律（昭和二十六年法律第百九十八号）第二条第十三項に規定する登録投資法人</w:t>
      </w:r>
    </w:p>
    <w:p w:rsidR="000335AA" w:rsidRDefault="002A3C74">
      <w:pPr>
        <w:pStyle w:val="enf6"/>
      </w:pPr>
      <w:r>
        <w:t xml:space="preserve">(v) registered investment </w:t>
      </w:r>
      <w:r>
        <w:t>corporations as defined in Article 2, paragraph (13) of the Act on Investment Trust and Investment Corporations (Act No. 198 of 1951) that make call loans;</w:t>
      </w:r>
    </w:p>
    <w:p w:rsidR="000335AA" w:rsidRDefault="002A3C74">
      <w:pPr>
        <w:pStyle w:val="jaf6"/>
      </w:pPr>
      <w:r>
        <w:t>六　貸付けを業として行う会社等（会社、組合その他これらに準ずる事業体（外国におけるこれらに相当するものを含む。）をいう。以下この号及び次号において同じ。）であつて、かつ、次に掲げる他の会社等に対する貸</w:t>
      </w:r>
      <w:r>
        <w:t>付け（ロに掲げる他の会社等に対する貸付けにあつては、当該他の会社等の総株主又は総出資者の共同の利益を損なうおそれがないと認められる貸付けとして内閣府令で定めるものに限る。）以外の貸付け（法第二条第一項第三号又は第四号に掲げるものを除く。）を業として行わないもの</w:t>
      </w:r>
    </w:p>
    <w:p w:rsidR="000335AA" w:rsidRDefault="002A3C74">
      <w:pPr>
        <w:pStyle w:val="enf6"/>
      </w:pPr>
      <w:r>
        <w:t>(vi) Companies, etc. (meaning companies, partnerships and other equivalent business entities (including equivalent entities i</w:t>
      </w:r>
      <w:r>
        <w:t>n foreign states); hereinafter the same applies in this item and the following item) that make loans on a regular basis and that do not make loans (excluding those listed in Article 2, paragraph (1), item (iii) or (iv) of the Act) on a regular basis except</w:t>
      </w:r>
      <w:r>
        <w:t xml:space="preserve"> for loans (in cases of making loans to the other Companies, etc. listed in sub-item (b), limited to the loans specified by a Cabinet Office Order as those posing no risk to the common interests of all shareholders or all equity investors of that other Com</w:t>
      </w:r>
      <w:r>
        <w:t>panies, etc.) to the other Companies, etc. listed in the following sub-items:</w:t>
      </w:r>
    </w:p>
    <w:p w:rsidR="000335AA" w:rsidRDefault="002A3C74">
      <w:pPr>
        <w:pStyle w:val="jaf9"/>
      </w:pPr>
      <w:r>
        <w:t>イ　当該会社等を含む同一の会社等の集団（一の会社等及び当該会社等の子会社等（会社等がその総株主又は総出資者の議決権の過半数を保有する会社等その他の当該会社等がその経営を支配している会社等として内閣府令で定めるものをいう。）の集団をいう。）に属する他の会社等</w:t>
      </w:r>
    </w:p>
    <w:p w:rsidR="000335AA" w:rsidRDefault="002A3C74">
      <w:pPr>
        <w:pStyle w:val="enf9"/>
      </w:pPr>
      <w:r>
        <w:t>(a) Other Companies, etc. that belong to the same</w:t>
      </w:r>
      <w:r>
        <w:t xml:space="preserve"> group of companies, etc. (meaning a group of a single company, etc. and its subsidiary companies, etc. (meaning the companies, etc. in which the relevant Company, etc. holds the majority of the voting rights of all shareholders or all equity investors, or</w:t>
      </w:r>
      <w:r>
        <w:t xml:space="preserve"> any other Companies, etc. specified by a Cabinet Office Order as those whose management is controlled by the relevant Company, etc.)) to which the relevant Company, etc. belongs; or</w:t>
      </w:r>
    </w:p>
    <w:p w:rsidR="000335AA" w:rsidRDefault="002A3C74">
      <w:pPr>
        <w:pStyle w:val="jaf9"/>
      </w:pPr>
      <w:r>
        <w:t>ロ　当該会社等（当該他の会社等の総株主又は総出資者の議決権に内閣府令で定める割合を乗じて得た数以上の議決権を保有するものに限る。）を含む二以上の会</w:t>
      </w:r>
      <w:r>
        <w:t>社等が共同で営利を目的とする事業を営むための契約に基づき当該他の会社等の経営を共同して支配している場合における当該他の会社等</w:t>
      </w:r>
    </w:p>
    <w:p w:rsidR="000335AA" w:rsidRDefault="002A3C74">
      <w:pPr>
        <w:pStyle w:val="enf9"/>
      </w:pPr>
      <w:r>
        <w:t>(b) In cases where two or more companies, etc. including the relevant Company, etc. (limited to one that holds in each of the other Companies, etc. the number of voting rights which is equivale</w:t>
      </w:r>
      <w:r>
        <w:t>nt to or exceeds the number obtained by multiplying the number of voting rights of all shareholders or all equity holders of that other Company by the ratio specified by a Cabinet Office Ordinance) jointly control the management of that other Companies, et</w:t>
      </w:r>
      <w:r>
        <w:t>c., under an agreement for jointly conducting business activities for profit, such other Companies, etc.; or</w:t>
      </w:r>
    </w:p>
    <w:p w:rsidR="000335AA" w:rsidRDefault="002A3C74">
      <w:pPr>
        <w:pStyle w:val="jaf6"/>
      </w:pPr>
      <w:r>
        <w:t>七　外国の会社等であつて、非居住者（外国為替及び外国貿易法（昭和二十四年法律第二百二十八号）第六条第一項第六号に規定する非居住者をいう。）に対する貸付け（当該会社等が外国において当該非居住者と締結した極度方式基本契約に基づく極度方式貸付けであつて、金銭の貸付けに用いるため当該会社等から当該非居</w:t>
      </w:r>
      <w:r>
        <w:t>住者に交付されたカードのうちクレジットカード（それを提示して、特定の販売業者から商品若しくは権利を購入し、又は特定の役務の提供の事業を営む者から有償で役務の提供を受けることができるカードをいい、当該会社等が発行するものに限る。）としての機能を併せ有するものにより当該非居住者が現金自動支払機その他の機械を利用して金銭を受領するものに限る。）以外の貸付け（法第二条第一項第三号又は第四号に掲げるものを除く。）を業として行わないもの</w:t>
      </w:r>
    </w:p>
    <w:p w:rsidR="000335AA" w:rsidRDefault="002A3C74">
      <w:pPr>
        <w:pStyle w:val="enf6"/>
      </w:pPr>
      <w:r>
        <w:t>(vii) Foreign Companies, etc. that do not</w:t>
      </w:r>
      <w:r>
        <w:t xml:space="preserve"> make loans(excluding those listed in Article 2, paragraph (1), item (iii) or (iv) of the Act) on a regular basis except for loans to non-residents (meaning the non-residents as prescribed in Article 6, paragraph(1), item (vi) of the Foreign Exchange and F</w:t>
      </w:r>
      <w:r>
        <w:t>oreign Trade Act (Act No. 228 of 1949)) (such loans to non-residents are limited to the Revolving Credit Loans under a Basic Contract for a Revolving Credit Loan concluded between a foreign Company, etc. and a non-resident, in which that non-resident recei</w:t>
      </w:r>
      <w:r>
        <w:t>ves loaned money through a mono-function automated teller machine or any other machine by using a card issued by the foreign Company, etc. to the non-resident for the purpose of lending money that also has a function of a credit card (meaning a card that a</w:t>
      </w:r>
      <w:r>
        <w:t xml:space="preserve"> person can present in order to purchase goods or rights from a specific seller or receive paid services from a specific service provider, and limited to one issued by the relevant Company, etc.)).</w:t>
      </w:r>
    </w:p>
    <w:p w:rsidR="000335AA" w:rsidRDefault="000335AA"/>
    <w:p w:rsidR="000335AA" w:rsidRDefault="002A3C74">
      <w:pPr>
        <w:pStyle w:val="jaa"/>
      </w:pPr>
      <w:r>
        <w:t>（手数料）</w:t>
      </w:r>
    </w:p>
    <w:p w:rsidR="000335AA" w:rsidRDefault="002A3C74">
      <w:pPr>
        <w:pStyle w:val="ena"/>
      </w:pPr>
      <w:r>
        <w:t>(Fees)</w:t>
      </w:r>
    </w:p>
    <w:p w:rsidR="000335AA" w:rsidRDefault="002A3C74">
      <w:pPr>
        <w:pStyle w:val="jaf3"/>
      </w:pPr>
      <w:r>
        <w:t>第二条　法第三条第三項の手数料の金額は、十五万円とする。</w:t>
      </w:r>
    </w:p>
    <w:p w:rsidR="000335AA" w:rsidRDefault="002A3C74">
      <w:pPr>
        <w:pStyle w:val="enf3"/>
      </w:pPr>
      <w:r>
        <w:t xml:space="preserve">Article 2  (1) </w:t>
      </w:r>
      <w:r>
        <w:t>The amount of fees as referred to in Article 3, paragraph (3) of the Act is 150,000 yen.</w:t>
      </w:r>
    </w:p>
    <w:p w:rsidR="000335AA" w:rsidRDefault="002A3C74">
      <w:pPr>
        <w:pStyle w:val="jaf4"/>
      </w:pPr>
      <w:r>
        <w:t>２　前項の手数料は、法第四条第一項に規定する登録申請書に手数料の金額に相当する額の収入印紙をはつて納付しなければならない。ただし、行政手続等における情報通信の技術の利用に関する法律（平成十四年法律第百五十一号）第三条第一項の規定により同項に規定する電子情報処理組織を使用して法第三条第一項の内閣総理大臣の登録に係る同条第二項の登録の更</w:t>
      </w:r>
      <w:r>
        <w:t>新の申請をするときは、内閣府令で定めるところにより、現金をもつてすることができる。</w:t>
      </w:r>
    </w:p>
    <w:p w:rsidR="000335AA" w:rsidRDefault="002A3C74">
      <w:pPr>
        <w:pStyle w:val="enf4"/>
      </w:pPr>
      <w:r>
        <w:t xml:space="preserve">(2) The fees under the preceding paragraph must be paid by attaching a revenue stamp for an amount equivalent to the amount of fees to the written application for registration set forth in Article 4, paragraph (1) </w:t>
      </w:r>
      <w:r>
        <w:t>of the Act; provided, however, that when applying for the renewal of the registration under Article 3, paragraph (2) of the Act in regard to registration by the Prime Minster as referred to in paragraph (1) of that Article by using the electronic data proc</w:t>
      </w:r>
      <w:r>
        <w:t>essing system as prescribed in Article 3, paragraph (1) of the Act on Use of Information and Communications Technology in Administrative Procedure (Act No. 151 of 2002) pursuant to that paragraph, the fees may be paid by cash, pursuant to the provisions of</w:t>
      </w:r>
      <w:r>
        <w:t xml:space="preserve"> Cabinet Office Order.</w:t>
      </w:r>
    </w:p>
    <w:p w:rsidR="000335AA" w:rsidRDefault="002A3C74">
      <w:pPr>
        <w:pStyle w:val="jaf4"/>
      </w:pPr>
      <w:r>
        <w:t>３　第一項の手数料は、これを納付した後においては、返還しない。</w:t>
      </w:r>
    </w:p>
    <w:p w:rsidR="000335AA" w:rsidRDefault="002A3C74">
      <w:pPr>
        <w:pStyle w:val="enf4"/>
      </w:pPr>
      <w:r>
        <w:t>(3) The fees under paragraph (1) are not refunded, once paid.</w:t>
      </w:r>
    </w:p>
    <w:p w:rsidR="000335AA" w:rsidRDefault="000335AA"/>
    <w:p w:rsidR="000335AA" w:rsidRDefault="002A3C74">
      <w:pPr>
        <w:pStyle w:val="jaa"/>
      </w:pPr>
      <w:r>
        <w:t>（法第四条第一項第二号等に規定する政令で定める使用人）</w:t>
      </w:r>
    </w:p>
    <w:p w:rsidR="000335AA" w:rsidRDefault="002A3C74">
      <w:pPr>
        <w:pStyle w:val="ena"/>
      </w:pPr>
      <w:r>
        <w:t xml:space="preserve">(Employees Specified by Cabinet Order as Referred to in Article 4, paragraph (1), item (ii) and Other </w:t>
      </w:r>
      <w:r>
        <w:t>Provisions of the Act)</w:t>
      </w:r>
    </w:p>
    <w:p w:rsidR="000335AA" w:rsidRDefault="002A3C74">
      <w:pPr>
        <w:pStyle w:val="jaf3"/>
      </w:pPr>
      <w:r>
        <w:t>第三条　法第四条第一項第二号及び第三号並びに第二項第二号及び第三号並びに第六条第一項第九号及び第十号に規定する政令で定める使用人は、法第三条第一項の登録を受けようとする者の使用人で、貸金業に関し法第四条第一項に規定する営業所又は事務所の業務を統括する者その他これに準ずる者で内閣府令で定めるものであるものとする。</w:t>
      </w:r>
    </w:p>
    <w:p w:rsidR="000335AA" w:rsidRDefault="002A3C74">
      <w:pPr>
        <w:pStyle w:val="enf3"/>
      </w:pPr>
      <w:r>
        <w:t xml:space="preserve">Article 3  The employees specified by Cabinet Order as referred to in </w:t>
      </w:r>
      <w:r>
        <w:t>Article 4, paragraph (1), items (ii) and (iii) and paragraph (2), items (ii) and (iii), and Article 6, paragraph (1), items (ix) and (x) of the Act are employees of the person who intends to obtain registration under Article 3, paragraph (1) of the Act, an</w:t>
      </w:r>
      <w:r>
        <w:t>d who is a person that supervises business in the business offices or other offices set forth in Article 4, paragraph (1) of the Act in relation to the Money Lending Business, or any other person specified by Cabinet Office Order as being equivalent theret</w:t>
      </w:r>
      <w:r>
        <w:t>o.</w:t>
      </w:r>
    </w:p>
    <w:p w:rsidR="000335AA" w:rsidRDefault="000335AA"/>
    <w:p w:rsidR="000335AA" w:rsidRDefault="002A3C74">
      <w:pPr>
        <w:pStyle w:val="jaa"/>
      </w:pPr>
      <w:r>
        <w:t>（貸金業者の最低純資産額）</w:t>
      </w:r>
    </w:p>
    <w:p w:rsidR="000335AA" w:rsidRDefault="002A3C74">
      <w:pPr>
        <w:pStyle w:val="ena"/>
      </w:pPr>
      <w:r>
        <w:t>(Minimum Net Assets of Money Lenders)</w:t>
      </w:r>
    </w:p>
    <w:p w:rsidR="000335AA" w:rsidRDefault="002A3C74">
      <w:pPr>
        <w:pStyle w:val="jaf3"/>
      </w:pPr>
      <w:r>
        <w:t>第三条の二　法第六条第一項第十四号に規定する政令で定める金額は、五千万円とする。</w:t>
      </w:r>
    </w:p>
    <w:p w:rsidR="000335AA" w:rsidRDefault="002A3C74">
      <w:pPr>
        <w:pStyle w:val="enf3"/>
      </w:pPr>
      <w:r>
        <w:t>Article 3-2  The amount specified by Cabinet Order as referred to in Article 6, paragraph (1), item (xiv) of the Act is 50 million yen.</w:t>
      </w:r>
    </w:p>
    <w:p w:rsidR="000335AA" w:rsidRDefault="000335AA"/>
    <w:p w:rsidR="000335AA" w:rsidRDefault="002A3C74">
      <w:pPr>
        <w:pStyle w:val="jaa"/>
      </w:pPr>
      <w:r>
        <w:t>（利息とみなされない費用）</w:t>
      </w:r>
    </w:p>
    <w:p w:rsidR="000335AA" w:rsidRDefault="002A3C74">
      <w:pPr>
        <w:pStyle w:val="ena"/>
      </w:pPr>
      <w:r>
        <w:t>(Costs N</w:t>
      </w:r>
      <w:r>
        <w:t>ot Deemed to Be Interest)</w:t>
      </w:r>
    </w:p>
    <w:p w:rsidR="000335AA" w:rsidRDefault="002A3C74">
      <w:pPr>
        <w:pStyle w:val="jaf3"/>
      </w:pPr>
      <w:r>
        <w:t>第三条の二の二　法第十二条の八第二項に規定する政令で定める費用は、次に掲げる費用（消費税額及び当該消費税額を課税標準として課されるべき地方消費税額に相当する額（次条において「消費税額等相当額」という。）を含む。）とする。</w:t>
      </w:r>
    </w:p>
    <w:p w:rsidR="000335AA" w:rsidRDefault="002A3C74">
      <w:pPr>
        <w:pStyle w:val="enf3"/>
      </w:pPr>
      <w:r>
        <w:t>Article 3-2-2  The costs specified by Cabinet Order as referred to in Article 12-8, paragraph (2) of the Act are the fo</w:t>
      </w:r>
      <w:r>
        <w:t>llowing costs (including amounts equivalent to the amount of income tax act and local income tax which are to be imposed by having the amount of income tax as the tax base (referred to as the "Amount Equivalent to Income Tax, etc." in the following Article</w:t>
      </w:r>
      <w:r>
        <w:t>)):</w:t>
      </w:r>
    </w:p>
    <w:p w:rsidR="000335AA" w:rsidRDefault="002A3C74">
      <w:pPr>
        <w:pStyle w:val="jaf6"/>
      </w:pPr>
      <w:r>
        <w:t>一　金銭の貸付け及び弁済に用いるため債務者に交付されたカードの再発行の手数料</w:t>
      </w:r>
    </w:p>
    <w:p w:rsidR="000335AA" w:rsidRDefault="002A3C74">
      <w:pPr>
        <w:pStyle w:val="enf6"/>
      </w:pPr>
      <w:r>
        <w:t>(i) reissuance fees for cards issued to the obligors for the purpose of borrowing of money or the performance therefore;</w:t>
      </w:r>
    </w:p>
    <w:p w:rsidR="000335AA" w:rsidRDefault="002A3C74">
      <w:pPr>
        <w:pStyle w:val="jaf6"/>
      </w:pPr>
      <w:r>
        <w:t>二　法の規定により金銭の貸付けに関して債務者に交付された書面の再発行及び当該書面の交付に代えて電磁的方法により債務者に提供された事項の再提供の手数料</w:t>
      </w:r>
    </w:p>
    <w:p w:rsidR="000335AA" w:rsidRDefault="002A3C74">
      <w:pPr>
        <w:pStyle w:val="enf6"/>
      </w:pPr>
      <w:r>
        <w:t>(ii) fees for the</w:t>
      </w:r>
      <w:r>
        <w:t xml:space="preserve"> reissuance of documents delivered to the obligors in relation to money lending, or for repeat provision of matters provided to the obligors by electronic or magnetic means in lieu of the delivery of the relevant documents, pursuant to the provisions of th</w:t>
      </w:r>
      <w:r>
        <w:t>e Act; and</w:t>
      </w:r>
    </w:p>
    <w:p w:rsidR="000335AA" w:rsidRDefault="002A3C74">
      <w:pPr>
        <w:pStyle w:val="jaf6"/>
      </w:pPr>
      <w:r>
        <w:t>三　口座振替の方法による弁済において、債務者が弁済期に弁済できなかつた場合に行う再度の口座振替手続に要する費用</w:t>
      </w:r>
    </w:p>
    <w:p w:rsidR="000335AA" w:rsidRDefault="002A3C74">
      <w:pPr>
        <w:pStyle w:val="enf6"/>
      </w:pPr>
      <w:r>
        <w:t xml:space="preserve">(iii) in cases where performance is to be with the method of account transfer, costs necessary for implementing account transfer procedures again when the obligor fails to make performance </w:t>
      </w:r>
      <w:r>
        <w:t>by the due date for performance.</w:t>
      </w:r>
    </w:p>
    <w:p w:rsidR="000335AA" w:rsidRDefault="000335AA"/>
    <w:p w:rsidR="000335AA" w:rsidRDefault="002A3C74">
      <w:pPr>
        <w:pStyle w:val="jaa"/>
      </w:pPr>
      <w:r>
        <w:t>（利息とみなされない現金自動支払機その他の機械の利用料の範囲）</w:t>
      </w:r>
    </w:p>
    <w:p w:rsidR="000335AA" w:rsidRDefault="002A3C74">
      <w:pPr>
        <w:pStyle w:val="ena"/>
      </w:pPr>
      <w:r>
        <w:t>(Scope Not Deemed to Be Interest for Charges for Using Automated Teller Machines or Any Other Machines)</w:t>
      </w:r>
    </w:p>
    <w:p w:rsidR="000335AA" w:rsidRDefault="002A3C74">
      <w:pPr>
        <w:pStyle w:val="jaf3"/>
      </w:pPr>
      <w:r>
        <w:t>第三条の二の三　法第十二条の八第二項第三号の政令で定める額は、現金自動支払機その他の機械を利用して受け取り、又は支払う次の各号に掲げる額の区分に応じ、当該各号に定める額（消</w:t>
      </w:r>
      <w:r>
        <w:t>費税額等相当額を含む。）とする。</w:t>
      </w:r>
    </w:p>
    <w:p w:rsidR="000335AA" w:rsidRDefault="002A3C74">
      <w:pPr>
        <w:pStyle w:val="enf3"/>
      </w:pPr>
      <w:r>
        <w:t>Article 3-2-3  The amount specified by Cabinet Order as referred to in Article 12-8, paragraph (2), item (iii) of the Act is the amount (including Amount Equivalent to Income Tax, etc.) specified in the following items according to the cat</w:t>
      </w:r>
      <w:r>
        <w:t>egories of amounts set forth in the respective items, which are to be received or paid when using a mono-function automated teller machine or any other machine:</w:t>
      </w:r>
    </w:p>
    <w:p w:rsidR="000335AA" w:rsidRDefault="002A3C74">
      <w:pPr>
        <w:pStyle w:val="jaf6"/>
      </w:pPr>
      <w:r>
        <w:t>一　一万円以下の額　百八円</w:t>
      </w:r>
    </w:p>
    <w:p w:rsidR="000335AA" w:rsidRDefault="002A3C74">
      <w:pPr>
        <w:pStyle w:val="enf6"/>
      </w:pPr>
      <w:r>
        <w:t>(i) amount not more than 10,000 yen: 108 yen;</w:t>
      </w:r>
    </w:p>
    <w:p w:rsidR="000335AA" w:rsidRDefault="002A3C74">
      <w:pPr>
        <w:pStyle w:val="jaf6"/>
      </w:pPr>
      <w:r>
        <w:t>二　一万円を超える額　二百十六円</w:t>
      </w:r>
    </w:p>
    <w:p w:rsidR="000335AA" w:rsidRDefault="002A3C74">
      <w:pPr>
        <w:pStyle w:val="enf6"/>
      </w:pPr>
      <w:r>
        <w:t xml:space="preserve">(ii) amount </w:t>
      </w:r>
      <w:r>
        <w:t>exceeding 10,000 yen: 216 yen.</w:t>
      </w:r>
    </w:p>
    <w:p w:rsidR="000335AA" w:rsidRDefault="000335AA"/>
    <w:p w:rsidR="000335AA" w:rsidRDefault="002A3C74">
      <w:pPr>
        <w:pStyle w:val="jaa"/>
      </w:pPr>
      <w:r>
        <w:t>（極度額を増額する場合について準用する法の規定の読替え）</w:t>
      </w:r>
    </w:p>
    <w:p w:rsidR="000335AA" w:rsidRDefault="002A3C74">
      <w:pPr>
        <w:pStyle w:val="ena"/>
      </w:pPr>
      <w:r>
        <w:t>(Replacement of Terms in the Provisions of the Act as Applied Mutatis Mutandis to Cases Where the Maximum Amount is to be Increased)</w:t>
      </w:r>
    </w:p>
    <w:p w:rsidR="000335AA" w:rsidRDefault="002A3C74">
      <w:pPr>
        <w:pStyle w:val="jaf3"/>
      </w:pPr>
      <w:r>
        <w:t>第三条の二の四　法第十三条第五項の規定において極度方式基本契約の極度額（貸金業者が極度方式基本契約の相手方に対し当該極度方式</w:t>
      </w:r>
      <w:r>
        <w:t>基本契約に基づく極度方式貸付け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同条第二項から第四項までの規定を準用する場合におけるこれらの規定に係る技術的読替えは、次の表のとおりとする。</w:t>
      </w:r>
    </w:p>
    <w:p w:rsidR="000335AA" w:rsidRDefault="002A3C74">
      <w:pPr>
        <w:pStyle w:val="enf3"/>
      </w:pPr>
      <w:r>
        <w:t>Article 3-2-4  In cases where the provisions of Article 13, paragraph (2) throug</w:t>
      </w:r>
      <w:r>
        <w:t>h paragraph (4) of the Act are to be applied mutatis mutandis to cases where the maximum amount under a Basic Contract for a Revolving Credit Loan (in cases where the Money Lender has made available to the counterparty to the Basic Contract for a Revolving</w:t>
      </w:r>
      <w:r>
        <w:t xml:space="preserve"> Credit Loan an amount smaller than the maximum amount as an upper limit on the outstanding balance of principal in the Revolving Credit Loan under the Basic Contract for the Revolving Credit Loan, that smaller amount) is to be increased (excluding cases s</w:t>
      </w:r>
      <w:r>
        <w:t>pecified by Cabinet Office Order as those for which it is found not to hinder the protection of the interests of the counterparty to the Basic Contract for the Revolving Credit Loan) under paragraph (5) of that Article, the technical replacement of terms p</w:t>
      </w:r>
      <w:r>
        <w:t>ertaining to paragraph (2) through paragraph (4) of that Article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0335A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第十三条第二項</w:t>
            </w:r>
            <w:r>
              <w:br w:type="textWrapping" w:clear="all"/>
            </w:r>
            <w:r>
              <w:t>Article 13, p</w:t>
            </w:r>
            <w:r>
              <w:t>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貸付けの契約（極度方式貸付けに係る契約その他の内閣府令で定める貸付けの契約を除く。）を締結しようとする</w:t>
            </w:r>
            <w:r>
              <w:br w:type="textWrapping" w:clear="all"/>
            </w:r>
            <w:r>
              <w:t>intends to conclude a Contract for a Loan (excluding contracts for Revolving Credit Loans and any other Contract for a Loan specified by Cabinet Office Ordinance)</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極度方式基本契約の極度額（当該貸金業者が極度方式基本契約</w:t>
            </w:r>
            <w:r>
              <w:t>の相手方に対し当該極度方式基本契約に基づく極度方式貸付けの元本の残高の上限として極度額を下回る額を提示している場合にあつては、当該下回る額。第四項において同じ。）を増額しようとする</w:t>
            </w:r>
            <w:r>
              <w:br w:type="textWrapping" w:clear="all"/>
            </w:r>
            <w:r>
              <w:t xml:space="preserve">intends to increase the maximum amount under a Basic Contract for a Revolving Credit Loan (in cases where the Money Lender has made available to the counterparty to </w:t>
            </w:r>
            <w:r>
              <w:t>the Basic Contract for the Revolving Credit Loan an amount smaller than the maximum amount as an upper limit on the outstanding balance of principal in the Revolving Credit Loan under the Basic Contract for the Revolving Credit Loan, such smaller amount; t</w:t>
            </w:r>
            <w:r>
              <w:t>he same shall apply in paragraph (4))</w:t>
            </w:r>
          </w:p>
        </w:tc>
      </w:tr>
      <w:tr w:rsidR="000335AA">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第十三条第三項第一号イ</w:t>
            </w:r>
            <w:r>
              <w:br w:type="textWrapping" w:clear="all"/>
            </w:r>
            <w:r>
              <w:t>Article 13, paragraph (3), item (i), sub-item (a)</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当該貸付けの契約（貸付けに係る契約に限る。ロにおいて同じ。）に係る貸付けの金額（極度方式基本契約にあつては、</w:t>
            </w:r>
            <w:r>
              <w:br w:type="textWrapping" w:clear="all"/>
            </w:r>
            <w:r>
              <w:t>The amount of the loan pertaining to the Contract for a Loan (limited to a loan contract; the same s</w:t>
            </w:r>
            <w:r>
              <w:t>hall apply in sub-item (b)) (in cases of a Basic Contract for a Revolving Credit Loan, the maximum amount thereof</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増額後の当該極度方式基本契約の</w:t>
            </w:r>
            <w:r>
              <w:br w:type="textWrapping" w:clear="all"/>
            </w:r>
            <w:r>
              <w:t>The increased maximum amount under the Basic Contract for a Revolving Credit Loan</w:t>
            </w:r>
          </w:p>
        </w:tc>
      </w:tr>
      <w:tr w:rsidR="000335AA">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当該下回る額）</w:t>
            </w:r>
            <w:r>
              <w:br w:type="textWrapping" w:clear="all"/>
            </w:r>
            <w:r>
              <w:t>such smaller amount</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増額後の当該下回る額</w:t>
            </w:r>
            <w:r>
              <w:br w:type="textWrapping" w:clear="all"/>
            </w:r>
            <w:r>
              <w:t>such smaller amount after the increase</w:t>
            </w:r>
          </w:p>
        </w:tc>
      </w:tr>
      <w:tr w:rsidR="000335AA">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第十三条第四項</w:t>
            </w:r>
            <w:r>
              <w:br w:type="textWrapping" w:clear="all"/>
            </w:r>
            <w:r>
              <w:t>Article 13,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顧客等と貸付けの契約を締結した</w:t>
            </w:r>
            <w:r>
              <w:br w:type="textWrapping" w:clear="all"/>
            </w:r>
            <w:r>
              <w:t>concluded a Contract for a Loan with a Customer, etc.</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極度方式基本契約の極度額を増額した</w:t>
            </w:r>
            <w:r>
              <w:br w:type="textWrapping" w:clear="all"/>
            </w:r>
            <w:r>
              <w:t xml:space="preserve">increased the maximum amount under the Basic Contract for a Revolving Credit </w:t>
            </w:r>
            <w:r>
              <w:t>Loan</w:t>
            </w:r>
          </w:p>
        </w:tc>
      </w:tr>
    </w:tbl>
    <w:p w:rsidR="000335AA" w:rsidRDefault="000335AA"/>
    <w:p w:rsidR="000335AA" w:rsidRDefault="002A3C74">
      <w:pPr>
        <w:pStyle w:val="jaa"/>
      </w:pPr>
      <w:r>
        <w:t>（契約締結前の書面に係る情報通信の技術を利用する方法）</w:t>
      </w:r>
    </w:p>
    <w:p w:rsidR="000335AA" w:rsidRDefault="002A3C74">
      <w:pPr>
        <w:pStyle w:val="ena"/>
      </w:pPr>
      <w:r>
        <w:t>(Method of Using Information and Communications Technology in Relation to Documents to be Delivered Prior to the Conclusion of a Contract)</w:t>
      </w:r>
    </w:p>
    <w:p w:rsidR="000335AA" w:rsidRDefault="002A3C74">
      <w:pPr>
        <w:pStyle w:val="jaf3"/>
      </w:pPr>
      <w:r>
        <w:t>第三条の二の五　貸金業者は、法第十六条の二第四項の規定により同項に規定する事項を提供しようとするときは、内閣府令で定めるところにより、あらかじめ、当該貸付けの契約の相手方となろうとする者又は保証人となろうとする者に対し、その用いる電磁的方法の種類及び内容を示し、書面又は電磁的方法による承諾を得なければならない。</w:t>
      </w:r>
    </w:p>
    <w:p w:rsidR="000335AA" w:rsidRDefault="002A3C74">
      <w:pPr>
        <w:pStyle w:val="enf3"/>
      </w:pPr>
      <w:r>
        <w:t>Article 3-2-5  (1) When a Money Lender intends to provide the matters set forth in Article 16-2, pa</w:t>
      </w:r>
      <w:r>
        <w:t>ragraph (4) of the Act pursuant to that paragraph, the Money Lender must, pursuant to the provisions of Cabinet Office Ordinance and in advance, indicate the types and details of the Electronic or Magnetic Means which are to be used to the person who inten</w:t>
      </w:r>
      <w:r>
        <w:t>ds to become the counterparty to the relevant Contract for a Loan or the person who intends to become the guarantor, and must obtain consent therefrom in writing or by Electronic or Magnetic Means.</w:t>
      </w:r>
    </w:p>
    <w:p w:rsidR="000335AA" w:rsidRDefault="002A3C74">
      <w:pPr>
        <w:pStyle w:val="jaf4"/>
      </w:pPr>
      <w:r>
        <w:t>２　前項の規定による承諾を得た貸金業者は、当該貸付けの契約の相手方となろうとする者又は保証人となろうとする者から書面</w:t>
      </w:r>
      <w:r>
        <w:t>又は電磁的方法により電磁的方法による提供を受けない旨の申出があつたときは、当該貸付けの契約の相手方となろうとする者又は保証人となろうとする者に対し、法第十六条の二第四項に規定する事項の提供を電磁的方法によつてしてはならない。ただし、当該貸付けの契約の相手方となろうとする者又は保証人となろうとする者が再び前項の規定による承諾をした場合は、この限りでない。</w:t>
      </w:r>
    </w:p>
    <w:p w:rsidR="000335AA" w:rsidRDefault="002A3C74">
      <w:pPr>
        <w:pStyle w:val="enf4"/>
      </w:pPr>
      <w:r>
        <w:t>(2) When the person who intends to become the counterparty to the relevant Con</w:t>
      </w:r>
      <w:r>
        <w:t>tract for a Loan or the person who intends to become the relevant guarantor states to the effect that they will not receive the provision of the matters by electronic or magnetic means, either in writing or by electronic or magnetic means, a Money Lender w</w:t>
      </w:r>
      <w:r>
        <w:t>ho has previously obtained consent under the preceding paragraph must not provide the matters set forth in Article 16-2, paragraph (4) of the Act to that person who intends to become the counterparty to the relevant Contract for the Loan or that person who</w:t>
      </w:r>
      <w:r>
        <w:t xml:space="preserve"> intends to become the relevant guarantor by electronic or magnetic means; provided, however, that this does not apply to cases where the person who intends to become the counterparty to the relevant Contract for the Loan or the person who intends to becom</w:t>
      </w:r>
      <w:r>
        <w:t>e the guarantor has given their consent again under the preceding paragraph.</w:t>
      </w:r>
    </w:p>
    <w:p w:rsidR="000335AA" w:rsidRDefault="002A3C74">
      <w:pPr>
        <w:pStyle w:val="jaf4"/>
      </w:pPr>
      <w:r>
        <w:t>３　前二項の規定は、法第二十四条第二項、第二十四条の二第二項、第二十四条の三第二項、第二十四条の四第二項及び第二十四条の五第二項において法第十六条の二第四項の規定を準用する場合について準用する。</w:t>
      </w:r>
    </w:p>
    <w:p w:rsidR="000335AA" w:rsidRDefault="002A3C74">
      <w:pPr>
        <w:pStyle w:val="enf4"/>
      </w:pPr>
      <w:r>
        <w:t xml:space="preserve">(3) The provisions of the preceding two paragraphs apply mutatis mutandis to the </w:t>
      </w:r>
      <w:r>
        <w:t>case where Article 16-2, paragraph (4) of the Act is applied mutatis mutandis pursuant to Article 24, paragraph (2), Article 24-2, paragraph (2), Article 24-3, paragraph (2), Article 24-4, paragraph (2), and Article 24-5, paragraph (2) of the Act.</w:t>
      </w:r>
    </w:p>
    <w:p w:rsidR="000335AA" w:rsidRDefault="000335AA"/>
    <w:p w:rsidR="000335AA" w:rsidRDefault="002A3C74">
      <w:pPr>
        <w:pStyle w:val="jaa"/>
      </w:pPr>
      <w:r>
        <w:t>（生命保険契約</w:t>
      </w:r>
      <w:r>
        <w:t>等に係る同意前の書面に係る情報通信の技術を利用する方法）</w:t>
      </w:r>
    </w:p>
    <w:p w:rsidR="000335AA" w:rsidRDefault="002A3C74">
      <w:pPr>
        <w:pStyle w:val="ena"/>
      </w:pPr>
      <w:r>
        <w:t>(Method of Using Information and Communications Technology in Relation to Documents to be Delivered Prior to Consent Pertaining to a Life Insurance Contract)</w:t>
      </w:r>
    </w:p>
    <w:p w:rsidR="000335AA" w:rsidRDefault="002A3C74">
      <w:pPr>
        <w:pStyle w:val="jaf3"/>
      </w:pPr>
      <w:r>
        <w:t>第三条の三　貸金業者は、法第十六条の三第二項の規定により同項に規定する事項を提供しようとするときは、内閣府令で定めるところにより、あらかじ</w:t>
      </w:r>
      <w:r>
        <w:t>め、当該貸付けの契約の相手方又は相手方となろうとする者に対し、その用いる電磁的方法の種類及び内容を示し、書面又は電磁的方法による承諾を得なければならない。</w:t>
      </w:r>
    </w:p>
    <w:p w:rsidR="000335AA" w:rsidRDefault="002A3C74">
      <w:pPr>
        <w:pStyle w:val="enf3"/>
      </w:pPr>
      <w:r>
        <w:t>Article 3-3  (1) When a Money Lender intends to provide the matters set forth in Article 16-3, paragraph (2) of the Act pursuant to that paragraph, the Money Lender must, pursuan</w:t>
      </w:r>
      <w:r>
        <w:t>t to the provisions of Cabinet Office Order and in advance, indicate the types and details of the electronic or magnetic ,means which are to be used to the counterparty or person who intends to become the counterparty to the relevant Contract for the Loan,</w:t>
      </w:r>
      <w:r>
        <w:t xml:space="preserve"> and must obtain consent therefrom in writing or by electronic or magnetic means.</w:t>
      </w:r>
    </w:p>
    <w:p w:rsidR="000335AA" w:rsidRDefault="002A3C74">
      <w:pPr>
        <w:pStyle w:val="jaf4"/>
      </w:pPr>
      <w:r>
        <w:t>２　前項の規定による承諾を得た貸金業者は、当該貸付けの契約の相手方又は相手方となろうとする者から書面又は電磁的方法により電磁的方法による提供を受けない旨の申出があつたときは、当該貸付けの契約の相手方又は相手方となろうとする者に対し、法第十六条の三第二項に規定する事項の提供を電磁的方法によつてしてはならない。ただし、当該貸付けの契約の相手方又は相手</w:t>
      </w:r>
      <w:r>
        <w:t>方となろうとする者が再び前項の規定による承諾をした場合は、この限りでない。</w:t>
      </w:r>
    </w:p>
    <w:p w:rsidR="000335AA" w:rsidRDefault="002A3C74">
      <w:pPr>
        <w:pStyle w:val="enf4"/>
      </w:pPr>
      <w:r>
        <w:t>(2) When the counterparty or the person who intends to become the counterparty to the relevant Contract for the Loan states to the effect that they will not receive the provision of the matters by electronic or magneti</w:t>
      </w:r>
      <w:r>
        <w:t>c means, either in writing or by electronic or magnetic means, a Money Lender who has previously obtained consent under the preceding paragraph must not provide the matters set forth in Article 16-3, paragraph (2) of the Act to the counterparty or person w</w:t>
      </w:r>
      <w:r>
        <w:t>ho intends to become the counterparty to the relevant Contract for the Loan by electronic or magnetic means; provided, however, that this does not apply to cases where that counterparty or person who intends to become the counterparty to the relevant Contr</w:t>
      </w:r>
      <w:r>
        <w:t>act for the Loan has given their consent again under the preceding paragraph.</w:t>
      </w:r>
    </w:p>
    <w:p w:rsidR="000335AA" w:rsidRDefault="002A3C74">
      <w:pPr>
        <w:pStyle w:val="jaf4"/>
      </w:pPr>
      <w:r>
        <w:t>３　前二項の規定は、法第二十四条第二項、第二十四条の二第二項、第二十四条の三第二項、第二十四条の四第二項及び第二十四条の五第二項において法第十六条の三第二項の規定を準用する場合について準用する。</w:t>
      </w:r>
    </w:p>
    <w:p w:rsidR="000335AA" w:rsidRDefault="002A3C74">
      <w:pPr>
        <w:pStyle w:val="enf4"/>
      </w:pPr>
      <w:r>
        <w:t>(3) The provisions of the preceding two paragraphs apply mutatis mutandis to the</w:t>
      </w:r>
      <w:r>
        <w:t xml:space="preserve"> case where Article 16-3, paragraph (2) of the Act is applied mutatis mutandis pursuant to Article 24, paragraph (2), Article 24-2, paragraph (2), Article 24-3, paragraph (2), Article 24-4, paragraph (2), and Article 24-5, paragraph (2) of the Act.</w:t>
      </w:r>
    </w:p>
    <w:p w:rsidR="000335AA" w:rsidRDefault="000335AA"/>
    <w:p w:rsidR="000335AA" w:rsidRDefault="002A3C74">
      <w:pPr>
        <w:pStyle w:val="jaa"/>
      </w:pPr>
      <w:r>
        <w:t>（契約締結時</w:t>
      </w:r>
      <w:r>
        <w:t>の書面に係る情報通信の技術を利用する方法）</w:t>
      </w:r>
    </w:p>
    <w:p w:rsidR="000335AA" w:rsidRDefault="002A3C74">
      <w:pPr>
        <w:pStyle w:val="ena"/>
      </w:pPr>
      <w:r>
        <w:t>(Method of Using Information and Communications Technology in Relation to Documents to be Delivered Upon Concluding a Contract)</w:t>
      </w:r>
    </w:p>
    <w:p w:rsidR="000335AA" w:rsidRDefault="002A3C74">
      <w:pPr>
        <w:pStyle w:val="jaf3"/>
      </w:pPr>
      <w:r>
        <w:t>第三条の四　貸金業者は、法第十七条第七項の規定により同条第一項から第六項までに規定する事項又は同項の内閣府令で定める書面に記載すべき事項を提供しようとするときは、内閣府令で定めるところにより、あらかじめ、当該貸付けに係る契約又は保証契約の相手方に対し、その用いる電磁的方法の種類及び内容を示し、書面又は電磁的方法による承諾を得なければならない。</w:t>
      </w:r>
    </w:p>
    <w:p w:rsidR="000335AA" w:rsidRDefault="002A3C74">
      <w:pPr>
        <w:pStyle w:val="enf3"/>
      </w:pPr>
      <w:r>
        <w:t>Article 3-4  (1) When a Money Lender intends to provide the matters set forth in Ar</w:t>
      </w:r>
      <w:r>
        <w:t>ticle 17, paragraph (1) through paragraph (6) of the Act or the matters to be stated in the documents specified by Cabinet Office Order under paragraph (6) of that Article pursuant to paragraph (7) of that Article, the Money Lender must, pursuant to the pr</w:t>
      </w:r>
      <w:r>
        <w:t>ovisions of Cabinet Office Order and in advance, indicate the types and details of the electronic or magnetic means which are to be used to the counterparty to the relevant loan contract or guarantee contract, and must obtain consent therefrom in writing o</w:t>
      </w:r>
      <w:r>
        <w:t>r by electronic or magnetic means.</w:t>
      </w:r>
    </w:p>
    <w:p w:rsidR="000335AA" w:rsidRDefault="002A3C74">
      <w:pPr>
        <w:pStyle w:val="jaf4"/>
      </w:pPr>
      <w:r>
        <w:t>２　前項の規定による承諾を得た貸金業者は、当該貸付けに係る契約又は保証契約の相手方から書面又は電磁的方法により電磁的方法による提供を受けない旨の申出があつたときは、当該貸付けに係る契約又は保証契約の相手方に対し、法第十七条第一項から第六項までに規定する事項又は同項の内閣府令で定める書面に記載すべき事項の提供を電磁的方法によつてしてはならない。ただし、当該貸付けに係る契約又は保証契約の相手方が再び前項の規定による承諾をした場合は、この限りで</w:t>
      </w:r>
      <w:r>
        <w:t>ない。</w:t>
      </w:r>
    </w:p>
    <w:p w:rsidR="000335AA" w:rsidRDefault="002A3C74">
      <w:pPr>
        <w:pStyle w:val="enf4"/>
      </w:pPr>
      <w:r>
        <w:t>(2) When the counterparty to the relevant loan contract or guarantee contract states to the effect that they will not receive the provision of the matters by electronic or magnetic means, either in writing or by electronic or magnetic means, a Money Le</w:t>
      </w:r>
      <w:r>
        <w:t>nder who has previously obtained consent under the preceding paragraph must not provide the matters set forth in Article 17, paragraph (1) through paragraph (6) of the Act or the matters to be stated in the documents specified by Cabinet Office Order under</w:t>
      </w:r>
      <w:r>
        <w:t xml:space="preserve"> paragraph (6) of that Article to that counterparty to the relevant loan contract or guarantee contract by electronic or magnetic means; provided, however, that this does not apply to cases where such counterparty to the relevant loan contract or guarantee</w:t>
      </w:r>
      <w:r>
        <w:t xml:space="preserve"> contract has given their consent again under the preceding paragraph.</w:t>
      </w:r>
    </w:p>
    <w:p w:rsidR="000335AA" w:rsidRDefault="002A3C74">
      <w:pPr>
        <w:pStyle w:val="jaf4"/>
      </w:pPr>
      <w:r>
        <w:t>３　前二項の規定は、法第二十四条第二項、第二十四条の二第二項、第二十四条の三第二項、第二十四条の四第二項及び第二十四条の五第二項において法第十七条第七項の規定を準用する場合について準用する。</w:t>
      </w:r>
    </w:p>
    <w:p w:rsidR="000335AA" w:rsidRDefault="002A3C74">
      <w:pPr>
        <w:pStyle w:val="enf4"/>
      </w:pPr>
      <w:r>
        <w:t>(3) The provisions of the preceding two paragraphs apply mutatis mutandis to the case whe</w:t>
      </w:r>
      <w:r>
        <w:t>re Article 17, paragraph (7) of the Act is applied mutatis mutandis pursuant to Article 24, paragraph (2), Article 24-2, paragraph (2), Article 24-3, paragraph (2), Article 24-4, paragraph (2), and Article 24-5, paragraph (2) of the Act.</w:t>
      </w:r>
    </w:p>
    <w:p w:rsidR="000335AA" w:rsidRDefault="000335AA"/>
    <w:p w:rsidR="000335AA" w:rsidRDefault="002A3C74">
      <w:pPr>
        <w:pStyle w:val="jaa"/>
      </w:pPr>
      <w:r>
        <w:t>（受取証書に係る情報通信の技術を利</w:t>
      </w:r>
      <w:r>
        <w:t>用する方法）</w:t>
      </w:r>
    </w:p>
    <w:p w:rsidR="000335AA" w:rsidRDefault="002A3C74">
      <w:pPr>
        <w:pStyle w:val="ena"/>
      </w:pPr>
      <w:r>
        <w:t>(Method of Using Information and Communications Technology in Relation to Receipts)</w:t>
      </w:r>
    </w:p>
    <w:p w:rsidR="000335AA" w:rsidRDefault="002A3C74">
      <w:pPr>
        <w:pStyle w:val="jaf3"/>
      </w:pPr>
      <w:r>
        <w:t>第三条の五　貸金業者は、法第十八条第四項の規定により同条第一項若しくは第三項に規定する事項又は同項の内閣府令で定める書面に記載すべき事項を提供しようとするときは、内閣府令で定めるところにより、あらかじめ、当該弁済をした者に対し、その用いる電磁的方法の種類及び内容を示し、書面又は電磁的方法による承諾を得なければならない。</w:t>
      </w:r>
    </w:p>
    <w:p w:rsidR="000335AA" w:rsidRDefault="002A3C74">
      <w:pPr>
        <w:pStyle w:val="enf3"/>
      </w:pPr>
      <w:r>
        <w:t>Arti</w:t>
      </w:r>
      <w:r>
        <w:t>cle 3-5  (1) When a Money Lender intends to provide the matters set forth in Article 18, paragraph (1) or paragraph (3) of the Act or the matters to be stated in the document specified by Cabinet Office Order under paragraph (3) of that Article pursuant to</w:t>
      </w:r>
      <w:r>
        <w:t xml:space="preserve"> paragraph (4) of that Article, the Money Lender must, pursuant to the provisions of Cabinet Office Order and in advance, indicate the types and details of the electronic or magnetic means which are to be used to the relevant person who has made performanc</w:t>
      </w:r>
      <w:r>
        <w:t>e, and must obtain the consent therefrom in writing or by electronic or magnetic means.</w:t>
      </w:r>
    </w:p>
    <w:p w:rsidR="000335AA" w:rsidRDefault="002A3C74">
      <w:pPr>
        <w:pStyle w:val="jaf4"/>
      </w:pPr>
      <w:r>
        <w:t>２　前項の規定による承諾を得た貸金業者は、当該弁済をした者から書面又は電磁的方法により電磁的方法による提供を受けない旨の申出があつたときは、当該弁済をした者に対し、法第十八条第一項若しくは第三項に規定する事項又は同項の内閣府令で定める書面に記載すべき事項の提供を電磁的方法によつてしてはならない。ただし、当該弁済をした者が再び前項の規定</w:t>
      </w:r>
      <w:r>
        <w:t>による承諾をした場合は、この限りでない。</w:t>
      </w:r>
    </w:p>
    <w:p w:rsidR="000335AA" w:rsidRDefault="002A3C74">
      <w:pPr>
        <w:pStyle w:val="enf4"/>
      </w:pPr>
      <w:r>
        <w:t>(2) When the relevant person who has made performance, states to the effect that they will not receive the provision of the matters by electronic or magnetic means, either in writing or by electronic or magnetic means, a Money Lender w</w:t>
      </w:r>
      <w:r>
        <w:t xml:space="preserve">ho has previously obtained consent under the preceding paragraph must not provide the matters set forth in Article 18, paragraph (1) or paragraph (3) of the Act or the matters to be stated in the documents specified by Cabinet Office Order under paragraph </w:t>
      </w:r>
      <w:r>
        <w:t>(3) of that Article to that person who has made performance, by electronic or magnetic means; provided, however, that this does not apply to cases where that person who has made performance, has given their consent again under the preceding paragraph.</w:t>
      </w:r>
    </w:p>
    <w:p w:rsidR="000335AA" w:rsidRDefault="002A3C74">
      <w:pPr>
        <w:pStyle w:val="jaf4"/>
      </w:pPr>
      <w:r>
        <w:t>３　前二</w:t>
      </w:r>
      <w:r>
        <w:t>項の規定は、法第二十四条第二項、第二十四条の二第二項、第二十四条の三第二項、第二十四条の四第二項及び第二十四条の五第二項において法第十八条第四項の規定を準用する場合について準用する。</w:t>
      </w:r>
    </w:p>
    <w:p w:rsidR="000335AA" w:rsidRDefault="002A3C74">
      <w:pPr>
        <w:pStyle w:val="enf4"/>
      </w:pPr>
      <w:r>
        <w:t>(3) The provisions of the preceding two paragraphs apply mutatis mutandis to the case where Article 18, paragraph (4) of the Act is applied mutatis mutandis pursuan</w:t>
      </w:r>
      <w:r>
        <w:t>t to Article 24, paragraph (2), Article 24-2, paragraph (2), Article 24-3, paragraph (2), Article 24-4, paragraph (2), and Article 24-5, paragraph (2) of the Act.</w:t>
      </w:r>
    </w:p>
    <w:p w:rsidR="000335AA" w:rsidRDefault="000335AA"/>
    <w:p w:rsidR="000335AA" w:rsidRDefault="002A3C74">
      <w:pPr>
        <w:pStyle w:val="jaa"/>
      </w:pPr>
      <w:r>
        <w:t>（債権を譲り受けた者について準用する法の規定の読替え）</w:t>
      </w:r>
    </w:p>
    <w:p w:rsidR="000335AA" w:rsidRDefault="002A3C74">
      <w:pPr>
        <w:pStyle w:val="ena"/>
      </w:pPr>
      <w:r>
        <w:t>(Replacement of Terms in the Provisions of the Act as Applied Mu</w:t>
      </w:r>
      <w:r>
        <w:t>tatis Mutandis to Assignees of Claims)</w:t>
      </w:r>
    </w:p>
    <w:p w:rsidR="000335AA" w:rsidRDefault="002A3C74">
      <w:pPr>
        <w:pStyle w:val="jaf3"/>
      </w:pPr>
      <w:r>
        <w:t>第三条の六　法第二十四条第二項の規定において貸金業者の貸付けに係る契約に基づく債権の譲渡があつた場合における当該債権を譲り受けた者について法の規定を準用する場合における法の規定に係る技術的読替えは、次の表のとおりとする。</w:t>
      </w:r>
    </w:p>
    <w:p w:rsidR="000335AA" w:rsidRDefault="002A3C74">
      <w:pPr>
        <w:pStyle w:val="enf3"/>
      </w:pPr>
      <w:r>
        <w:t>Article 3-6  In cases where a claim under a Money Lender's loan contract has been assigned under Article 2</w:t>
      </w:r>
      <w:r>
        <w:t>4, paragraph (2) of the Act, and where the provisions of the Act are applied mutatis mutandis to the relevant assignee of the claim, the technical replacement of terms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w:t>
            </w:r>
            <w:r>
              <w:t>rovisions of the Act whose terms are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 xml:space="preserve">A Money Lender shall, when he/she intends to conclude an insurance contract under which he/she shall </w:t>
            </w:r>
            <w:r>
              <w:t>receive payment of insurance claims upon the death of the counterparty or the person who intends to be the counterparty to the Contract for a Loan (excluding Home Loan Contracts and other contracts specified by a Cabinet Office Ordinance)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w:t>
            </w:r>
            <w:r>
              <w:t>債権を譲り受けた者は、当該債権に係る</w:t>
            </w:r>
            <w:r>
              <w:br w:type="textWrapping" w:clear="all"/>
            </w:r>
            <w:r>
              <w:t xml:space="preserve">An assignee of the claim under a Money Lender's loan contract shall, when he/she intends to conclude an insurance contract under which he/she shall receive payment of insurance claims upon the death of the counterparty or the person who </w:t>
            </w:r>
            <w:r>
              <w:t>intends to be the counterparty to the Contract for a Loan (excluding Home Loan Contracts and other contracts specified by a Cabinet Office Ordinance)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w:t>
            </w:r>
            <w:r>
              <w:br w:type="textWrapping" w:clear="all"/>
            </w:r>
            <w:r>
              <w:t>Article 16-2,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w:t>
            </w:r>
            <w:r>
              <w:br w:type="textWrapping" w:clear="all"/>
            </w:r>
            <w:r>
              <w:t>A Money Lender shall, when co</w:t>
            </w:r>
            <w:r>
              <w:t>ncluding a guarantee contract in relation to a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w:t>
            </w:r>
            <w:r>
              <w:br w:type="textWrapping" w:clear="all"/>
            </w:r>
            <w:r>
              <w:t>An assignee of the claim under a Money Lender's loan contract shall, when concluding a guarantee contract for such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第十六条の二第三項第一号</w:t>
            </w:r>
            <w:r>
              <w:br w:type="textWrapping" w:clear="all"/>
            </w:r>
            <w:r>
              <w:t>Article 16-2, paragraph (3</w:t>
            </w:r>
            <w:r>
              <w:t>),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債権を譲り受けた者及び当該債権に係る貸付けに係る契約を締結した貸金業者</w:t>
            </w:r>
            <w:r>
              <w:br w:type="textWrapping" w:clear="all"/>
            </w:r>
            <w:r>
              <w:t>the assignee of the claim and of the Money Lender that concluded the loan contract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第十六条の二第四項</w:t>
            </w:r>
            <w:r>
              <w:br w:type="textWrapping" w:clear="all"/>
            </w:r>
            <w:r>
              <w:t>Article 16-2,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貸金業者は、前三項</w:t>
            </w:r>
            <w:r>
              <w:br w:type="textWrapping" w:clear="all"/>
            </w:r>
            <w:r>
              <w:t>A Money Lender may, in lieu of d</w:t>
            </w:r>
            <w:r>
              <w:t>elivering the documents prescribed in the preceding three paragraphs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貸金業者の貸付けに係る契約に基づく債権を譲り受けた者は、前項</w:t>
            </w:r>
            <w:r>
              <w:br w:type="textWrapping" w:clear="all"/>
            </w:r>
            <w:r>
              <w:t>An assignee of the claim under a Money Lender's loan contract may, in lieu of delivering the documents prescribed in the preceding paragraph</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第一項若しくは第二項の貸付けの契約の相手方となろうとする者又は前項</w:t>
            </w:r>
            <w:r>
              <w:br w:type="textWrapping" w:clear="all"/>
            </w:r>
            <w:r>
              <w:t>the person who intends to be the counterparty to the Contract for a Loan as provided in paragraph (1) or paragraph (2) or consent of the person who intends to be the guarantor set forth in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同項</w:t>
            </w:r>
            <w:r>
              <w:br w:type="textWrapping" w:clear="all"/>
            </w:r>
            <w:r>
              <w:t>the pe</w:t>
            </w:r>
            <w:r>
              <w:t>rson who intends to be the guarantor set forth in that paragraph</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得て、前三項</w:t>
            </w:r>
            <w:r>
              <w:br w:type="textWrapping" w:clear="all"/>
            </w:r>
            <w:r>
              <w:t>the preceding three paragraphs by way of Electromagnetic Means, with the consent 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得て、同項</w:t>
            </w:r>
            <w:r>
              <w:br w:type="textWrapping" w:clear="all"/>
            </w:r>
            <w:r>
              <w:t>that paragraph by way of Electromagnetic Means, with the consent of</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 the Money Le</w:t>
            </w:r>
            <w:r>
              <w:t>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 said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w:t>
            </w:r>
            <w:r>
              <w:br w:type="textWrapping" w:clear="all"/>
            </w:r>
            <w:r>
              <w:t>Article 16-3,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貸金業者が、</w:t>
            </w:r>
            <w:r>
              <w:br w:type="textWrapping" w:clear="all"/>
            </w:r>
            <w:r>
              <w:t xml:space="preserve">A Money Lender shall, when he/she intends to conclude an insurance contract under which he/she shall receive payment of insurance claims upon the death of the </w:t>
            </w:r>
            <w:r>
              <w:t>counterparty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貸金業者の貸付けに係る契約に基づく債権を譲り受けた者が、当該債権に係る</w:t>
            </w:r>
            <w:r>
              <w:br w:type="textWrapping" w:clear="all"/>
            </w:r>
            <w:r>
              <w:t>An assignee of the claim under a Money Lender's loan contract shall, when he/she intends to conclude an insurance contract under which he/she shall receive payment of insurance claim</w:t>
            </w:r>
            <w:r>
              <w:t>s upon the death of the counterparty to a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第十六条の三第一項第一号</w:t>
            </w:r>
            <w:r>
              <w:br w:type="textWrapping" w:clear="all"/>
            </w:r>
            <w:r>
              <w:t>Article 16-3,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債権を譲り受けた者</w:t>
            </w:r>
            <w:r>
              <w:br w:type="textWrapping" w:clear="all"/>
            </w:r>
            <w:r>
              <w:t>the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第十六条の三第二項</w:t>
            </w:r>
            <w:r>
              <w:br w:type="textWrapping" w:clear="all"/>
            </w:r>
            <w:r>
              <w:t>Article 16-3,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貸金業者は、前項</w:t>
            </w:r>
            <w:r>
              <w:br w:type="textWrapping" w:clear="all"/>
            </w:r>
            <w:r>
              <w:t xml:space="preserve">A Money </w:t>
            </w:r>
            <w:r>
              <w:t>Lender may, in lieu of delivering the documents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貸金業者の貸付けに係る契約に基づく債権を譲り受けた者は、前項</w:t>
            </w:r>
            <w:r>
              <w:br w:type="textWrapping" w:clear="all"/>
            </w:r>
            <w:r>
              <w:t>An assignee of the claim under a Money Lender's loan contract may, in lieu of delivering the documents under the preceding paragraph</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当該債権に係る貸付けの契約</w:t>
            </w:r>
            <w:r>
              <w:br w:type="textWrapping" w:clear="all"/>
            </w:r>
            <w:r>
              <w:t>the Contract for a Loan related to the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said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w:t>
            </w:r>
            <w:r>
              <w:br w:type="textWrapping" w:clear="all"/>
            </w:r>
            <w:r>
              <w:t>Article 17,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貸金業者の貸付けに係る契約（極度方式基本契約を除く。以下この項及び第四項において同じ。）に基づく債権を譲り受</w:t>
            </w:r>
            <w:r>
              <w:t>けた者は、当該債権を譲り受けた</w:t>
            </w:r>
            <w:r>
              <w:br w:type="textWrapping" w:clear="all"/>
            </w:r>
            <w:r>
              <w:t>An assignee of a claim under a Money Lender's loan contract (excluding a Basic Contract for a Revolving Credit Loan; hereinafter the same shall apply in this paragraph and paragraph (4)) shall, when he/she has accepted the assignment of sai</w:t>
            </w:r>
            <w:r>
              <w:t>d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事項（極度方式貸付けに係る契約に基づく債権にあつては、次項の規定により交付する書面に記載された事項と同一の内容のものを除く。）に</w:t>
            </w:r>
            <w:r>
              <w:br w:type="textWrapping" w:clear="all"/>
            </w:r>
            <w:r>
              <w:t>the following matters (with regard to claims under a contract for a Revolving Credit Loan, excluding matters identical to those stated in the documents t</w:t>
            </w:r>
            <w:r>
              <w:t>o be delivered pursuant to the provisions of the following paragraph)</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その契約</w:t>
            </w:r>
            <w:r>
              <w:br w:type="textWrapping" w:clear="all"/>
            </w: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the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当該債権の債務者</w:t>
            </w:r>
            <w:r>
              <w:br w:type="textWrapping" w:clear="all"/>
            </w:r>
            <w:r>
              <w:t>the obligor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第十七条第一項第一号</w:t>
            </w:r>
            <w:r>
              <w:br w:type="textWrapping" w:clear="all"/>
            </w:r>
            <w:r>
              <w:t>Article 17,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債権を譲り受けた者及び当該債権に係る貸付けに係る契約を締結した貸金業者</w:t>
            </w:r>
            <w:r>
              <w:br w:type="textWrapping" w:clear="all"/>
            </w:r>
            <w:r>
              <w:t>the assignee of the claim and of the Money Lender that concluded the loan contract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第十七条第一項第二号</w:t>
            </w:r>
            <w:r>
              <w:br w:type="textWrapping" w:clear="all"/>
            </w:r>
            <w:r>
              <w:t>Article 17,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債権の譲受年月日及び当該債権に係る貸付けに係る契約の契約年月日</w:t>
            </w:r>
            <w:r>
              <w:br w:type="textWrapping" w:clear="all"/>
            </w:r>
            <w:r>
              <w:t>Date of assignment of the claim, and the date of the loan contract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第十七条第一項第三号</w:t>
            </w:r>
            <w:r>
              <w:br w:type="textWrapping" w:clear="all"/>
            </w:r>
            <w:r>
              <w:t>Article 17,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w:t>
            </w:r>
            <w:r>
              <w:br w:type="textWrapping" w:clear="all"/>
            </w: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金額及び譲り受けた債権の額</w:t>
            </w:r>
            <w:r>
              <w:br w:type="textWrapping" w:clear="all"/>
            </w:r>
            <w:r>
              <w:t xml:space="preserve">Amount of the Loan and the amount of the </w:t>
            </w:r>
            <w:r>
              <w:t>assigned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w:t>
            </w:r>
            <w:r>
              <w:br w:type="textWrapping" w:clear="all"/>
            </w:r>
            <w:r>
              <w:t>Article 17,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貸金業者は、極度方式基本契約を締結した</w:t>
            </w:r>
            <w:r>
              <w:br w:type="textWrapping" w:clear="all"/>
            </w:r>
            <w:r>
              <w:t>A Money Lender shall, when he/she has concluded a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貸金業者の極度方式貸付けに係る契約に基づく債権を譲り受けた者は、当該債権を譲り受けた</w:t>
            </w:r>
            <w:r>
              <w:br w:type="textWrapping" w:clear="all"/>
            </w:r>
            <w:r>
              <w:t>An assignee of the claim under a Money Lender's co</w:t>
            </w:r>
            <w:r>
              <w:t>ntract for a Revolving Credit Loan shall, when he/she has accepted the assignment of said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事項（第二号及び第三号に掲げるものを除く。）に</w:t>
            </w:r>
            <w:r>
              <w:br w:type="textWrapping" w:clear="all"/>
            </w:r>
            <w:r>
              <w:t>the following matters (excluding those set forth in items (ii) and (iii))</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その極度方式基本契約</w:t>
            </w:r>
            <w:r>
              <w:br w:type="textWrapping" w:clear="all"/>
            </w:r>
            <w:r>
              <w:t xml:space="preserve">said Basic </w:t>
            </w:r>
            <w:r>
              <w:t>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当該債権に係る極度方式基本契約</w:t>
            </w:r>
            <w:r>
              <w:br w:type="textWrapping" w:clear="all"/>
            </w:r>
            <w:r>
              <w:t>said Basic Contract for a Revolving Credit Loan related to the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当該債権の債務者</w:t>
            </w:r>
            <w:r>
              <w:br w:type="textWrapping" w:clear="all"/>
            </w:r>
            <w:r>
              <w:t>the obligor of the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当該相手方</w:t>
            </w:r>
            <w:r>
              <w:br w:type="textWrapping" w:clear="all"/>
            </w:r>
            <w:r>
              <w:t>the counterparty's interests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当該債権の債務者</w:t>
            </w:r>
            <w:r>
              <w:br w:type="textWrapping" w:clear="all"/>
            </w:r>
            <w:r>
              <w:t>the interests of th</w:t>
            </w:r>
            <w:r>
              <w:t>e obligor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第十七条第二項第一号</w:t>
            </w:r>
            <w:r>
              <w:br w:type="textWrapping" w:clear="all"/>
            </w:r>
            <w:r>
              <w:t>Article 17,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譲り受けた債権に係る極度方式基本契約を締結した貸金業者</w:t>
            </w:r>
            <w:r>
              <w:br w:type="textWrapping" w:clear="all"/>
            </w:r>
            <w:r>
              <w:t>the Money Lender that concluded the Basic Contract for a Revolving Credit Loan related to the assigned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第十七条第三項</w:t>
            </w:r>
            <w:r>
              <w:br w:type="textWrapping" w:clear="all"/>
            </w:r>
            <w:r>
              <w:t xml:space="preserve">Article 17, </w:t>
            </w:r>
            <w:r>
              <w:t>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w:t>
            </w:r>
            <w:r>
              <w:br w:type="textWrapping" w:clear="all"/>
            </w:r>
            <w:r>
              <w:t>Where a Money Lender has concluded a guarantee contract for a loan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貸金業者の貸付けに係る契約に基づく債権を譲り受けた者は、当該債権について保証契約が締結されているとき、又は新たに</w:t>
            </w:r>
            <w:r>
              <w:br w:type="textWrapping" w:clear="all"/>
            </w:r>
            <w:r>
              <w:t>Where a guarantee contract has been concluded for the claim or w</w:t>
            </w:r>
            <w:r>
              <w:t>here the assignee of the claim under a Money Lender's loan contract has newly concluded a guarantee contract, such assignee shall,</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第十七条第四項</w:t>
            </w:r>
            <w:r>
              <w:br w:type="textWrapping" w:clear="all"/>
            </w:r>
            <w:r>
              <w:t>Article 17,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貸金業者は、貸付けに係る契約について保証契約を締結したとき、又は貸付けに係る契約で保証契約に係るもの</w:t>
            </w:r>
            <w:r>
              <w:br w:type="textWrapping" w:clear="all"/>
            </w:r>
            <w:r>
              <w:t>Where a Money Lender has concluded a gu</w:t>
            </w:r>
            <w:r>
              <w:t>arantee contract for a loan contract or has concluded a loan contract pertaining to a guarantee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貸金業者の貸付けに係る契約に基づく債権を譲り受けた者は、当該債権について保証契約が締結されているとき、又は新たに保証契約</w:t>
            </w:r>
            <w:r>
              <w:br w:type="textWrapping" w:clear="all"/>
            </w:r>
            <w:r>
              <w:t xml:space="preserve">Where a guarantee contract has been concluded for the claim or </w:t>
            </w:r>
            <w:r>
              <w:t>where the assignee of the claim under a Money Lender's loan contract has newly concluded a guarantee contract, such assignee shall,</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matters listed in the items of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事項（極度方式貸付けに係る契約に基づく債権にあつては、次項の規定により交付する書面に記載された事項と同一の内容のものを除く。）に</w:t>
            </w:r>
            <w:r>
              <w:br w:type="textWrapping" w:clear="all"/>
            </w:r>
            <w:r>
              <w:t xml:space="preserve">matters listed in the items of paragraph (1) (with regard to claims under a contract for a Revolving Credit Loan, excluding matters identical to those stated in the documents to be delivered </w:t>
            </w:r>
            <w:r>
              <w:t>pursuant to the provisions of the following paragraph)</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これらの貸付けに係る契約</w:t>
            </w:r>
            <w:r>
              <w:br w:type="textWrapping" w:clear="all"/>
            </w:r>
            <w:r>
              <w:t>said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第十七条第五項</w:t>
            </w:r>
            <w:r>
              <w:br w:type="textWrapping" w:clear="all"/>
            </w:r>
            <w:r>
              <w:t>Article 17, paragraph (5)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貸金業者は、極度方式保証契約を締結した</w:t>
            </w:r>
            <w:r>
              <w:br w:type="textWrapping" w:clear="all"/>
            </w:r>
            <w:r>
              <w:t xml:space="preserve">Where a Money Lender has concluded a contract for a Revolving Guarantee, such Money </w:t>
            </w:r>
            <w:r>
              <w:t>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貸金業者の極度方式貸付けに係る契約に基づく債権を譲り受けた者は、当該債権について極度方式保証契約が締結されている</w:t>
            </w:r>
            <w:r>
              <w:br w:type="textWrapping" w:clear="all"/>
            </w:r>
            <w:r>
              <w:t>Where a contract for a Revolving Guarantee has been concluded for the claim, the assignee of the claim under the Money Lender's contract for the Revolving Credit Loan shall,</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 xml:space="preserve">the </w:t>
            </w:r>
            <w:r>
              <w:t>matters set forth in the items of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事項（同項第二号及び第三号に掲げるものを除く。）に</w:t>
            </w:r>
            <w:r>
              <w:br w:type="textWrapping" w:clear="all"/>
            </w:r>
            <w:r>
              <w:t>the matters set forth in the items of paragraph (2) (excluding those set forth in items (ii) and (iii) of that paragraph)</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第十七条第七項</w:t>
            </w:r>
            <w:r>
              <w:br w:type="textWrapping" w:clear="all"/>
            </w:r>
            <w:r>
              <w:t>Article 17, paragraph (7)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 xml:space="preserve">A Money Lender </w:t>
            </w:r>
            <w:r>
              <w:t>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貸金業者の貸付けに係る契約に基づく債権を譲り受けた者は、第一項</w:t>
            </w:r>
            <w:r>
              <w:br w:type="textWrapping" w:clear="all"/>
            </w:r>
            <w:r>
              <w:t>An assignee of the claim under the Money Lender's loan contract may,</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 xml:space="preserve">in lieu of delivering documents under the provisions of </w:t>
            </w:r>
            <w:r>
              <w:t>paragraph (1) through paragraph (5), delivering documents specified by Cabinet Office Ordinance under the preceding paragraph, or delivering documents in lieu of delivering them under the first sentence of paragraph (1) or the first sentence of paragraph (</w:t>
            </w:r>
            <w:r>
              <w:t>4) as provided by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w:t>
            </w:r>
            <w:r>
              <w:br w:type="textWrapping" w:clear="all"/>
            </w:r>
            <w:r>
              <w:t>in lieu of delivering documents under the provisions of paragraph (1) through paragraph (5)</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w:t>
            </w:r>
            <w:r>
              <w:br w:type="textWrapping" w:clear="all"/>
            </w:r>
            <w:r>
              <w:t>said loan contract or guarantee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w:t>
            </w:r>
            <w:r>
              <w:br w:type="textWrapping" w:clear="all"/>
            </w:r>
            <w:r>
              <w:t>said loan contract or guarantee contract related to said clai</w:t>
            </w:r>
            <w:r>
              <w:t>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前各項に規定する事項又は前項の内閣府令で定める書面に記載すべき</w:t>
            </w:r>
            <w:r>
              <w:br w:type="textWrapping" w:clear="all"/>
            </w:r>
            <w:r>
              <w:t>the matters specified in the preceding paragraphs or the matters to be stated in the document as specified by Cabinet Office Ordinance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第一項から第五項までに規定する</w:t>
            </w:r>
            <w:r>
              <w:br w:type="textWrapping" w:clear="all"/>
            </w:r>
            <w:r>
              <w:t>the matters set forth in paragraph (1)</w:t>
            </w:r>
            <w:r>
              <w:t xml:space="preserve"> through paragraph (5)</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said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w:t>
            </w:r>
            <w:r>
              <w:br w:type="textWrapping" w:clear="all"/>
            </w:r>
            <w:r>
              <w:t>Article 18,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A Money Lender shall, upon receiving performance of all or part of his/her claim under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w:t>
            </w:r>
            <w:r>
              <w:br w:type="textWrapping" w:clear="all"/>
            </w:r>
            <w:r>
              <w:t>An assignee of a Money Lender's loan contract shall, upon receiving performance of all or part of his/her claim under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第十八条第一項第一号</w:t>
            </w:r>
            <w:r>
              <w:br w:type="textWrapping" w:clear="all"/>
            </w:r>
            <w:r>
              <w:t>Article 18,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債権を譲り受けた者及び当該債権に係る貸付けの契約を締結した者</w:t>
            </w:r>
            <w:r>
              <w:br w:type="textWrapping" w:clear="all"/>
            </w:r>
            <w:r>
              <w:t>the assignee of the claim and of the person who concluded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第十八条第一項第二号</w:t>
            </w:r>
            <w:r>
              <w:br w:type="textWrapping" w:clear="all"/>
            </w:r>
            <w:r>
              <w:t>Article 18,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債権の譲受年月日及び当該債権に係る貸付けの契約</w:t>
            </w:r>
            <w:r>
              <w:t>の契約年月日</w:t>
            </w:r>
            <w:r>
              <w:br w:type="textWrapping" w:clear="all"/>
            </w:r>
            <w:r>
              <w:t>Date of assignment of the claim and the date of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第十八条第一項第三号</w:t>
            </w:r>
            <w:r>
              <w:br w:type="textWrapping" w:clear="all"/>
            </w:r>
            <w:r>
              <w:t>Article 18,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 (</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譲り受けた債権の額及び貸付けの金額（</w:t>
            </w:r>
            <w:r>
              <w:br w:type="textWrapping" w:clear="all"/>
            </w:r>
            <w:r>
              <w:t>Amount of the assigned claim and the amount of the Loan (</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第十八条第三項</w:t>
            </w:r>
            <w:r>
              <w:br w:type="textWrapping" w:clear="all"/>
            </w:r>
            <w:r>
              <w:t>Article 18,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貸金業者は、極度方式貸付け</w:t>
            </w:r>
            <w:r>
              <w:br w:type="textWrapping" w:clear="all"/>
            </w: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貸金業者の極度方式貸付け</w:t>
            </w:r>
            <w:r>
              <w:br w:type="textWrapping" w:clear="all"/>
            </w:r>
            <w:r>
              <w:t>An assignee of the claim under a Money Lender's contract for a Revolving Credit Loan may,</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又は当該契約の基本となる極度方式基本契約</w:t>
            </w:r>
            <w:r>
              <w:br w:type="textWrapping" w:clear="all"/>
            </w:r>
            <w:r>
              <w:t xml:space="preserve">upon receiving performance of all or part of his/her </w:t>
            </w:r>
            <w:r>
              <w:t>claim under a contract for a Revolving Credit Loan or under a Contract for a Revolving Guarantee concluded pertaining to the Basic Contract for a Revolving Credit Loan under which said contract for Revolving Credit Loan is concluded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に基づく債権を譲り受けた者は、当該債権又は当該</w:t>
            </w:r>
            <w:r>
              <w:t>債権</w:t>
            </w:r>
            <w:r>
              <w:br w:type="textWrapping" w:clear="all"/>
            </w:r>
            <w:r>
              <w:t>upon receiving performance of all or part of said claim or a claim under a Contract for a Revolving Guarantee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w:t>
            </w:r>
            <w:r>
              <w:br w:type="textWrapping" w:clear="all"/>
            </w:r>
            <w:r>
              <w:t>with the consent of the person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承諾を得て（当該債権を譲渡した者が既に当該弁済をした者の承諾を得ている場合にあつては、内閣府令で定める手続を経、又は当該弁済をした者の承諾を得て）</w:t>
            </w:r>
            <w:r>
              <w:br w:type="textWrapping" w:clear="all"/>
            </w:r>
            <w:r>
              <w:t>with t</w:t>
            </w:r>
            <w:r>
              <w:t>he consent of the person (in cases where the person who has assigned the claim has already obtained the consent of the person who has made performance, through the procedures specified by Cabinet Office Ordinance or with the consent of the person who has m</w:t>
            </w:r>
            <w:r>
              <w:t>ade performance,)</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その者に</w:t>
            </w:r>
            <w:r>
              <w:br w:type="textWrapping" w:clear="all"/>
            </w:r>
            <w:r>
              <w:t>to the person who has made performance,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当該弁済をした者に</w:t>
            </w:r>
            <w:r>
              <w:br w:type="textWrapping" w:clear="all"/>
            </w:r>
            <w:r>
              <w:t>to said person who has made performance,</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said assignee of the claim shall</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第十八条第四項</w:t>
            </w:r>
            <w:r>
              <w:br w:type="textWrapping" w:clear="all"/>
            </w:r>
            <w:r>
              <w:t>Article 18,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 xml:space="preserve">A Money </w:t>
            </w:r>
            <w:r>
              <w:t>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貸金業者の貸付けに係る契約に基づく債権を譲り受けた者は、第一項</w:t>
            </w:r>
            <w:r>
              <w:br w:type="textWrapping" w:clear="all"/>
            </w:r>
            <w:r>
              <w:t>The assignee of the claim under a Money Lender's loan contract may</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w:t>
            </w:r>
            <w:r>
              <w:br w:type="textWrapping" w:clear="all"/>
            </w:r>
            <w:r>
              <w:t>with the consent of the person who has made performance, under paragraph (1) or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得て（当該債権を譲渡した者が既に当該弁済をした者の承諾を得ている場合にあつては、内閣府令で定める手続を経、又は当該弁済をした者の承諾を得て）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 (in cases where the person who has assigned the claim has already obtained the co</w:t>
            </w:r>
            <w:r>
              <w:t>nsent of the person who has made performance, through the procedures specified by Cabinet Office Ordinance or with the consent of the person who is to make performance)</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said assignee of the claim shall</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w:t>
            </w:r>
            <w:r>
              <w:br w:type="textWrapping" w:clear="all"/>
            </w:r>
            <w:r>
              <w:t>Article 19</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A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w:t>
            </w:r>
            <w:r>
              <w:br w:type="textWrapping" w:clear="all"/>
            </w:r>
            <w:r>
              <w:t>The assignee of the claim under a Money Lender's loan contract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w:t>
            </w:r>
            <w:r>
              <w:br w:type="textWrapping" w:clear="all"/>
            </w:r>
            <w:r>
              <w:t>for each business office or other office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事務所ごと（営業所又は事務所を有しない者にあつては、住所地又は居所地）</w:t>
            </w:r>
            <w:r>
              <w:br w:type="textWrapping" w:clear="all"/>
            </w:r>
            <w:r>
              <w:t xml:space="preserve">for each business office or other office (if the </w:t>
            </w:r>
            <w:r>
              <w:t>person has no business office or other office, his/her domicile or residence)</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債務者ごとに</w:t>
            </w:r>
            <w:r>
              <w:br w:type="textWrapping" w:clear="all"/>
            </w:r>
            <w:r>
              <w:t>Contract for a Loan with each obligor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当該債権の債務者ごとに当該債権に係る</w:t>
            </w:r>
            <w:r>
              <w:br w:type="textWrapping" w:clear="all"/>
            </w:r>
            <w:r>
              <w:t>Contract for a Loan related to said claim with each obligor of said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 xml:space="preserve">the date of the </w:t>
            </w:r>
            <w:r>
              <w:t>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当該債権の譲受年月日及び当該貸付けの契約の契約年月日</w:t>
            </w:r>
            <w:r>
              <w:br w:type="textWrapping" w:clear="all"/>
            </w:r>
            <w:r>
              <w:t>the date of assignment of the claim and the date of the Contract for a Loan</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the 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当該債権の額及び貸付けの金額</w:t>
            </w:r>
            <w:r>
              <w:br w:type="textWrapping" w:clear="all"/>
            </w:r>
            <w:r>
              <w:t>the amount of the claim and the amount of the Loan</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0335AA" w:rsidRDefault="002A3C74">
            <w:pPr>
              <w:pStyle w:val="jaen"/>
            </w:pPr>
            <w:r>
              <w:t>第十九条の二</w:t>
            </w:r>
            <w:r>
              <w:br w:type="textWrapping" w:clear="all"/>
            </w:r>
            <w:r>
              <w:t>Article 19-2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債務者等又は</w:t>
            </w:r>
            <w:r>
              <w:br w:type="textWrapping" w:clear="all"/>
            </w:r>
            <w:r>
              <w:t xml:space="preserve">An </w:t>
            </w:r>
            <w:r>
              <w:t>Obligor, etc.</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貸金業者の貸付けに係る契約に基づく債権を譲り受けた者の当該債権の債務者等又は</w:t>
            </w:r>
            <w:r>
              <w:br w:type="textWrapping" w:clear="all"/>
            </w:r>
            <w:r>
              <w:t>The Obligor, etc. of the claim under a Money Lender's loan contract for which the assignee thereof has accepted assignment,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w:t>
            </w:r>
            <w:r>
              <w:br w:type="textWrapping" w:clear="all"/>
            </w:r>
            <w:r>
              <w:t>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 xml:space="preserve">Article 20, </w:t>
            </w:r>
            <w:r>
              <w:t>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commission a notary to prepare Specified Notarized De</w:t>
            </w:r>
            <w:r>
              <w:t>eds with regard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貸金業者の貸付けに係る契約に基づく債権を譲り受けた者は、当該債権に係る貸付けの契約に基づく債権</w:t>
            </w:r>
            <w:r>
              <w:br w:type="textWrapping" w:clear="all"/>
            </w:r>
            <w:r>
              <w:t>The assignee of the claim under a Money Lender's loan contract shall not obtain from the Obligor, etc. documents proving that the Obligor, etc. has delegated to an age</w:t>
            </w:r>
            <w:r>
              <w:t>nt the authority to commission a notary to prepare Specified Notarized Deeds with regard to the claim under the Contract for a Loan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が貸付けの契約</w:t>
            </w:r>
            <w:r>
              <w:br w:type="textWrapping" w:clear="all"/>
            </w:r>
            <w:r>
              <w:t>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が当該債権に係る貸付けの契約</w:t>
            </w:r>
            <w:r>
              <w:br w:type="textWrapping" w:clear="all"/>
            </w:r>
            <w:r>
              <w:t xml:space="preserve">under the Contract for a Loan related to said </w:t>
            </w:r>
            <w:r>
              <w:t>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shall, when the Obligor, etc. delegates to an agent the authority to commission a notary to prepare a Specified Notarized Deed for a Contract for a </w:t>
            </w:r>
            <w:r>
              <w:t>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貸金業者の貸付けに係る契約に基づく債権を譲り受けた者は、当該債権に係る貸付けの契約に基づく債権</w:t>
            </w:r>
            <w:r>
              <w:br w:type="textWrapping" w:clear="all"/>
            </w:r>
            <w:r>
              <w:t>The assignee of the claim under a Money Lender's loan contract shall, when the Obligor, etc. delegates to an agent the authority to commission a notary to prepare a Specified Notarized Deed for the claim</w:t>
            </w:r>
            <w:r>
              <w:t xml:space="preserve"> under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w:t>
            </w:r>
            <w:r>
              <w:br w:type="textWrapping" w:clear="all"/>
            </w:r>
            <w:r>
              <w:t>Article 20,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w:t>
            </w:r>
            <w:r>
              <w:br w:type="textWrapping" w:clear="all"/>
            </w:r>
            <w:r>
              <w:t>A Money Lender shall, when commissioning a notary to prepare a Specified Notarized Deed for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貸金業者の貸付けに係る契約に基づく債権を譲り受けた者は、当該債権に係る貸付け</w:t>
            </w:r>
            <w:r>
              <w:t>の契約に基づく債権</w:t>
            </w:r>
            <w:r>
              <w:br w:type="textWrapping" w:clear="all"/>
            </w:r>
            <w:r>
              <w:t>An assignee of the claim under a Money Lender's loan contract shall, when commissioning a notary to prepare a Specified Notarized Deed for a claim under the Contract for a Loan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with the Contract for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（当該債権に係る貸付けの契約</w:t>
            </w:r>
            <w:r>
              <w:br w:type="textWrapping" w:clear="all"/>
            </w:r>
            <w:r>
              <w:t>with the Contract for the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第二十条第三項第一号</w:t>
            </w:r>
            <w:r>
              <w:br w:type="textWrapping" w:clear="all"/>
            </w:r>
            <w:r>
              <w:t>Article 20,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譲り受けた債権に係る貸付けの契約</w:t>
            </w:r>
            <w:r>
              <w:br w:type="textWrapping" w:clear="all"/>
            </w:r>
            <w:r>
              <w:t>the Contract for a Loan related to the assigned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貸金業者の貸付けに係る契約に基づく債権を譲り受けた者は、当該債権に係る貸付けの契約に基づく債権</w:t>
            </w:r>
            <w:r>
              <w:br w:type="textWrapping" w:clear="all"/>
            </w:r>
            <w:r>
              <w:t>An assignee of the claim under a Money Lender's loan contract shall, with regard to the claim u</w:t>
            </w:r>
            <w:r>
              <w:t>nder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貸金業者の貸付けに係る契約に基づく債権を譲り受けた者又は当該債権に係る</w:t>
            </w:r>
            <w:r>
              <w:br w:type="textWrapping" w:clear="all"/>
            </w:r>
            <w:r>
              <w:t>The assignee of the claim under a Money Lender's loan contract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collection of </w:t>
            </w:r>
            <w:r>
              <w:t>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当該債権を譲り受けた者その他の者</w:t>
            </w:r>
            <w:r>
              <w:br w:type="textWrapping" w:clear="all"/>
            </w:r>
            <w:r>
              <w:t>or persons who have been entrusted by said assignee of the claim or by any other person with the collection of claims under the Contract for a Loa</w:t>
            </w:r>
            <w:r>
              <w:t>n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w:t>
            </w:r>
            <w:r>
              <w:br w:type="textWrapping" w:clear="all"/>
            </w:r>
            <w:r>
              <w:t>in collecting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は、当該債権に係る貸付けの契約</w:t>
            </w:r>
            <w:r>
              <w:br w:type="textWrapping" w:clear="all"/>
            </w:r>
            <w:r>
              <w:t>in collecting claims under the Contract for a Loan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第二十一条第一項第六号及び第九号</w:t>
            </w:r>
            <w:r>
              <w:br w:type="textWrapping" w:clear="all"/>
            </w:r>
            <w:r>
              <w:t>Article 21, paragraph (1), items (vi) and (ix)</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w:t>
            </w:r>
            <w:r>
              <w: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譲り受けた債権に係る貸付けの契約</w:t>
            </w:r>
            <w:r>
              <w:br w:type="textWrapping" w:clear="all"/>
            </w:r>
            <w:r>
              <w:t>the Contract for a Loan related to the assigned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貸金業者の貸付けに係る契約に基づく債権を譲り受けた者又は当該債権に係る</w:t>
            </w:r>
            <w:r>
              <w:br w:type="textWrapping" w:clear="all"/>
            </w:r>
            <w:r>
              <w:t>The assignee of the claim under a Money Lender's loan contract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w:t>
            </w:r>
            <w:r>
              <w:t xml:space="preserve"> under the Contract for a Loan of the person who engages in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当該債権を譲り受けた者その他の者</w:t>
            </w:r>
            <w:r>
              <w:br w:type="textWrapping" w:clear="all"/>
            </w:r>
            <w:r>
              <w:t xml:space="preserve">or persons who have been entrusted by said assignee of the claim or by any other person with the collection of claims under the Contract for a Loan related </w:t>
            </w:r>
            <w:r>
              <w:t>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債権を譲り受けた者</w:t>
            </w:r>
            <w:r>
              <w:br w:type="textWrapping" w:clear="all"/>
            </w:r>
            <w:r>
              <w:t>the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債権の譲受年月日及び当該債権に係る貸付けに係る契約の契約年月日</w:t>
            </w:r>
            <w:r>
              <w:br w:type="textWrapping" w:clear="all"/>
            </w:r>
            <w:r>
              <w:t>Date of assignment of the claim and the date of the contract for the loan contract related to said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w:t>
            </w:r>
            <w:r>
              <w:br w:type="textWrapping" w:clear="all"/>
            </w: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金額及び譲り受けた債権の額</w:t>
            </w:r>
            <w:r>
              <w:br w:type="textWrapping" w:clear="all"/>
            </w:r>
            <w:r>
              <w:t xml:space="preserve">Amount of the Loan and the </w:t>
            </w:r>
            <w:r>
              <w:t>amount of the assigned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貸金業者の貸付けに係る契約に基づく債権を譲り受けた者又は当該債権に係る</w:t>
            </w:r>
            <w:r>
              <w:br w:type="textWrapping" w:clear="all"/>
            </w:r>
            <w:r>
              <w:t>The assignee of the claim under a Money Lender's loan contract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w:t>
            </w:r>
            <w:r>
              <w:t>者</w:t>
            </w:r>
            <w:r>
              <w:br w:type="textWrapping" w:clear="all"/>
            </w:r>
            <w:r>
              <w:t>or persons who have been entrusted by said assignee of the claim or by any other person with the collection of claims under the Contract for a Loan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 and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、当該債権に係る貸付けの契約</w:t>
            </w:r>
            <w:r>
              <w:br w:type="textWrapping" w:clear="all"/>
            </w:r>
            <w:r>
              <w:t>the Contract for a Loan relate</w:t>
            </w:r>
            <w:r>
              <w:t>d to said claim and</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当該債権を譲り受けた者の商号</w:t>
            </w:r>
            <w:r>
              <w:br w:type="textWrapping" w:clear="all"/>
            </w:r>
            <w:r>
              <w:t>the trade name and name of the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第二十二条</w:t>
            </w:r>
            <w:r>
              <w:br w:type="textWrapping" w:clear="all"/>
            </w:r>
            <w:r>
              <w:t>Article 22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 xml:space="preserve">A Money Lender shall, if he/she has </w:t>
            </w:r>
            <w:r>
              <w:t>received full performance of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貸金業者の貸付けに係る契約に基づく債権を譲り受けた者は、当該債権に係る</w:t>
            </w:r>
            <w:r>
              <w:br w:type="textWrapping" w:clear="all"/>
            </w:r>
            <w:r>
              <w:t>An assignee of the claim under a Money Lender's loan contract shall, if he/she has received full performance of claims under the Contract for a Loan relat</w:t>
            </w:r>
            <w:r>
              <w:t>ed to said claims</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第二十四条第一項</w:t>
            </w:r>
            <w:r>
              <w:br w:type="textWrapping" w:clear="all"/>
            </w:r>
            <w:r>
              <w:t>Article 24,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貸金業者は、貸付けに係る契約に基づく</w:t>
            </w:r>
            <w:r>
              <w:br w:type="textWrapping" w:clear="all"/>
            </w:r>
            <w:r>
              <w:t>A Money Lender shall, in assigning the claims under the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貸金業者の貸付けに係る契約に基づく債権を譲り受けた者は、当該</w:t>
            </w:r>
            <w:r>
              <w:br w:type="textWrapping" w:clear="all"/>
            </w:r>
            <w:r>
              <w:t>The assignee of the claim under a Money Lender's loan contract shall, in assigning</w:t>
            </w:r>
            <w:r>
              <w:t xml:space="preserve"> said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 Article 16-2, paragraph (3) and paragraph (4), Article 16-3, Article 17 (excluding paragraph (6)), Article 18 through Article 22, Article 24-6-10, and this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次項において読み替えて準用する第十二条の七</w:t>
            </w:r>
            <w:r>
              <w:br w:type="textWrapping" w:clear="all"/>
            </w:r>
            <w:r>
              <w:t xml:space="preserve">Article 12-7, Article 16-2, </w:t>
            </w:r>
            <w:r>
              <w:t>paragraph (3) and paragraph (4), Article 16-3, Article 17 (excluding paragraph (6)), Article 18 through Article 22, Article 24-6-10, and this paragraph as applied mutatis mutandis by replacing certain terms pursuant to the following paragraph</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第二十四条の六の十第二項</w:t>
            </w:r>
            <w:r>
              <w:br w:type="textWrapping" w:clear="all"/>
            </w:r>
            <w:r>
              <w:t>Article 24-6-10,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当該債権を譲り受けた者から当該債権に係る</w:t>
            </w:r>
            <w:r>
              <w:br w:type="textWrapping" w:clear="all"/>
            </w:r>
            <w:r>
              <w:t>assignee of the claim with the business related to said 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当該貸金業者の貸金業の</w:t>
            </w:r>
            <w:r>
              <w:br w:type="textWrapping" w:clear="all"/>
            </w:r>
            <w:r>
              <w:t>Money Lender's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当該債権を譲り受けた者の当該債権に係る</w:t>
            </w:r>
            <w:r>
              <w:br w:type="textWrapping" w:clear="all"/>
            </w:r>
            <w:r>
              <w:t>business related to said claim pertaining to the assignee of the claim</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第二十四条の六の十第四項</w:t>
            </w:r>
            <w:r>
              <w:br w:type="textWrapping" w:clear="all"/>
            </w:r>
            <w:r>
              <w:t>Article 24-6-10,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当該債権を譲り受けた者から当該債権に係る</w:t>
            </w:r>
            <w:r>
              <w:br w:type="textWrapping" w:clear="all"/>
            </w:r>
            <w:r>
              <w:t xml:space="preserve">assignee of the claim with the business related to said </w:t>
            </w:r>
            <w:r>
              <w:t>claim</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当該貸金業者に対する</w:t>
            </w:r>
            <w:r>
              <w:br w:type="textWrapping" w:clear="all"/>
            </w:r>
            <w:r>
              <w:t>of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当該債権を譲り受けた者に対する</w:t>
            </w:r>
            <w:r>
              <w:br w:type="textWrapping" w:clear="all"/>
            </w:r>
            <w:r>
              <w:t>of the assignee of the claim</w:t>
            </w:r>
          </w:p>
        </w:tc>
      </w:tr>
    </w:tbl>
    <w:p w:rsidR="000335AA" w:rsidRDefault="000335AA"/>
    <w:p w:rsidR="000335AA" w:rsidRDefault="002A3C74">
      <w:pPr>
        <w:pStyle w:val="jaa"/>
      </w:pPr>
      <w:r>
        <w:t>（貸金業者との密接な関係）</w:t>
      </w:r>
    </w:p>
    <w:p w:rsidR="000335AA" w:rsidRDefault="002A3C74">
      <w:pPr>
        <w:pStyle w:val="ena"/>
      </w:pPr>
      <w:r>
        <w:t>(Close Relationship with Money Lenders)</w:t>
      </w:r>
    </w:p>
    <w:p w:rsidR="000335AA" w:rsidRDefault="002A3C74">
      <w:pPr>
        <w:pStyle w:val="jaf3"/>
      </w:pPr>
      <w:r>
        <w:t>第三条の七　法第二十四条第四項、第二十四条の二第四項、第二十四条の三第四項及び第二十四条の六の四第一項第九号から第十一号までに規定する政令で定める密接な関係は、次に掲げる関係とする。</w:t>
      </w:r>
    </w:p>
    <w:p w:rsidR="000335AA" w:rsidRDefault="002A3C74">
      <w:pPr>
        <w:pStyle w:val="enf3"/>
      </w:pPr>
      <w:r>
        <w:t>Article 3-7  The close relationships specified by Cabinet Order as referred to in Article 24, paragraph (4), Article 24-2, paragraph (4), Article 24-3, paragraph (4</w:t>
      </w:r>
      <w:r>
        <w:t>), and Article 24-6-4, paragraph (1), item (ix) through item (xi) of the Act are the following relationships:</w:t>
      </w:r>
    </w:p>
    <w:p w:rsidR="000335AA" w:rsidRDefault="002A3C74">
      <w:pPr>
        <w:pStyle w:val="jaf6"/>
      </w:pPr>
      <w:r>
        <w:t>一　貸金業者が個人である場合における当該貸金業者の親族である関係</w:t>
      </w:r>
    </w:p>
    <w:p w:rsidR="000335AA" w:rsidRDefault="002A3C74">
      <w:pPr>
        <w:pStyle w:val="enf6"/>
      </w:pPr>
      <w:r>
        <w:t>(i) in cases where the relevant Money Lender is an individual, a relative of the Money Lender;</w:t>
      </w:r>
    </w:p>
    <w:p w:rsidR="000335AA" w:rsidRDefault="002A3C74">
      <w:pPr>
        <w:pStyle w:val="jaf6"/>
      </w:pPr>
      <w:r>
        <w:t>二　貸金業者が法人である場合における</w:t>
      </w:r>
      <w:r>
        <w:t>当該貸金業者の法第四条第一項第二号に規定する役員である関係</w:t>
      </w:r>
    </w:p>
    <w:p w:rsidR="000335AA" w:rsidRDefault="002A3C74">
      <w:pPr>
        <w:pStyle w:val="enf6"/>
      </w:pPr>
      <w:r>
        <w:t>(ii) in cases where the relevant Money Lender is a corporation, an officer as prescribed in Article 4, paragraph (1), item (ii) of the Act of the Money Lender;</w:t>
      </w:r>
    </w:p>
    <w:p w:rsidR="000335AA" w:rsidRDefault="002A3C74">
      <w:pPr>
        <w:pStyle w:val="jaf6"/>
      </w:pPr>
      <w:r>
        <w:t>三　貸金業者の貸金業に関し法第四条第一項に規定する営業所又は事務所の業務を統括する者その他これに準ずる者で内閣府令で定めるものである</w:t>
      </w:r>
      <w:r>
        <w:t>関係</w:t>
      </w:r>
    </w:p>
    <w:p w:rsidR="000335AA" w:rsidRDefault="002A3C74">
      <w:pPr>
        <w:pStyle w:val="enf6"/>
      </w:pPr>
      <w:r>
        <w:t xml:space="preserve">(iii) a person who supervises the business in the business offices or other offices set forth in Article 4, paragraph (1) of the Act in relation to the Money Lending Business of the relevant Money Lender, or any other person specified by Cabinet Office </w:t>
      </w:r>
      <w:r>
        <w:t>Order as being equivalent thereto;</w:t>
      </w:r>
    </w:p>
    <w:p w:rsidR="000335AA" w:rsidRDefault="002A3C74">
      <w:pPr>
        <w:pStyle w:val="jaf6"/>
      </w:pPr>
      <w:r>
        <w:t>四　貸金業者の経営を支配しているものとして内閣府令で定める要件に該当する者である関係</w:t>
      </w:r>
    </w:p>
    <w:p w:rsidR="000335AA" w:rsidRDefault="002A3C74">
      <w:pPr>
        <w:pStyle w:val="enf6"/>
      </w:pPr>
      <w:r>
        <w:t>(iv) persons satisfying the requirements specified by Cabinet Office Order as those having control over the management of the relevant Money Lender;</w:t>
      </w:r>
    </w:p>
    <w:p w:rsidR="000335AA" w:rsidRDefault="002A3C74">
      <w:pPr>
        <w:pStyle w:val="jaf6"/>
      </w:pPr>
      <w:r>
        <w:t>五　貸金業者によつてその経営が支配されているものとして内閣</w:t>
      </w:r>
      <w:r>
        <w:t>府令で定める要件に該当する者である関係</w:t>
      </w:r>
    </w:p>
    <w:p w:rsidR="000335AA" w:rsidRDefault="002A3C74">
      <w:pPr>
        <w:pStyle w:val="enf6"/>
      </w:pPr>
      <w:r>
        <w:t>(v) persons satisfying the requirements specified by Cabinet Office Order as those having the management thereof controlled by the relevant Money Lender; and</w:t>
      </w:r>
    </w:p>
    <w:p w:rsidR="000335AA" w:rsidRDefault="002A3C74">
      <w:pPr>
        <w:pStyle w:val="jaf6"/>
      </w:pPr>
      <w:r>
        <w:t>六　その他貸金業者との関係が前各号に掲げる関係に準ずる関係として内閣府令で定める関係</w:t>
      </w:r>
    </w:p>
    <w:p w:rsidR="000335AA" w:rsidRDefault="002A3C74">
      <w:pPr>
        <w:pStyle w:val="enf6"/>
      </w:pPr>
      <w:r>
        <w:t>(vi) other relationships with the M</w:t>
      </w:r>
      <w:r>
        <w:t>oney Lender specified by Cabinet Office Order as being equivalent to the relationships set forth in the preceding items.</w:t>
      </w:r>
    </w:p>
    <w:p w:rsidR="000335AA" w:rsidRDefault="000335AA"/>
    <w:p w:rsidR="000335AA" w:rsidRDefault="002A3C74">
      <w:pPr>
        <w:pStyle w:val="jaa"/>
      </w:pPr>
      <w:r>
        <w:t>（保証等に係る求償権等を取得した保証業者について準用する法の規定の読替え）</w:t>
      </w:r>
    </w:p>
    <w:p w:rsidR="000335AA" w:rsidRDefault="002A3C74">
      <w:pPr>
        <w:pStyle w:val="ena"/>
      </w:pPr>
      <w:r>
        <w:t xml:space="preserve">(Replacement of Terms of the Provisions of the Act as Applied Mutatis Mutandis to the Guarantee </w:t>
      </w:r>
      <w:r>
        <w:t>Business Operator That Has Acquired the Right to Reimbursement Pertaining to a Guarantee)</w:t>
      </w:r>
    </w:p>
    <w:p w:rsidR="000335AA" w:rsidRDefault="002A3C74">
      <w:pPr>
        <w:pStyle w:val="jaf3"/>
      </w:pPr>
      <w:r>
        <w:t>第三条の八　法第二十四条の二第二項の規定において保証業者（法第十二条の八第六項に規定する保証業者をいう。以下同じ。）が保証等に係る求償権等（法第二十四条の二第二項に規定する保証等に係る求償権等をいう。第三条の十において同じ。）を取得した場合における当該保証等に係る求償権等を取得した保証業者について法の規定を準用する場合における法の</w:t>
      </w:r>
      <w:r>
        <w:t>規定に係る技術的読替えは、次の表のとおりとする。</w:t>
      </w:r>
    </w:p>
    <w:p w:rsidR="000335AA" w:rsidRDefault="002A3C74">
      <w:pPr>
        <w:pStyle w:val="enf3"/>
      </w:pPr>
      <w:r>
        <w:t>Article 3-8  In cases where the Guarantee Business Operator (meaning the guarantee business operator as referred to in Article 12-8, paragraph (6) of the Act: the same applies hereinafter) has acquired the Right to Reimbursement, e</w:t>
      </w:r>
      <w:r>
        <w:t>tc. Pertaining to a Guarantee, etc. (meaning the Right to Reimbursement, etc. pertaining to a guarantee, etc. as referred to in Article 24-2, paragraph (2) of the Act; the same applies in Article 3-10) under Article 24-2, paragraph (2) of the Act, and wher</w:t>
      </w:r>
      <w:r>
        <w:t xml:space="preserve">e the provisions of the Act are applied mutatis mutandis to the relevant Guarantee Business Operator that has acquired the Right to Reimbursement, etc. Pertaining to a Guarantee, etc., the technical replacement of terms pertaining to the provisions of the </w:t>
      </w:r>
      <w:r>
        <w:t>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 xml:space="preserve">A Money Lender shall, when he/she intends to </w:t>
            </w:r>
            <w:r>
              <w:t>conclude an insurance contract under which he/she shall receive payment of insurance claims upon the death of the counterparty or the person who intends to be the counterparty to the Contract for a Loan (excluding Home Loan Contracts and other contracts sp</w:t>
            </w:r>
            <w:r>
              <w:t>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第二十四条の二第二項に規定する保証等に係る求償権等をいう。以下この条から第二十二条までにおいて同じ。）を取得した保証業者（次条第六項に規定する保証業者をいう。）は、当該保証等に係る求償権等に係る</w:t>
            </w:r>
            <w:r>
              <w:br w:type="textWrapping" w:clear="all"/>
            </w:r>
            <w:r>
              <w:t>A Guarantee Business Operator (meaning the guarantee business operator as referred to in paragraph (6) of th</w:t>
            </w:r>
            <w:r>
              <w:t>e following Article) that has acquired the Right to Obtain Reimbursement, etc. Pertaining to a Guarantee, etc. (meaning the right to obtain reimbursement, etc. pertaining to a guarantee, etc. as referred to in Article 24-2, paragraph (2); hereinafter the s</w:t>
            </w:r>
            <w:r>
              <w:t>ame shall apply in this Article through Article 22) shall, when he/she intends to conclude an insurance contract under which he/she is to receive payment of insurance claims upon the death of the counterparty or the person who intends to be the counterpart</w:t>
            </w:r>
            <w:r>
              <w:t>y to the Contract for a Loan (excluding Home Loan Contracts and other contracts specified by a Cabinet Office Ordinance)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w:t>
            </w:r>
            <w:r>
              <w:t>る契約</w:t>
            </w:r>
            <w:r>
              <w:br w:type="textWrapping" w:clear="all"/>
            </w: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 xml:space="preserve">A Guarantee Business Operator that has acquired the Right to Obtain Reimbursement, etc. Pertaining to a Guarantee, etc. </w:t>
            </w:r>
            <w:r>
              <w:t>shall, when concluding a guarantee contract for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第十六条の二第三項第一号</w:t>
            </w:r>
            <w:r>
              <w:br w:type="textWrapping" w:clear="all"/>
            </w: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保証業者及び保証等に係る求償権等に係る貸付けに係る契約を締結した貸金業者</w:t>
            </w:r>
            <w:r>
              <w:br w:type="textWrapping" w:clear="all"/>
            </w:r>
            <w:r>
              <w:t>the Guarantee Business O</w:t>
            </w:r>
            <w:r>
              <w:t>perator and of the Money Lender that concluded the loan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貸金業者は、前三項</w:t>
            </w:r>
            <w:r>
              <w:br w:type="textWrapping" w:clear="all"/>
            </w:r>
            <w:r>
              <w:t>A Money Lender may, in lieu of delivering the documents pr</w:t>
            </w:r>
            <w:r>
              <w:t>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保証等に係る求償権等を取得した保証業者は、前項</w:t>
            </w:r>
            <w:r>
              <w:br w:type="textWrapping" w:clear="all"/>
            </w:r>
            <w:r>
              <w:t xml:space="preserve">A Guarantee Business Operator that has acquired the Right to Obtain Reimbursement, etc. Pertaining to a Guarantee, etc. may, in lieu of delivering the documents prescribed in the preceding </w:t>
            </w:r>
            <w:r>
              <w:t>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第一項若しくは第二項の貸付けの契約の相手方となろうとする者又は前項</w:t>
            </w:r>
            <w:r>
              <w:br w:type="textWrapping" w:clear="all"/>
            </w:r>
            <w:r>
              <w:t xml:space="preserve">the person who intends to be the counterparty to the Contract for a Loan as provided in paragraph (1) or paragraph (2) or the consent of the person who intends to be the guarantor set forth in the </w:t>
            </w:r>
            <w:r>
              <w:t>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同項</w:t>
            </w:r>
            <w:r>
              <w:br w:type="textWrapping" w:clear="all"/>
            </w:r>
            <w:r>
              <w:t>the person who intends to be the guarantor set forth in that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得て、前三項</w:t>
            </w:r>
            <w:r>
              <w:br w:type="textWrapping" w:clear="all"/>
            </w: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得て、同項</w:t>
            </w:r>
            <w:r>
              <w:br w:type="textWrapping" w:clear="all"/>
            </w:r>
            <w:r>
              <w:t>that paragraph by way of Electromagnetic Means, with the consent of</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w:t>
            </w:r>
            <w:r>
              <w:br w:type="textWrapping" w:clear="all"/>
            </w:r>
            <w:r>
              <w:t>said 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w:t>
            </w:r>
            <w:r>
              <w:br w:type="textWrapping" w:clear="all"/>
            </w: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貸金業者が、</w:t>
            </w:r>
            <w:r>
              <w:br w:type="textWrapping" w:clear="all"/>
            </w:r>
            <w:r>
              <w:t xml:space="preserve">A Money Lender shall, when he/she intends to conclude an insurance contract under which he/she shall receive payment of insurance claims upon the </w:t>
            </w:r>
            <w:r>
              <w:t>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保証等に係る求償権等を取得した保証業者が、当該保証等に係る求償権等に係る</w:t>
            </w:r>
            <w:r>
              <w:br w:type="textWrapping" w:clear="all"/>
            </w:r>
            <w:r>
              <w:t>A Guarantee Business Operator that has acquired the Right to Obtain Reimbursement, etc. Pertaining to a Guarantee, etc. shall, when he/she intends to conclude an insura</w:t>
            </w:r>
            <w:r>
              <w:t>nce contract under which he/she is to receive payment of insurance claims upon the death of the counterparty to a Contract for a Loan related to said Right to Obtain Reimbursement, etc. Pertaining to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第十六条の三第一項第一号</w:t>
            </w:r>
            <w:r>
              <w:br w:type="textWrapping" w:clear="all"/>
            </w:r>
            <w:r>
              <w:t>Article 16-3, paragraph (1</w:t>
            </w:r>
            <w:r>
              <w:t>),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w:t>
            </w:r>
            <w:r>
              <w:br w:type="textWrapping" w:clear="all"/>
            </w:r>
            <w:r>
              <w:t>the 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貸金業者は、前項</w:t>
            </w:r>
            <w:r>
              <w:br w:type="textWrapping" w:clear="all"/>
            </w: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保証等に係る求償権等を取得した保証業者は、前項</w:t>
            </w:r>
            <w:r>
              <w:br w:type="textWrapping" w:clear="all"/>
            </w:r>
            <w:r>
              <w:t>A Guarantee Business Operat</w:t>
            </w:r>
            <w:r>
              <w:t>or that has acquired the Right to Obtain Reimbursement, etc. Pertaining to a Guarantee, etc. may, in lieu of delivering the documents under the preceding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当該保証等に係る求償権等に係る貸付けの契約</w:t>
            </w:r>
            <w:r>
              <w:br w:type="textWrapping" w:clear="all"/>
            </w:r>
            <w:r>
              <w:t xml:space="preserve">the Contract for a Loan </w:t>
            </w:r>
            <w:r>
              <w:t>related to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w:t>
            </w:r>
            <w:r>
              <w:br w:type="textWrapping" w:clear="all"/>
            </w:r>
            <w:r>
              <w:t>said 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保証等に係る求償権等を取得した保証業者は、当該保証等に係る求償権等を取得した</w:t>
            </w:r>
            <w:r>
              <w:br w:type="textWrapping" w:clear="all"/>
            </w:r>
            <w:r>
              <w:t>A Guarantee Bus</w:t>
            </w:r>
            <w:r>
              <w:t>iness Operator that has acquired the Right to Obtain Reimbursement, etc. Pertaining to a Guarantee, etc. shall, when he/she has acquired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事項（当該保証等に係る求償権等に係</w:t>
            </w:r>
            <w:r>
              <w:t>る貸付けに係る契約が極度方式貸付けに係るものである場合にあつては、次項の規定により交付する書面に記載された事項と同一の内容のものを除く。）に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Pertaining to a Guarantee, etc. are those related to a Revolving Credit Loan,</w:t>
            </w:r>
            <w:r>
              <w:t xml:space="preserve"> excluding matters identical to the matters stated in the documents to be delivered pursuant to the following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said Right to Obtain Reimbursement, etc. Pertaining to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 xml:space="preserve">the </w:t>
            </w:r>
            <w:r>
              <w:t>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当該保証等に係る求償権等に係る貸付けに係る契約の債務者</w:t>
            </w:r>
            <w:r>
              <w:br w:type="textWrapping" w:clear="all"/>
            </w:r>
            <w:r>
              <w:t>the obligor of the loan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第十七条第一項第一号</w:t>
            </w:r>
            <w:r>
              <w:br w:type="textWrapping" w:clear="all"/>
            </w: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保証業者及び保証等に係る求償権等に係る貸</w:t>
            </w:r>
            <w:r>
              <w:t>付けに係る契約を締結した貸金業者</w:t>
            </w:r>
            <w:r>
              <w:br w:type="textWrapping" w:clear="all"/>
            </w:r>
            <w:r>
              <w:t>the Guarantee Business Operator and of the Money Lender that concluded the loan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第十七条第一項第二号</w:t>
            </w:r>
            <w:r>
              <w:br w:type="textWrapping" w:clear="all"/>
            </w: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 xml:space="preserve">Date of </w:t>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保証等に係る求償権等の取得年月日及び当該保証等に係る求償権等に係る貸付けに係る契約の契約年月日</w:t>
            </w:r>
            <w:r>
              <w:br w:type="textWrapping" w:clear="all"/>
            </w:r>
            <w:r>
              <w:t>Date of acquisition of the Right to Obtain Reimbursement, etc. Pertaining to the Guarantee, etc. and the date of the loan contract related to said Right to Obtain Reimbursement, etc. Pertaining t</w:t>
            </w:r>
            <w:r>
              <w: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 xml:space="preserve">Amount of Right to Obtain Reimbursement, etc. Pertaining to the Guarantee, etc. and the amount of the Loan under </w:t>
            </w:r>
            <w:r>
              <w:t>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貸金業者は、極度方式基本契約を締結した</w:t>
            </w:r>
            <w:r>
              <w:br w:type="textWrapping" w:clear="all"/>
            </w: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当該保証等に係る求償権等に係る貸付けに係る契約が極度方式貸付けに係るものに限る。以下この項及び第五項において同じ。）を取得した保証業者は、当該保証等に係る求償権等を取得した</w:t>
            </w:r>
            <w:r>
              <w:br w:type="textWrapping" w:clear="all"/>
            </w:r>
            <w:r>
              <w:t>A Guarantee Business Operator that has acquired the Right to Obtain Reimbursement, etc. Pertaining to a Guarantee, etc. (limited to cases where the loan contr</w:t>
            </w:r>
            <w:r>
              <w:t>act related to said Right to Obtain Reimbursement, etc. Pertaining to the Guarantee, etc. is related to a Revolving Credit Loan; hereinafter the same shall apply in this paragraph and paragraph (5)) shall, when he/she has acquired said Right to Obtain Reim</w:t>
            </w:r>
            <w:r>
              <w:t>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事項（第二号及び第三号に掲げるものを除く。）に</w:t>
            </w:r>
            <w:r>
              <w:br w:type="textWrapping" w:clear="all"/>
            </w:r>
            <w:r>
              <w:t>the following matters (excluding those set forth in items (ii) and (iii))</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その極度方式基本契約</w:t>
            </w:r>
            <w:r>
              <w:br w:type="textWrapping" w:clear="all"/>
            </w: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当該保証等に係る求償権等に係る極度方式基本契約</w:t>
            </w:r>
            <w:r>
              <w:br w:type="textWrapping" w:clear="all"/>
            </w:r>
            <w:r>
              <w:t>the Basic Contract for a Revolving Credit Loan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当該保証等に係る求償権等に係る貸付けに係る契約の債務者</w:t>
            </w:r>
            <w:r>
              <w:br w:type="textWrapping" w:clear="all"/>
            </w:r>
            <w:r>
              <w:t>the obligor of the loan contract relate</w:t>
            </w:r>
            <w:r>
              <w:t>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当該相手方</w:t>
            </w:r>
            <w:r>
              <w:br w:type="textWrapping" w:clear="all"/>
            </w: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当該債務者</w:t>
            </w:r>
            <w:r>
              <w:br w:type="textWrapping" w:clear="all"/>
            </w:r>
            <w:r>
              <w:t>the interests of the obligor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第十七条第二項第一号</w:t>
            </w:r>
            <w:r>
              <w:br w:type="textWrapping" w:clear="all"/>
            </w: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保証等に係る求償権等に係る極度方式基本契約を締結した貸金業者</w:t>
            </w:r>
            <w:r>
              <w:br w:type="textWrapping" w:clear="all"/>
            </w:r>
            <w:r>
              <w:t>the Money Lender that concluded the Basic Contract for a Revolving Credit Loan related to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w:t>
            </w:r>
            <w:r>
              <w:br w:type="textWrapping" w:clear="all"/>
            </w:r>
            <w:r>
              <w:t>Where a M</w:t>
            </w:r>
            <w:r>
              <w:t>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保証等に係る求償権等を取得した保証業者は、当該保証等に係る求償権等に係る保証契約が締結されているとき、又は新たに</w:t>
            </w:r>
            <w:r>
              <w:br w:type="textWrapping" w:clear="all"/>
            </w:r>
            <w:r>
              <w:t>Where a guarantee contract related to the Right to Obtain Reimbursement, etc. Pertaining to a Guarantee, e</w:t>
            </w:r>
            <w:r>
              <w:t>tc. has been concluded or the Guarantee Business Operator that has acquired the Right to Obtain Reimbursement, etc. Pertaining to a Guarantee, etc. has newly concluded a guarantee contract, such Guarantee Business Operator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第十七条第四項</w:t>
            </w:r>
            <w:r>
              <w:br w:type="textWrapping" w:clear="all"/>
            </w:r>
            <w:r>
              <w:t>Article 17, parag</w:t>
            </w:r>
            <w:r>
              <w:t>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貸金業者は、貸付けに係る契約について保証契約を締結したとき、又は貸付けに係る契約で保証契約に係るもの</w:t>
            </w:r>
            <w:r>
              <w:br w:type="textWrapping" w:clear="all"/>
            </w:r>
            <w:r>
              <w:t>Where a Money Lender has concluded a guarantee contract for a loan contract or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保証等に係る求償権等を取得した保証業者は、当該保証等に係る求償権等に係る保証契約</w:t>
            </w:r>
            <w:r>
              <w:t>が締結されているとき、又は新たに保証契約</w:t>
            </w:r>
            <w:r>
              <w:br w:type="textWrapping" w:clear="all"/>
            </w:r>
            <w:r>
              <w:t>Where a guarantee contract related to the Right to Obtain Reimbursement, etc. Pertaining to a Guarantee, etc. has been concluded or the Guarantee Business Operator that has acquired the Right to Obtain Reimbursement, etc. Pertaining to</w:t>
            </w:r>
            <w:r>
              <w:t xml:space="preserve"> a Guarantee, etc. has newly concluded a guarantee contract, such Guarantee Business Operator shall,</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contract related to said Right to Obtain Reimbursement, etc. Pertaining to a Guarantee, etc. are t</w:t>
            </w:r>
            <w:r>
              <w:t>hose related to a Revolving Credit Loan, excluding matters identical to those stated in the documents to be delivered pursuant to the provisions of the following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これらの貸付けに係る契約</w:t>
            </w:r>
            <w:r>
              <w:br w:type="textWrapping" w:clear="all"/>
            </w: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 xml:space="preserve">said Right to Obtain </w:t>
            </w:r>
            <w:r>
              <w:t>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貸金業者は、極度方式保証契約を締結した</w:t>
            </w:r>
            <w:r>
              <w:br w:type="textWrapping" w:clear="all"/>
            </w: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保証等に係る求償権等を取得した保証業者は、当該保証等に係る求償権等に係る極度方式保証契約が締結されている</w:t>
            </w:r>
            <w:r>
              <w:br w:type="textWrapping" w:clear="all"/>
            </w:r>
            <w:r>
              <w:t>Where a contract for a Revolving Guarantee related to the Right to Obtain Reimbursement, etc. Pertaining to a Guarantee, etc. has been concluded, the Guarantee Business Operator that has acquired the Rig</w:t>
            </w:r>
            <w:r>
              <w:t>ht to Obtain Reimbursement, etc. Pertaining to the Guarantee, etc. shall,</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事項（同項第二号及び第三号に掲げるものを除く。）に</w:t>
            </w:r>
            <w:r>
              <w:br w:type="textWrapping" w:clear="all"/>
            </w:r>
            <w:r>
              <w:t xml:space="preserve">the matters set forth in the items of paragraph (2) (excluding those set forth in items (ii) and </w:t>
            </w:r>
            <w:r>
              <w:t>(iii) of that paragraph)</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保証等に係る求償権等を取得した保証業者は、第一項</w:t>
            </w:r>
            <w:r>
              <w:br w:type="textWrapping" w:clear="all"/>
            </w:r>
            <w:r>
              <w:t>A Guarantee Business Operator that has acquired the Right to Obtain Reimbursement, etc. Pertaining to a Guarantee, etc.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under the preceding paragrap</w:t>
            </w:r>
            <w:r>
              <w:t>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w:t>
            </w:r>
            <w:r>
              <w:br w:type="textWrapping" w:clear="all"/>
            </w:r>
            <w:r>
              <w:t>in lieu of delivering documents under the provisions of paragraph (1) to pa</w:t>
            </w:r>
            <w:r>
              <w:t>ragraph (5)</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said loan contract or guarantee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前各項に規定する事項又は前項の内閣府令で定める書面に記載すべき、</w:t>
            </w:r>
            <w:r>
              <w:br w:type="textWrapping" w:clear="all"/>
            </w:r>
            <w:r>
              <w:t>the matters specifie</w:t>
            </w:r>
            <w:r>
              <w:t>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第一項から第五項までに規定する</w:t>
            </w:r>
            <w:r>
              <w:br w:type="textWrapping" w:clear="all"/>
            </w:r>
            <w:r>
              <w:t>the matters set forth in paragraphs (1) through paragraph (5)</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w:t>
            </w:r>
            <w:r>
              <w:br w:type="textWrapping" w:clear="all"/>
            </w:r>
            <w:r>
              <w:t>said 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A Guarantee Busin</w:t>
            </w:r>
            <w:r>
              <w:t>ess Operator that has acquired the Right to Obtain Reimbursement, etc. Pertaining to a Guarantee, etc. shall, upon receiving performance of all or part of his/her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保証業者及び保証等に係る求償権等に係る貸付けの契約を締結した貸金業者</w:t>
            </w:r>
            <w:r>
              <w:br w:type="textWrapping" w:clear="all"/>
            </w:r>
            <w:r>
              <w:t xml:space="preserve">the Guarantee Business Operator and of the Money Lender that concluded the Contract for a Loan related to said Right to Obtain Reimbursement, etc. </w:t>
            </w:r>
            <w:r>
              <w:t>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第十八条第一項第二号</w:t>
            </w:r>
            <w:r>
              <w:br w:type="textWrapping" w:clear="all"/>
            </w: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保証等に係る求償権等の取得年月日及び当該保証等に係る求償権等に係る貸付けの契約の契約年月日</w:t>
            </w:r>
            <w:r>
              <w:br w:type="textWrapping" w:clear="all"/>
            </w:r>
            <w:r>
              <w:t>Date of acquisition of the Right to Obtain Reimbursement, etc. Pertaining to the Guarantee, etc. and</w:t>
            </w:r>
            <w:r>
              <w:t xml:space="preserve"> the date of the Contract for a Loan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第十八条第一項第三号</w:t>
            </w:r>
            <w:r>
              <w:br w:type="textWrapping" w:clear="all"/>
            </w: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w:t>
            </w:r>
            <w:r>
              <w:t>f the Right to Obtain Reimbursement, etc. Pertaining to the Guarantee, etc. and the amount of the Loan under the loan contract related to said Right to Obtain Reimbursement, etc. Pertaining to the Guarantee, etc. (</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t>極度方式貸付けに係る契約又は当該契約の基本となる極度方式基本契約</w:t>
            </w:r>
            <w:r>
              <w:br w:type="textWrapping" w:clear="all"/>
            </w:r>
            <w:r>
              <w:t>A Money Lender may, upon receiving performance of all or part of his/her claim under a contract for a Revolving Credit Loan or under a Contract for a Revolving Guarantee concluded pertaining to the Basic Contract for a Revo</w:t>
            </w:r>
            <w:r>
              <w:t>lving Credit Loan under which said contract for the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保証等に係る求償権等（当該保証等に係る求償権等に係る貸付けに係る契約が極度方式貸付けに係るものに限る。）を取得した保証業者は、当該保証等に係る求償権等又は当該保証等に係る求償権等</w:t>
            </w:r>
            <w:r>
              <w:br w:type="textWrapping" w:clear="all"/>
            </w:r>
            <w:r>
              <w:t>A Guarantee Business Operator that has acquired the Right to Obtain Reimburseme</w:t>
            </w:r>
            <w:r>
              <w:t>nt, etc. Pertaining to a Guarantee, etc. (limited to cases where the loan contract related to said Right to Obtain Reimbursement, etc. Pertaining to the Guarantee, etc. is related to a Revolving Credit Loan) may, upon receiving performance of all or part o</w:t>
            </w:r>
            <w:r>
              <w:t>f said Right to Obtain Reimbursement, etc. Pertaining to the Guarantee, etc. or a claim under a contract for a Revolving Credit Loan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w:t>
            </w:r>
            <w:r>
              <w:br w:type="textWrapping" w:clear="all"/>
            </w:r>
            <w:r>
              <w:t xml:space="preserve">with the consent of the </w:t>
            </w:r>
            <w:r>
              <w:t>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with the consent of the person (in cases where the Money Lender that concluded a loan contract related to said Right to Obtain Reimbursement, etc. Pertai</w:t>
            </w:r>
            <w:r>
              <w:t>ning to the Guarantee, etc. has already obtained the consent of the person who has made performance, through the procedures specified by Cabinet Office Ordinance or with the consent of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その者に</w:t>
            </w:r>
            <w:r>
              <w:br w:type="textWrapping" w:clear="all"/>
            </w:r>
            <w:r>
              <w:t>to the person who has mad</w:t>
            </w:r>
            <w:r>
              <w:t>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当該弁済をした者に</w:t>
            </w:r>
            <w:r>
              <w:br w:type="textWrapping" w:clear="all"/>
            </w:r>
            <w:r>
              <w:t>to said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w:t>
            </w:r>
            <w:r>
              <w:br w:type="textWrapping" w:clear="all"/>
            </w:r>
            <w:r>
              <w:t>the Guarantee Business Operator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保証等に係る求償権等を取得した保証業者は、第一項</w:t>
            </w:r>
            <w:r>
              <w:br w:type="textWrapping" w:clear="all"/>
            </w:r>
            <w:r>
              <w:t xml:space="preserve">A Guarantee </w:t>
            </w:r>
            <w:r>
              <w:t>Business Operator that has acquired the Right to Obtain Reimbursement, etc. Pertaining to a Guarantee, etc.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w:t>
            </w:r>
            <w:r>
              <w:br w:type="textWrapping" w:clear="all"/>
            </w: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得て（当該保証等に係る求償権等に係る貸付けに係る契約を締結した貸金業</w:t>
            </w:r>
            <w:r>
              <w:t>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 (in cases where the Money Lender that concluded a loan contract related to said Right to Obta</w:t>
            </w:r>
            <w:r>
              <w:t>in Reimbursement, etc. Pertaining to the Guarantee, etc. has already obtained the consent of the person who has made performance, through the procedures specified by Cabinet Office Ordinance or with the consent of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w:t>
            </w:r>
            <w:r>
              <w:br w:type="textWrapping" w:clear="all"/>
            </w:r>
            <w:r>
              <w:t>said Guarantee Business Operator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w:t>
            </w:r>
            <w:r>
              <w:br w:type="textWrapping" w:clear="all"/>
            </w:r>
            <w:r>
              <w:t xml:space="preserve">A Guarantee Business Operator that has acquired the Right to Obtain Reimbursement, etc. Pertaining to a </w:t>
            </w:r>
            <w:r>
              <w:t>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債務者ごとに貸付けの契約</w:t>
            </w:r>
            <w:r>
              <w:br w:type="textWrapping" w:clear="all"/>
            </w:r>
            <w:r>
              <w:t xml:space="preserve">on the </w:t>
            </w:r>
            <w:r>
              <w:t>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当該保証等に係る求償権等に係る債務者ごとに当該保証等に係る求償権等</w:t>
            </w:r>
            <w:r>
              <w:br w:type="textWrapping" w:clear="all"/>
            </w:r>
            <w:r>
              <w:t>on the Right to Obtain Reimbursement, etc. Pertaining to a Guarantee, etc. with each obligor subject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w:t>
            </w:r>
            <w:r>
              <w:t>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当該保証等に係る求償権等の取得年月日及び当該保証等に係る求償権等に係る貸付けの契約の契約年月日</w:t>
            </w:r>
            <w:r>
              <w:br w:type="textWrapping" w:clear="all"/>
            </w:r>
            <w:r>
              <w:t>the date of acquisition of the Right to Obtain Reimbursement, etc. Pertaining to a Guarantee, etc. and the date of the loan contract related to said Right to Obtain Reimbursement, e</w:t>
            </w:r>
            <w:r>
              <w:t>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当該保証等に係る求償権等の額及び当該保証等に係る求償権等に係る貸付けに係る契約の貸付けの金額</w:t>
            </w:r>
            <w:r>
              <w:br w:type="textWrapping" w:clear="all"/>
            </w:r>
            <w:r>
              <w:t xml:space="preserve">the amount of the Right to Obtain Reimbursement, etc. Pertaining to a Guarantee, etc. and the amount of the Loan under the loan </w:t>
            </w:r>
            <w:r>
              <w:t>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保証等に係る求償権等に係る債務者等又は</w:t>
            </w:r>
            <w:r>
              <w:br w:type="textWrapping" w:clear="all"/>
            </w:r>
            <w:r>
              <w:t>An Obligor, etc. subject to a Right to Obtain Reimbursement, etc. Pertaining to a Guarantee, etc</w:t>
            </w:r>
            <w:r>
              <w: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当該保証等に係る求償権等を取得した保証業者に</w:t>
            </w:r>
            <w:r>
              <w:br w:type="textWrapping" w:clear="all"/>
            </w:r>
            <w:r>
              <w:t>to the Guarantee Business Operator that has acquired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当該保証業者は</w:t>
            </w:r>
            <w:r>
              <w:br w:type="textWrapping" w:clear="all"/>
            </w:r>
            <w:r>
              <w:t xml:space="preserve">said Guarantee Business </w:t>
            </w:r>
            <w:r>
              <w:t>Operator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shall not obtain from the Obligor, etc. documents proving that the Obligor, etc. has delegated to an agent the authority to </w:t>
            </w:r>
            <w:r>
              <w:t>commission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 xml:space="preserve">A Guarantee Business Operator that has acquired the Right to Obtain Reimbursement, etc. Pertaining to Guarantee, etc. shall not </w:t>
            </w:r>
            <w:r>
              <w:t xml:space="preserve">obtain from the Obligor, etc. documents proving that the Obligor, etc. has delegated to an agent the authority to commission a notary to prepare Specified Notarized Deeds with regard to said Right to Obtain Reimbursement, etc. Pertaining to the Guarantee, </w:t>
            </w:r>
            <w:r>
              <w:t>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in relation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w:t>
            </w:r>
            <w:r>
              <w:t>Business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A Guarantee Business Operator that has acquired the Right to</w:t>
            </w:r>
            <w:r>
              <w:t xml:space="preserve"> Obtain Reimbursement, etc. Pertaining to a Guarantee, etc. shall, when the Obligor, etc. delegates to an agent the authority to commission a notary to prepare a Specified Notarized Deed for said Right to Obtain Reimbursement, etc. Pertaining to the Guaran</w:t>
            </w:r>
            <w:r>
              <w:t>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w:t>
            </w:r>
            <w:r>
              <w:br w:type="textWrapping" w:clear="all"/>
            </w: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 xml:space="preserve">A Guarantee Business Operator that has </w:t>
            </w:r>
            <w:r>
              <w:t>acquired the Right to Obtain Reimbursement, etc. Pertaining to a Guarantee, etc. shall, when commissioning a notary to prepare a Specified Notarized Deed for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with the Co</w:t>
            </w:r>
            <w:r>
              <w:t>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with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 xml:space="preserve">in relation to the Right to Obtain </w:t>
            </w:r>
            <w:r>
              <w:t>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A Guarantee Business Operator that has</w:t>
            </w:r>
            <w:r>
              <w:t xml:space="preserve"> acquired the Right to Obtain Reimbursement, etc. Pertaining to a Guarantee, etc. shall, with regard to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 xml:space="preserve">Right to </w:t>
            </w:r>
            <w:r>
              <w:t>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A Guarantee Business Operator that has acquired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or pe</w:t>
            </w:r>
            <w:r>
              <w:t>rsons who have been entrusted by said Guarantee Business Operator or by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 xml:space="preserve">in collecting claims under the Contract for a </w:t>
            </w:r>
            <w:r>
              <w:t>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は、当該保証等に係る求償権等</w:t>
            </w:r>
            <w:r>
              <w:br w:type="textWrapping" w:clear="all"/>
            </w:r>
            <w:r>
              <w:t>in collecting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related to the Right to Obtain Reimbursem</w:t>
            </w:r>
            <w:r>
              <w:t>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 xml:space="preserve">Article 21, </w:t>
            </w:r>
            <w:r>
              <w:t>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A Guarantee Business Operator that has acquired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w:t>
            </w:r>
            <w:r>
              <w:t>者その他の者</w:t>
            </w:r>
            <w:r>
              <w:br w:type="textWrapping" w:clear="all"/>
            </w:r>
            <w:r>
              <w:t>or 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 xml:space="preserve">or persons </w:t>
            </w:r>
            <w:r>
              <w:t>who have been entrusted by said Guarantee Business Operator or by any other person with the collection of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 xml:space="preserve">the person who </w:t>
            </w:r>
            <w:r>
              <w:t>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w:t>
            </w:r>
            <w:r>
              <w:br w:type="textWrapping" w:clear="all"/>
            </w:r>
            <w:r>
              <w:t>the 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保証等に係る求償権等の取得年月日及び当該保証等に係る求償権等に係る貸付けに係る契約の契約年月日</w:t>
            </w:r>
            <w:r>
              <w:br w:type="textWrapping" w:clear="all"/>
            </w:r>
            <w:r>
              <w:t>Date of acquisition of the Right to Obtain Reimbursemen</w:t>
            </w:r>
            <w:r>
              <w:t>t, etc. Pertaining to a Guarantee, etc. and the date of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Reimbursement, etc. Pertaining to the Guaran</w:t>
            </w:r>
            <w:r>
              <w:t>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 xml:space="preserve">a Guarantee Business Operator that has acquired the Right to Obtain Reimbursement, etc. </w:t>
            </w:r>
            <w:r>
              <w:t>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a person who engages in the Money</w:t>
            </w:r>
            <w:r>
              <w:t xml:space="preserve">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w:t>
            </w:r>
            <w:r>
              <w:t>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said Right to Obtain Reimbursement, etc. Pertaining to Guarantee, etc. and</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当該保証業者の商号</w:t>
            </w:r>
            <w:r>
              <w:br w:type="textWrapping" w:clear="all"/>
            </w:r>
            <w:r>
              <w:t xml:space="preserve">the trade name and name of said </w:t>
            </w:r>
            <w:r>
              <w:t>Guarantee Business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A 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A Guarantee Business Operator that has acquired the Rig</w:t>
            </w:r>
            <w:r>
              <w:t>ht to Obtain Reimbursement, etc. Pertaining to Guarantee, etc. shall, if he/she has received full performance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 xml:space="preserve">the Right to Obtain Reimbursement, </w:t>
            </w:r>
            <w:r>
              <w:t>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当該保証業者から当該保証等に係る求償権等に係る</w:t>
            </w:r>
            <w:r>
              <w:br w:type="textWrapping" w:clear="all"/>
            </w:r>
            <w:r>
              <w:t xml:space="preserve">Guarantee Business Operator with the business related to said Right to Obtain </w:t>
            </w:r>
            <w:r>
              <w:t>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当該貸金業者の貸金業の</w:t>
            </w:r>
            <w:r>
              <w:br w:type="textWrapping" w:clear="all"/>
            </w: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当該保証業者の当該保証等に係る求償権等に係る</w:t>
            </w:r>
            <w:r>
              <w:br w:type="textWrapping" w:clear="all"/>
            </w:r>
            <w:r>
              <w:t>business related to said Right to Obtain Reimbursement, etc. Pertaining to the Guarantee, etc. pertaining to a Guarantee Busin</w:t>
            </w:r>
            <w:r>
              <w:t>ess Operator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当該保証業者から当該保証等に係る求償権等に係る</w:t>
            </w:r>
            <w:r>
              <w:br w:type="textWrapping" w:clear="all"/>
            </w:r>
            <w:r>
              <w:t xml:space="preserve">Guarantee Business Operator with the business related to said Right to Obtain Reimbursement, etc. </w:t>
            </w:r>
            <w:r>
              <w:t>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当該貸金業者に対する</w:t>
            </w:r>
            <w:r>
              <w:br w:type="textWrapping" w:clear="all"/>
            </w: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当該保証業者に対する</w:t>
            </w:r>
            <w:r>
              <w:br w:type="textWrapping" w:clear="all"/>
            </w:r>
            <w:r>
              <w:t>of the Guarantee Business Operator</w:t>
            </w:r>
          </w:p>
        </w:tc>
      </w:tr>
    </w:tbl>
    <w:p w:rsidR="000335AA" w:rsidRDefault="000335AA"/>
    <w:p w:rsidR="000335AA" w:rsidRDefault="002A3C74">
      <w:pPr>
        <w:pStyle w:val="jaa"/>
      </w:pPr>
      <w:r>
        <w:t>（受託弁済に係る求償権等を取得した受託弁済者について準用する法の規定の読替え）</w:t>
      </w:r>
    </w:p>
    <w:p w:rsidR="000335AA" w:rsidRDefault="002A3C74">
      <w:pPr>
        <w:pStyle w:val="ena"/>
      </w:pPr>
      <w:r>
        <w:t xml:space="preserve">(Replacement of Terms of the Provisions of the Act as Applied Mutatis Mutandis to Persons </w:t>
      </w:r>
      <w:r>
        <w:t>Entrusted With Performance Who Have Acquired the Right to Reimbursement, etc. Pertaining to Performance under Entrustment)</w:t>
      </w:r>
    </w:p>
    <w:p w:rsidR="000335AA" w:rsidRDefault="002A3C74">
      <w:pPr>
        <w:pStyle w:val="jaf3"/>
      </w:pPr>
      <w:r>
        <w:t>第三条の九　法第二十四条の三第二項の規定において受託弁済に係る求償権等（同項に規定する受託弁済に係る求償権等をいう。第三条の十一において同じ。）を取得した場合における受託弁済者（同項に規定する受託弁済者をいう。）について法の規定を準用する場合における法の規定に係る技</w:t>
      </w:r>
      <w:r>
        <w:t>術的読替えは、次の表のとおりとする。</w:t>
      </w:r>
    </w:p>
    <w:p w:rsidR="000335AA" w:rsidRDefault="002A3C74">
      <w:pPr>
        <w:pStyle w:val="enf3"/>
      </w:pPr>
      <w:r>
        <w:t>Article 3-9  In cases where the Right to Reimbursement, etc. Pertaining to Performance under Entrustment (meaning the Right to Reimbursement, etc. Pertaining to Performance under Entrustment as defined in Article 24-3, paragraph (2) of t</w:t>
      </w:r>
      <w:r>
        <w:t>he Act; the same applies in Article 3-11) has been acquired under that paragraph, and where the provisions of the Act are applied mutatis mutandis to the Person Entrusted With Performance (meaning the Person Entrusted With Performance as defined in that pa</w:t>
      </w:r>
      <w:r>
        <w:t>ragraph), the technical replacement of terms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A Money Lender shall, when he/she intends to conclude an insurance contract under which he/she shall receive payment of insurance claims upon the death of the counterparty or the person who intends to be the counterparty to the C</w:t>
            </w:r>
            <w:r>
              <w:t>ontract for a Loan (excluding Home Loan Contracts and other contracts specified by a Cabinet Office Ordinance)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第二十四条の三第二項に規定する受託弁済者をいう。以下この条から第二十二条までにおいて同じ。）は、受託弁済に係る求償権等（同項に規定する受託弁済に係る求償権等をいう。以下この条から第二十二条までにおいて同じ。）に係る</w:t>
            </w:r>
            <w:r>
              <w:br w:type="textWrapping" w:clear="all"/>
            </w:r>
            <w:r>
              <w:t>A Person Entrusted With Perform</w:t>
            </w:r>
            <w:r>
              <w:t>ance (meaning a Person Entrusted With Performance as defined in Article 24-3, paragraph (2); hereinafter the same shall apply in this Article through Article 22) that has acquired the Right to Obtain Reimbursement, etc. Pertaining to Performance under Entr</w:t>
            </w:r>
            <w:r>
              <w:t>ustment (meaning the Right to Obtain Reimbursement, etc. Pertaining to Performance under Entrustment as defined in that paragraph; hereinafter the same shall apply in this Article through Article 22) shall, when he/she intends to conclude an insurance cont</w:t>
            </w:r>
            <w:r>
              <w:t>ract under which he/she is to receive payment of insurance claims upon the death of the counterparty or the person who intends to be the counterparty to the Contract for a Loan (excluding Home Loan Contracts and other contracts specified by a Cabinet Offic</w:t>
            </w:r>
            <w:r>
              <w:t>e Ordinance)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w:t>
            </w:r>
            <w:r>
              <w:br w:type="textWrapping" w:clear="all"/>
            </w:r>
            <w:r>
              <w:t>Article 16-2,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w:t>
            </w:r>
            <w:r>
              <w:br w:type="textWrapping" w:clear="all"/>
            </w:r>
            <w:r>
              <w:t>A Money Lender shall, when concluding a guarantee contract in relation to a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w:t>
            </w:r>
            <w:r>
              <w:t>弁済者は、受託弁済に係る求償権等</w:t>
            </w:r>
            <w:r>
              <w:br w:type="textWrapping" w:clear="all"/>
            </w:r>
            <w:r>
              <w:t>A Person Entrusted With Performance shall, when concluding a guarantee contract for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第十六条の二第三項第一号</w:t>
            </w:r>
            <w:r>
              <w:br w:type="textWrapping" w:clear="all"/>
            </w:r>
            <w:r>
              <w:t>Article 16-2,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w:t>
            </w:r>
            <w:r>
              <w:t>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受託弁済者及び当該受託弁済者に弁済を委託した貸金業者</w:t>
            </w:r>
            <w:r>
              <w:br w:type="textWrapping" w:clear="all"/>
            </w:r>
            <w:r>
              <w:t>the Person Entrusted With Performance and of the Money Lender that entrusted the performance to 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第十六条の二第四項</w:t>
            </w:r>
            <w:r>
              <w:br w:type="textWrapping" w:clear="all"/>
            </w:r>
            <w:r>
              <w:t>Article 16-2,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貸金業者は、前三項</w:t>
            </w:r>
            <w:r>
              <w:br w:type="textWrapping" w:clear="all"/>
            </w:r>
            <w:r>
              <w:t>A Money Lender may, in lieu of delivering</w:t>
            </w:r>
            <w:r>
              <w:t xml:space="preserve"> the documents prescribed in the preceding three paragraphs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受託弁済者は、前項</w:t>
            </w:r>
            <w:r>
              <w:br w:type="textWrapping" w:clear="all"/>
            </w:r>
            <w:r>
              <w:t>A Person Entrusted With Performance may, in lieu of delivering the documents prescribed in the preceding paragraph</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第一項若しくは第二項の貸付けの契約の相手方となろうとする者又は前項</w:t>
            </w:r>
            <w:r>
              <w:br w:type="textWrapping" w:clear="all"/>
            </w:r>
            <w:r>
              <w:t xml:space="preserve">the person who intends to be </w:t>
            </w:r>
            <w:r>
              <w:t>the counterparty to the Contract for a Loan as provided in paragraph (1) or paragraph (2) or the consent of the person who intends to be the guarantor set forth in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同項</w:t>
            </w:r>
            <w:r>
              <w:br w:type="textWrapping" w:clear="all"/>
            </w:r>
            <w:r>
              <w:t>the person who intends to be the guarantor set forth in that para</w:t>
            </w:r>
            <w:r>
              <w:t>graph</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得て、前三項</w:t>
            </w:r>
            <w:r>
              <w:br w:type="textWrapping" w:clear="all"/>
            </w:r>
            <w:r>
              <w:t>that paragraphs by way of Electromagnetic Means, with the consent of</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得て、同項</w:t>
            </w:r>
            <w:r>
              <w:br w:type="textWrapping" w:clear="all"/>
            </w:r>
            <w:r>
              <w:t>that paragraph by way of Electromagnetic Means, with the consent of</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w:t>
            </w:r>
            <w:r>
              <w:br w:type="textWrapping" w:clear="all"/>
            </w:r>
            <w:r>
              <w:t>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w:t>
            </w:r>
            <w:r>
              <w:br w:type="textWrapping" w:clear="all"/>
            </w:r>
            <w:r>
              <w:t>Article 16-3,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貸金業者が、</w:t>
            </w:r>
            <w:r>
              <w:br w:type="textWrapping" w:clear="all"/>
            </w:r>
            <w:r>
              <w:t>A Money Lender shall, when he/she intends to conclude an insurance contract under which he/she shall receive payment of insurance claims upon the death of the counterparty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受託弁済者が、受託弁済に係る求償権等に係る</w:t>
            </w:r>
            <w:r>
              <w:br w:type="textWrapping" w:clear="all"/>
            </w:r>
            <w:r>
              <w:t xml:space="preserve">A </w:t>
            </w:r>
            <w:r>
              <w:t>Person Entrusted With Performance shall, when he/she intends to conclude an insurance contract under which he/she shall receive payment of insurance claims upon the death of the counterparty to a Contract for a Loan related to the Right to Obtain Reimburse</w:t>
            </w:r>
            <w:r>
              <w:t>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第十六条の三第一項第一号</w:t>
            </w:r>
            <w:r>
              <w:br w:type="textWrapping" w:clear="all"/>
            </w:r>
            <w:r>
              <w:t>Article 16-3,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w:t>
            </w:r>
            <w:r>
              <w:br w:type="textWrapping" w:clear="all"/>
            </w:r>
            <w:r>
              <w:t>the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第十六条の三第二項</w:t>
            </w:r>
            <w:r>
              <w:br w:type="textWrapping" w:clear="all"/>
            </w:r>
            <w:r>
              <w:t>Article 16-3,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貸金業者は、前項</w:t>
            </w:r>
            <w:r>
              <w:br w:type="textWrapping" w:clear="all"/>
            </w:r>
            <w:r>
              <w:t>A Money Lender may, in lieu of deli</w:t>
            </w:r>
            <w:r>
              <w:t>vering the documents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受託弁済者は、前項</w:t>
            </w:r>
            <w:r>
              <w:br w:type="textWrapping" w:clear="all"/>
            </w:r>
            <w:r>
              <w:t>A Person Entrusted With Performance may, in lieu of delivering the documents under the preceding paragraph</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受託弁済に係る求償権等に係る貸付けの契約</w:t>
            </w:r>
            <w:r>
              <w:br w:type="textWrapping" w:clear="all"/>
            </w:r>
            <w:r>
              <w:t xml:space="preserve">the Contract for a Loan </w:t>
            </w:r>
            <w:r>
              <w:t>related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w:t>
            </w:r>
            <w:r>
              <w:br w:type="textWrapping" w:clear="all"/>
            </w:r>
            <w:r>
              <w:t>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w:t>
            </w:r>
            <w:r>
              <w:br w:type="textWrapping" w:clear="all"/>
            </w:r>
            <w:r>
              <w:t>Article 17,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受託弁済者は、受託弁済に係る求償権等を取得した</w:t>
            </w:r>
            <w:r>
              <w:br w:type="textWrapping" w:clear="all"/>
            </w:r>
            <w:r>
              <w:t>A Person Entrusted With Perfor</w:t>
            </w:r>
            <w:r>
              <w:t>mance shall, when he/she has acquired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the following ma</w:t>
            </w:r>
            <w:r>
              <w:t>tters (in cases where the loan contract related to said Right to Obtain Reimbursement, etc. Pertaining to Performance under Entrustment is related to a Revolving Credit Loan, excluding those matters identical to the matters stated in the documents to be de</w:t>
            </w:r>
            <w:r>
              <w:t>livered pursuant to the following paragraph)</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その契約</w:t>
            </w:r>
            <w:r>
              <w:br w:type="textWrapping" w:clear="all"/>
            </w:r>
            <w:r>
              <w:t>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当該受託弁済に係る求償権等に係る貸付けに係る契約の債務者</w:t>
            </w:r>
            <w:r>
              <w:br w:type="textWrapping" w:clear="all"/>
            </w:r>
            <w:r>
              <w:t xml:space="preserve">the obligor of the loan </w:t>
            </w:r>
            <w:r>
              <w:t>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第十七条第一項第一号</w:t>
            </w:r>
            <w:r>
              <w:br w:type="textWrapping" w:clear="all"/>
            </w:r>
            <w:r>
              <w:t>Article 17,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受託弁済者及び当該受託弁済者に弁済を委託した貸金業者</w:t>
            </w:r>
            <w:r>
              <w:br w:type="textWrapping" w:clear="all"/>
            </w:r>
            <w:r>
              <w:t>the Person Entrusted With Performance and of the Money</w:t>
            </w:r>
            <w:r>
              <w:t xml:space="preserve"> Lender that entrusted the performance to 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第十七条第一項第二号</w:t>
            </w:r>
            <w:r>
              <w:br w:type="textWrapping" w:clear="all"/>
            </w:r>
            <w:r>
              <w:t>Article 17,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受託弁済に係る求償権等の取得年月日及び当該受託弁済に係る求償権等に係る貸付けに係る契約の契約年月日</w:t>
            </w:r>
            <w:r>
              <w:br w:type="textWrapping" w:clear="all"/>
            </w:r>
            <w:r>
              <w:t xml:space="preserve">Date of acquisition of the Right to Obtain </w:t>
            </w:r>
            <w:r>
              <w:t>Reimbursement, etc. Pertaining to Performance under Entrustment and the date of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第十七条第一項第三号</w:t>
            </w:r>
            <w:r>
              <w:br w:type="textWrapping" w:clear="all"/>
            </w:r>
            <w:r>
              <w:t>Article 17,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w:t>
            </w:r>
            <w:r>
              <w:t>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 and the amount of the Loan under the loan contract related to said Right to Obtain Reimbursement, etc</w:t>
            </w:r>
            <w:r>
              <w:t>.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w:t>
            </w:r>
            <w:r>
              <w:br w:type="textWrapping" w:clear="all"/>
            </w:r>
            <w:r>
              <w:t>Article 17,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貸金業者は、極度方式基本契約を締結した</w:t>
            </w:r>
            <w:r>
              <w:br w:type="textWrapping" w:clear="all"/>
            </w:r>
            <w:r>
              <w:t>A Money Lender shall, when he/she has concluded a Basic Contract for a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受託弁済者は、受託弁済に係る求償権等（当該受託弁済に係る求償権等に係る貸付けに係る契約が極度方式貸付けに係るものに限る。以下</w:t>
            </w:r>
            <w:r>
              <w:t>この項及び第五項において同じ。）を取得した</w:t>
            </w:r>
            <w:r>
              <w:br w:type="textWrapping" w:clear="all"/>
            </w:r>
            <w:r>
              <w:t>A Person Entrusted With Performance shall, when he/she has acquired the Right to Obtain Reimbursement, etc. Pertaining to Performance under Entrustment (limited to cases where the loan contract related to said Right to Obtain Reimburs</w:t>
            </w:r>
            <w:r>
              <w:t>ement, etc. Pertaining to Performance under Entrustment is related to a Revolving Credit Loan; hereinafter the same shall apply in this paragraph and paragraph (5))</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事項（第二号及び第三号に掲げるものを除く。）に</w:t>
            </w:r>
            <w:r>
              <w:br w:type="textWrapping" w:clear="all"/>
            </w:r>
            <w:r>
              <w:t xml:space="preserve">the following matters </w:t>
            </w:r>
            <w:r>
              <w:t>(excluding those set forth in items (ii) and (iii))</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その極度方式基本契約</w:t>
            </w:r>
            <w:r>
              <w:br w:type="textWrapping" w:clear="all"/>
            </w:r>
            <w:r>
              <w:t>said Basic Contract for the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当該受託弁済に係る求償権等に係る極度方式基本契約</w:t>
            </w:r>
            <w:r>
              <w:br w:type="textWrapping" w:clear="all"/>
            </w:r>
            <w:r>
              <w:t xml:space="preserve">the Basic Contract for the Revolving Credit Loan related to said Right to Obtain Reimbursement, etc. Pertaining to </w:t>
            </w:r>
            <w:r>
              <w:t>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当該相手方</w:t>
            </w:r>
            <w:r>
              <w:br w:type="textWrapping" w:clear="all"/>
            </w:r>
            <w:r>
              <w:t xml:space="preserve">the </w:t>
            </w:r>
            <w:r>
              <w:t>counterparty's interests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当該債務者</w:t>
            </w:r>
            <w:r>
              <w:br w:type="textWrapping" w:clear="all"/>
            </w:r>
            <w:r>
              <w:t>the interests of the obligor</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第十七条第二項第一号</w:t>
            </w:r>
            <w:r>
              <w:br w:type="textWrapping" w:clear="all"/>
            </w:r>
            <w:r>
              <w:t>Article 17,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受託弁済者に弁済を委託した貸金業者</w:t>
            </w:r>
            <w:r>
              <w:br w:type="textWrapping" w:clear="all"/>
            </w:r>
            <w:r>
              <w:t>the Money Lender that entrusted performance to the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第十七条第三項</w:t>
            </w:r>
            <w:r>
              <w:br w:type="textWrapping" w:clear="all"/>
            </w:r>
            <w:r>
              <w:t xml:space="preserve">Article 17, </w:t>
            </w:r>
            <w:r>
              <w:t>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w:t>
            </w:r>
            <w:r>
              <w:br w:type="textWrapping" w:clear="all"/>
            </w:r>
            <w:r>
              <w:t>Where a Money Lender has concluded a guarantee contract for a loan 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受託弁済者は、受託弁済に係る求償権等に係る保証契約が締結されているとき、又は新たに</w:t>
            </w:r>
            <w:r>
              <w:br w:type="textWrapping" w:clear="all"/>
            </w:r>
            <w:r>
              <w:t>Where a guarantee contract related to the Right to Obtain Reimbursement, etc. P</w:t>
            </w:r>
            <w:r>
              <w:t>ertaining to Performance under Entrustment has been concluded or where the Person Entrusted With Performance has newly concluded a guarantee contract, such Person Entrusted With Performance shall,</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第十七条第四項</w:t>
            </w:r>
            <w:r>
              <w:br w:type="textWrapping" w:clear="all"/>
            </w:r>
            <w:r>
              <w:t>Article 17,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貸金業者は、貸付けに係る契約について保証契約を締</w:t>
            </w:r>
            <w:r>
              <w:t>結したとき、又は貸付けに係る契約で保証契約に係るもの</w:t>
            </w:r>
            <w:r>
              <w:br w:type="textWrapping" w:clear="all"/>
            </w:r>
            <w:r>
              <w:t>Where a Money Lender has concluded a guarantee contract for a loan contract or has concluded a loan contract pertaining to a guarantee 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受託弁済者は、受託弁済に係る求償権等に係る保証契約が締結されているとき、又は新たに保証契約</w:t>
            </w:r>
            <w:r>
              <w:br w:type="textWrapping" w:clear="all"/>
            </w:r>
            <w:r>
              <w:t>Where a guara</w:t>
            </w:r>
            <w:r>
              <w:t xml:space="preserve">ntee contract related to the Right to Obtain Reimbursement, etc. Pertaining to Performance under Entrustment has been concluded or where the Person Entrusted With Performance has newly concluded a guarantee contract, such Person Entrusted With Performance </w:t>
            </w:r>
            <w:r>
              <w:t>shall,</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matters listed in the items of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 xml:space="preserve">matters listed in the items of paragraph (1) (in cases where the loan contract related to said Right to </w:t>
            </w:r>
            <w:r>
              <w:t>Obtain Reimbursement, etc. Pertaining to Performance under Entrustment is related to a Revolving Credit Loan, excluding those matters identical to the matters stated in the documents to be delivered pursuant to the provisions of the following paragraph)</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これらの貸付けに係る契約</w:t>
            </w:r>
            <w:r>
              <w:br w:type="textWrapping" w:clear="all"/>
            </w:r>
            <w:r>
              <w:t>said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Obtain Reimbursement, etc. Pertaining to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第十七条第五項</w:t>
            </w:r>
            <w:r>
              <w:br w:type="textWrapping" w:clear="all"/>
            </w:r>
            <w:r>
              <w:t>Article 17, paragraph (5)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貸金業者は、極度方式保証契約を締結した</w:t>
            </w:r>
            <w:r>
              <w:br w:type="textWrapping" w:clear="all"/>
            </w:r>
            <w:r>
              <w:t xml:space="preserve">Where a Money Lender has concluded a contract for a Revolving Guarantee, such </w:t>
            </w:r>
            <w:r>
              <w:t>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受託弁済者は、受託弁済に係る求償権等に係る極度方式保証契約が締結されている</w:t>
            </w:r>
            <w:r>
              <w:br w:type="textWrapping" w:clear="all"/>
            </w:r>
            <w:r>
              <w:t>Where a contract for a Revolving Guarantee related to the Right to Obtain Reimbursement, etc. Pertaining to Performance under Entrustment has been concluded, the Person Entrusted With Performance wh</w:t>
            </w:r>
            <w:r>
              <w:t>o has acquired the Right to Obtain Reimbursement, etc. Pertaining to Performance under Entrustment shall,</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matters set forth in the items of paragraph (2)</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事項（同項第二号及び第三号に掲げるものを除く。）に</w:t>
            </w:r>
            <w:r>
              <w:br w:type="textWrapping" w:clear="all"/>
            </w:r>
            <w:r>
              <w:t>the matters set forth in the items of paragraph (2) (excluding th</w:t>
            </w:r>
            <w:r>
              <w:t>ose set forth in items (ii) and (iii) of that paragraph)</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第十七条第七項</w:t>
            </w:r>
            <w:r>
              <w:br w:type="textWrapping" w:clear="all"/>
            </w:r>
            <w:r>
              <w:t>Article 17, paragraph (7)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受託弁済者は、第一項</w:t>
            </w:r>
            <w:r>
              <w:br w:type="textWrapping" w:clear="all"/>
            </w:r>
            <w:r>
              <w:t>A Person Entrusted With Performance who has acquired the Right to Obtain Reimbursement, etc. Pertaining to Performance unde</w:t>
            </w:r>
            <w:r>
              <w:t>r Entrustment may,</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 xml:space="preserve">in lieu of delivering documents under the provisions of paragraph (1) through paragraph (5), delivering documents specified by Cabinet Office Ordinance </w:t>
            </w:r>
            <w:r>
              <w:t>under the preceding paragraph, or delivering documents in lieu of delivering them under the first sentence of paragraph (1) or the first sentence of paragraph (4) as provided by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w:t>
            </w:r>
            <w:r>
              <w:br w:type="textWrapping" w:clear="all"/>
            </w:r>
            <w:r>
              <w:t>in lieu of delivering documents under the provis</w:t>
            </w:r>
            <w:r>
              <w:t>ions of paragraph (1) through paragraph (5),</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w:t>
            </w:r>
            <w:r>
              <w:br w:type="textWrapping" w:clear="all"/>
            </w:r>
            <w:r>
              <w:t>said loan contract or guarantee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said loan contract or guarantee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前各項に規定する事項又は前項の内閣府令</w:t>
            </w:r>
            <w:r>
              <w:t>で定める書面に記載すべき</w:t>
            </w:r>
            <w:r>
              <w:br w:type="textWrapping" w:clear="all"/>
            </w:r>
            <w:r>
              <w:t>the matters specified in the preceding paragraphs or the matters to be stated in the document specified by Cabinet Office Ordinance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第一項から第五項までに規定する</w:t>
            </w:r>
            <w:r>
              <w:br w:type="textWrapping" w:clear="all"/>
            </w:r>
            <w:r>
              <w:t>the matters set forth in paragraph (1) through paragraph (5)</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w:t>
            </w:r>
            <w:r>
              <w:br w:type="textWrapping" w:clear="all"/>
            </w:r>
            <w:r>
              <w:t>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w:t>
            </w:r>
            <w:r>
              <w:br w:type="textWrapping" w:clear="all"/>
            </w:r>
            <w:r>
              <w:t>Article 18,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A Money Lender shall, upon receiving performance of all or part of his/her claim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A P</w:t>
            </w:r>
            <w:r>
              <w:t>erson Entrusted With Performance shall, upon receiving performance of all or part of his/her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第十八条第一項第一号</w:t>
            </w:r>
            <w:r>
              <w:br w:type="textWrapping" w:clear="all"/>
            </w:r>
            <w:r>
              <w:t>Article 18,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受託弁済者及び当該受託弁済者に弁済を委託した貸金業者</w:t>
            </w:r>
            <w:r>
              <w:br w:type="textWrapping" w:clear="all"/>
            </w:r>
            <w:r>
              <w:t>the Person Entrusted With Performance and of the Money Lender that entrusted the performance to 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第十八条第一項第二号</w:t>
            </w:r>
            <w:r>
              <w:br w:type="textWrapping" w:clear="all"/>
            </w:r>
            <w:r>
              <w:t>Article 18,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受託弁済に係る求償権等の取得年月日及</w:t>
            </w:r>
            <w:r>
              <w:t>び当該受託弁済に係る求償権等に係る貸付けの契約の契約年月日</w:t>
            </w:r>
            <w:r>
              <w:br w:type="textWrapping" w:clear="all"/>
            </w:r>
            <w:r>
              <w:t>Date of acquisition of the Right to Obtain Reimbursement, etc. Pertaining to Performance under Entrustment and the date of the loan contract related to said Right to Obtain Reimbursement, etc. Pertaining to Performance under E</w:t>
            </w:r>
            <w:r>
              <w:t>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第十八条第一項第三号</w:t>
            </w:r>
            <w:r>
              <w:br w:type="textWrapping" w:clear="all"/>
            </w:r>
            <w:r>
              <w:t>Article 18,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 (</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 and the amount of the Lo</w:t>
            </w:r>
            <w:r>
              <w:t>an under the loan contract related to said Right to Obtain Reimbursement, etc. Pertaining to Performance under Entrustment (</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第十八条第三項</w:t>
            </w:r>
            <w:r>
              <w:br w:type="textWrapping" w:clear="all"/>
            </w:r>
            <w:r>
              <w:t>Article 18,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貸金業者は、極度方式貸付けに係る契約又は当該契約の基本となる極度方式基本契約</w:t>
            </w:r>
            <w:r>
              <w:br w:type="textWrapping" w:clear="all"/>
            </w:r>
            <w:r>
              <w:t xml:space="preserve">A Money Lender may, upon receiving performance of all or </w:t>
            </w:r>
            <w:r>
              <w:t>part of his/her claim under a contract for a Revolving Credit Loan or under a Contract for a Revolving Guarantee concluded pertaining to the Basic Contract for a Revolving Credit Loan under which said contract for a Revolving Credit Loan is concluded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w:t>
            </w:r>
            <w:r>
              <w:t>は、受託弁済に係る求償権等（当該受託弁済に係る求償権等に係る貸付けに係る契約が極度方式貸付けに係るものに限る。）又は当該受託弁済に係る求償権等</w:t>
            </w:r>
            <w:r>
              <w:br w:type="textWrapping" w:clear="all"/>
            </w:r>
            <w:r>
              <w:t>A Person Entrusted With Performance may, upon receiving performance of all or part of said Right to Obtain Reimbursement, etc. Pertaining to Performance under Entrustment (limited to c</w:t>
            </w:r>
            <w:r>
              <w:t>ases where the loan contract related to said Right to Obtain Reimbursement, etc. Pertaining to Performance under Entrustment is related to a Revolving Credit Loan) or a claim under a contract for a Revolving Guarantee related to said Right to Obtain Reimbu</w:t>
            </w:r>
            <w:r>
              <w:t>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w:t>
            </w:r>
            <w:r>
              <w:br w:type="textWrapping" w:clear="all"/>
            </w:r>
            <w:r>
              <w:t>with the consent of the person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承諾を得て（当該受託弁済者に弁済を委託した貸金業者が既に当該弁済をした者の承諾を得ている場合にあつては、内閣府令で定める手続を経、又は当該弁済をした者の承諾を得て）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(in cases where the Money Lender that entrusted performance to the Person Entrusted With Performance has already obtained the consent of the p</w:t>
            </w:r>
            <w:r>
              <w:t>erson who has made performance, through the procedures specified by Cabinet Office Ordinance or with the consent of the person who has made performance,)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その者に</w:t>
            </w:r>
            <w:r>
              <w:br w:type="textWrapping" w:clear="all"/>
            </w:r>
            <w:r>
              <w:t>to the person who has made performance,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当該弁済をした者に</w:t>
            </w:r>
            <w:r>
              <w:br w:type="textWrapping" w:clear="all"/>
            </w:r>
            <w:r>
              <w:t>to said person who has made performance,</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w:t>
            </w:r>
            <w:r>
              <w:br w:type="textWrapping" w:clear="all"/>
            </w:r>
            <w:r>
              <w:t>said Person Entrusted With Performance shall</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第十八条第四項</w:t>
            </w:r>
            <w:r>
              <w:br w:type="textWrapping" w:clear="all"/>
            </w:r>
            <w:r>
              <w:t>Article 18,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受託弁済者は、第一項</w:t>
            </w:r>
            <w:r>
              <w:br w:type="textWrapping" w:clear="all"/>
            </w:r>
            <w:r>
              <w:t>A Person Entrusted With Performance may</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w:t>
            </w:r>
            <w:r>
              <w:br w:type="textWrapping" w:clear="all"/>
            </w:r>
            <w:r>
              <w:t xml:space="preserve">with the consent of the person who has made </w:t>
            </w:r>
            <w:r>
              <w:t>performance, under paragraph (1) or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得て（当該受託弁済者に弁済を委託した貸金業者が既に当該弁済をした者の承諾を得ている場合にあつては、内閣府令で定める手続を経、又は当該弁済をした者の承諾を得て）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 (in cases wh</w:t>
            </w:r>
            <w:r>
              <w:t>ere the Money Lender that entrusted the performance to the Person Entrusted With Performance has already obtained the consent of the person who has made performance, through the procedures specified by Cabinet Office Ordinance or with the consent of the pe</w:t>
            </w:r>
            <w:r>
              <w:t>rson who has made performance,)</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w:t>
            </w:r>
            <w:r>
              <w:br w:type="textWrapping" w:clear="all"/>
            </w:r>
            <w:r>
              <w:t>said Person Entrusted With Performance shall</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w:t>
            </w:r>
            <w:r>
              <w:br w:type="textWrapping" w:clear="all"/>
            </w:r>
            <w:r>
              <w:t>Article 19</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A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w:t>
            </w:r>
            <w:r>
              <w:br w:type="textWrapping" w:clear="all"/>
            </w:r>
            <w:r>
              <w:t>A Person Entrusted With Performance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w:t>
            </w:r>
            <w:r>
              <w:br w:type="textWrapping" w:clear="all"/>
            </w:r>
            <w:r>
              <w:t>for each business office or other office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債務者ごとに貸付けの契約</w:t>
            </w:r>
            <w:r>
              <w:br w:type="textWrapping" w:clear="all"/>
            </w:r>
            <w:r>
              <w:t>on the Contract for a Loan with each obligor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受託弁済に係る求償権等に係る債務者ごとに当該受託弁済に係る求償権</w:t>
            </w:r>
            <w:r>
              <w:t>等</w:t>
            </w:r>
            <w:r>
              <w:br w:type="textWrapping" w:clear="all"/>
            </w:r>
            <w:r>
              <w:t>on the Right to Obtain Reimbursement, etc. Pertaining to Performance under Entrustment with each obligor subject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the 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当該受託弁済に係る求償権等の取得年月日及び当該受託弁済に係る求償権等に係る貸付けの契約の契約年月日</w:t>
            </w:r>
            <w:r>
              <w:br w:type="textWrapping" w:clear="all"/>
            </w:r>
            <w:r>
              <w:t>the date of acquisition of the Right to Obtain Reimbursement, etc. Pertaining to Performance under Entrustment and the date of the Contract for a Loan related to said Right to Obtain Reimbursement, etc. Per</w:t>
            </w:r>
            <w:r>
              <w:t>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the 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当該受託弁済に係る求償権等の額及び当該受託弁済に係る求償権等に係る貸付けに係る契約の貸付けの金額</w:t>
            </w:r>
            <w:r>
              <w:br w:type="textWrapping" w:clear="all"/>
            </w:r>
            <w:r>
              <w:t xml:space="preserve">the amount of the Right to Obtain Reimbursement, etc. Pertaining to Performance under Entrustment and the amount of the Loan </w:t>
            </w:r>
            <w:r>
              <w:t>under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第十九条の二</w:t>
            </w:r>
            <w:r>
              <w:br w:type="textWrapping" w:clear="all"/>
            </w:r>
            <w:r>
              <w:t>Article 19-2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債務者等又は</w:t>
            </w:r>
            <w:r>
              <w:br w:type="textWrapping" w:clear="all"/>
            </w:r>
            <w:r>
              <w:t>An Obligor, etc.</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受託弁済に係る求償権等に係る債務者等又は</w:t>
            </w:r>
            <w:r>
              <w:br w:type="textWrapping" w:clear="all"/>
            </w:r>
            <w:r>
              <w:t>An Obligor, etc. subject to a Right to Obtain Reimbursement, etc. Pert</w:t>
            </w:r>
            <w:r>
              <w: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貸金業者に</w:t>
            </w:r>
            <w:r>
              <w:br w:type="textWrapping" w:clear="all"/>
            </w:r>
            <w:r>
              <w:t>to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受託弁済者に</w:t>
            </w:r>
            <w:r>
              <w:br w:type="textWrapping" w:clear="all"/>
            </w:r>
            <w:r>
              <w:t>to the Person Entrusted With Performance</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当該受託弁済者は</w:t>
            </w:r>
            <w:r>
              <w:br w:type="textWrapping" w:clear="all"/>
            </w:r>
            <w:r>
              <w:t>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w:t>
            </w:r>
            <w:r>
              <w:t>engage in the Money Lending Business shall not obtain from the Obligor, etc. documents proving that the Obligor, etc. has delegated to an agent the authority to commission a notary to prepare Specified Notarized Deeds with regard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w:t>
            </w:r>
            <w:r>
              <w:t>託弁済者は、受託弁済に係る求償権等</w:t>
            </w:r>
            <w:r>
              <w:br w:type="textWrapping" w:clear="all"/>
            </w:r>
            <w:r>
              <w:t>A Person Entrusted With Performance shall not obtain from the Obligor, etc. documents proving that the Obligor, etc. has delegated to an agent the authority to commission a notary to prepare Specified Notarized Deeds with regard to said R</w:t>
            </w:r>
            <w:r>
              <w:t>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in relation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w:t>
            </w:r>
            <w:r>
              <w:t xml:space="preserve"> 20,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A Person Entrusted With Performance shall, when the Obligor, etc. delegates to an agent the authority to commission a notary to prepare a Specified Notarized Deed for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w:t>
            </w:r>
            <w:r>
              <w:br w:type="textWrapping" w:clear="all"/>
            </w:r>
            <w:r>
              <w:t>Article 20,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w:t>
            </w:r>
            <w:r>
              <w:br w:type="textWrapping" w:clear="all"/>
            </w:r>
            <w:r>
              <w:t>A Money Lender shall, when commissioning a notary to prepare a Specified Notarized Deed for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受託弁済者は、当該受託弁済に係る求償権等</w:t>
            </w:r>
            <w:r>
              <w:br w:type="textWrapping" w:clear="all"/>
            </w:r>
            <w:r>
              <w:t>A Person Entrusted With Performance shall, when commissioning a notary t</w:t>
            </w:r>
            <w:r>
              <w:t>o prepare a Specified Notarized Deed for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with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 xml:space="preserve">with the Right to Obtain Reimbursement, etc. Pertaining to </w:t>
            </w:r>
            <w:r>
              <w:t>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第二十条第三項第一号</w:t>
            </w:r>
            <w:r>
              <w:br w:type="textWrapping" w:clear="all"/>
            </w:r>
            <w:r>
              <w:t>Article 20,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in relation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A Person Entrusted With Performance shall, with regard to the Right to Obtain Reimbursement, etc. Pertaining to</w:t>
            </w:r>
            <w:r>
              <w:t xml:space="preserve">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 xml:space="preserve">the Right to </w:t>
            </w:r>
            <w:r>
              <w:t>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 xml:space="preserve">A Person Entrusted With </w:t>
            </w:r>
            <w:r>
              <w:t>Performance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the Right to Obtain Reimbursement, etc. Pertaining to Performance under Entrustment acquired by said Person Entrusted Wi</w:t>
            </w:r>
            <w:r>
              <w:t>th Performance</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collecting 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は、当該受託弁済に係る求償権等</w:t>
            </w:r>
            <w:r>
              <w:br w:type="textWrapping" w:clear="all"/>
            </w:r>
            <w:r>
              <w:t>in collecting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items (vi)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related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A Person Entru</w:t>
            </w:r>
            <w:r>
              <w:t>sted With Performance</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w:t>
            </w:r>
            <w:r>
              <w:t xml:space="preserve">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the Right to Obtain Reimbursement, etc. Pertaining to Performance under Entrustment acquired by said Person En</w:t>
            </w:r>
            <w:r>
              <w:t>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w:t>
            </w:r>
            <w:r>
              <w:br w:type="textWrapping" w:clear="all"/>
            </w:r>
            <w:r>
              <w:t>the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 xml:space="preserve">Date of the </w:t>
            </w:r>
            <w:r>
              <w:t>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受託弁済に係る求償権等の取得年月日及び当該受託弁済に係る求償権等に係る貸付けに係る契約の契約年月日</w:t>
            </w:r>
            <w:r>
              <w:br w:type="textWrapping" w:clear="all"/>
            </w:r>
            <w:r>
              <w:t>Date of acquisition of the Right to Obtain Reimbursement, etc. Pertaining to Performance under Entrustment and the date of the loan contract related to said Right to Obtain Reimbursement, etc. Pert</w:t>
            </w:r>
            <w:r>
              <w: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w:t>
            </w:r>
            <w:r>
              <w:t xml:space="preserve"> and the amount of the Loan under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 xml:space="preserve">persons who engage in Money Lending </w:t>
            </w:r>
            <w:r>
              <w:t>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a Person Entrusted With Performance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w:t>
            </w:r>
            <w:r>
              <w:t xml:space="preserve"> a Loan pertaining to such persons engaging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the Right to Obtain Reimbursement, etc. Pertai</w:t>
            </w:r>
            <w:r>
              <w:t>ning to Performance under Entrustment acquired by said Person Entrusted With Performance</w:t>
            </w:r>
          </w:p>
        </w:tc>
      </w:tr>
      <w:tr w:rsidR="000335AA">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 and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 xml:space="preserve">said Right to Obtain Reimbursement, etc. Pertaining to Performance under </w:t>
            </w:r>
            <w:r>
              <w:t>Entrustment and</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当該受託弁済者の商号</w:t>
            </w:r>
            <w:r>
              <w:br w:type="textWrapping" w:clear="all"/>
            </w:r>
            <w:r>
              <w:t>the trade name and name of said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第二十二条</w:t>
            </w:r>
            <w:r>
              <w:br w:type="textWrapping" w:clear="all"/>
            </w:r>
            <w:r>
              <w:t>Article 22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 xml:space="preserve">A Money Lender shall, if </w:t>
            </w:r>
            <w:r>
              <w:t>he/she has received full performance of claims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A Person Entrusted With Performance who has acquired the Right to Obtain Reimbursement, etc. Pertaining to Performance under Entrustment shall, if he/she has rece</w:t>
            </w:r>
            <w:r>
              <w:t>ived full performance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the 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the Right to Obtain Reimbursement, etc. Pertaining to Performance under Entrustment</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第二十四条の六の十第二項</w:t>
            </w:r>
            <w:r>
              <w:br w:type="textWrapping" w:clear="all"/>
            </w:r>
            <w:r>
              <w:t>Article 24-6-1</w:t>
            </w:r>
            <w:r>
              <w:t>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当該受託弁済者から当該受託弁済に係る求償権等に係る</w:t>
            </w:r>
            <w:r>
              <w:br w:type="textWrapping" w:clear="all"/>
            </w:r>
            <w:r>
              <w:t xml:space="preserve">Person Entrusted With Performance with the business related to said Right to Obtain Reimbursement, etc. Pertaining to Performance under </w:t>
            </w:r>
            <w:r>
              <w:t>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当該貸金業者の貸金業の</w:t>
            </w:r>
            <w:r>
              <w:br w:type="textWrapping" w:clear="all"/>
            </w:r>
            <w:r>
              <w:t>Money Lender's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当該受託弁済者の当該受託弁済に係る求償権等に係る</w:t>
            </w:r>
            <w:r>
              <w:br w:type="textWrapping" w:clear="all"/>
            </w:r>
            <w:r>
              <w:t>business related to said Right to Obtain Reimbursement, etc. Pertaining to Performance under Entrustment pertaining to the Person Entrusted With Performance</w:t>
            </w:r>
          </w:p>
        </w:tc>
      </w:tr>
      <w:tr w:rsidR="000335AA">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w:t>
            </w:r>
            <w:r>
              <w:t>六の十第四項</w:t>
            </w:r>
            <w:r>
              <w:br w:type="textWrapping" w:clear="all"/>
            </w:r>
            <w:r>
              <w:t>Article 24-6-10,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当該受託弁済者から当該受託弁済に係る求償権等に係る</w:t>
            </w:r>
            <w:r>
              <w:br w:type="textWrapping" w:clear="all"/>
            </w:r>
            <w:r>
              <w:t>Person Entrusted With Performance with the business related to said Right to Obtain Reimbursement, etc. Pertaining to Performance un</w:t>
            </w:r>
            <w:r>
              <w:t>der Entrustment</w:t>
            </w:r>
          </w:p>
        </w:tc>
      </w:tr>
      <w:tr w:rsidR="000335AA">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当該貸金業者に対する</w:t>
            </w:r>
            <w:r>
              <w:br w:type="textWrapping" w:clear="all"/>
            </w:r>
            <w:r>
              <w:t>of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当該受託弁済者に対する</w:t>
            </w:r>
            <w:r>
              <w:br w:type="textWrapping" w:clear="all"/>
            </w:r>
            <w:r>
              <w:t>of the Person Entrusted With Performance</w:t>
            </w:r>
          </w:p>
        </w:tc>
      </w:tr>
    </w:tbl>
    <w:p w:rsidR="000335AA" w:rsidRDefault="000335AA"/>
    <w:p w:rsidR="000335AA" w:rsidRDefault="002A3C74">
      <w:pPr>
        <w:pStyle w:val="jaa"/>
      </w:pPr>
      <w:r>
        <w:t>（保証等に係る求償権等を譲り受けた者について準用する法の規定の読替え）</w:t>
      </w:r>
    </w:p>
    <w:p w:rsidR="000335AA" w:rsidRDefault="002A3C74">
      <w:pPr>
        <w:pStyle w:val="ena"/>
      </w:pPr>
      <w:r>
        <w:t xml:space="preserve">(Replacement of Terms in the Provisions of the Act as Applied Mutatis Mutandis to the Assignee of the Right to </w:t>
      </w:r>
      <w:r>
        <w:t>Reimbursement, etc. Pertaining to a Guarantee)</w:t>
      </w:r>
    </w:p>
    <w:p w:rsidR="000335AA" w:rsidRDefault="002A3C74">
      <w:pPr>
        <w:pStyle w:val="jaf3"/>
      </w:pPr>
      <w:r>
        <w:t>第三条の十　法第二十四条の四第二項の規定において保証等に係る求償権等の譲渡があつた場合における当該保証等に係る求償権等を譲り受けた者について法の規定を準用する場合における法の規定に係る技術的読替えは、次の表のとおりとする。</w:t>
      </w:r>
    </w:p>
    <w:p w:rsidR="000335AA" w:rsidRDefault="002A3C74">
      <w:pPr>
        <w:pStyle w:val="enf3"/>
      </w:pPr>
      <w:r>
        <w:t>Article 3-10  In cases where the Right to Reimbursement, etc. Pertaining to a Guarantee, etc. has</w:t>
      </w:r>
      <w:r>
        <w:t xml:space="preserve"> been assigned under Article 24-4, paragraph (2) of the Act, and where the provisions of the Act are applied mutatis mutandis to the assignee of the relevant Right to Reimbursement, etc. Pertaining to the Guarantee, etc., the technical replacement of terms</w:t>
      </w:r>
      <w:r>
        <w:t xml:space="preserve">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 xml:space="preserve">A Money </w:t>
            </w:r>
            <w:r>
              <w:t xml:space="preserve">Lender shall, when he/she intends to conclude an insurance contract under which he/she is to receive payment of insurance claims upon the death of the counterparty or the person who intends to be the counterparty to the Contract for a Loan (excluding Home </w:t>
            </w:r>
            <w:r>
              <w:t>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保証等に係る求償権等（第二十四条の二第二項に規定する保証等に係る求償権等をいう。以下この条から第二十二条までにおいて同じ。）を譲り受けた者は、当該保証等に係る求償権等に係る</w:t>
            </w:r>
            <w:r>
              <w:br w:type="textWrapping" w:clear="all"/>
            </w:r>
            <w:r>
              <w:t>An assignee of the Right to Obtain Reimbursement, etc. Pertaining to a Guarantee, etc. (meani</w:t>
            </w:r>
            <w:r>
              <w:t>ng the right to obtain reimbursement pertaining to a guarantee, etc. as defined in Article 24-2, paragraph (2); hereinafter the same shall apply in this Article through Article 22) shall, when he/she intends to conclude an insurance contract under which he</w:t>
            </w:r>
            <w:r>
              <w:t>/she is to receive payment of insurance claims upon the death of the counterparty or the person who intends to be the counterparty to the Contract for a Loan (excluding Home Loan Contracts and other contracts specified by a Cabinet Office Ordinance) relate</w:t>
            </w:r>
            <w:r>
              <w:t>d to said Right to Obtain Reimbursement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w:t>
            </w:r>
            <w:r>
              <w:br w:type="textWrapping" w:clear="all"/>
            </w: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w:t>
            </w:r>
            <w:r>
              <w:t>signee of the Right to Obtain Reimbursement, etc. Pertaining to a Guarantee, etc. shall, when concluding a guarantee contract for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第十六条の二第三項第一号</w:t>
            </w:r>
            <w:r>
              <w:br w:type="textWrapping" w:clear="all"/>
            </w: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保証等に係る求償権等を譲り受けた者、当該保証等に係る求償権等を取得した保証業者及び当該保証等に係る求償権等に係る貸付けに係る契約を締結した貸金業者</w:t>
            </w:r>
            <w:r>
              <w:br w:type="textWrapping" w:clear="all"/>
            </w:r>
            <w:r>
              <w:t xml:space="preserve">the assignee of the Right to Obtain Reimbursement, etc. Pertaining to a Guarantee, etc., of the Guarantee Business Operator that acquired said Right to Obtain </w:t>
            </w:r>
            <w:r>
              <w:t>Reimbursement, etc. Pertaining to the Guarantee, etc., and of the Money Lender that concluded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貸金業者は、前三項</w:t>
            </w:r>
            <w:r>
              <w:br w:type="textWrapping" w:clear="all"/>
            </w:r>
            <w:r>
              <w:t>A Money L</w:t>
            </w:r>
            <w:r>
              <w:t>ender may,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保証等に係る求償権等を譲り受けた者は、前項</w:t>
            </w:r>
            <w:r>
              <w:br w:type="textWrapping" w:clear="all"/>
            </w:r>
            <w:r>
              <w:t xml:space="preserve">An assignee of the Right to Obtain Reimbursement, etc. Pertaining to a Guarantee, etc. may, in lieu of delivering the documents prescribed in </w:t>
            </w:r>
            <w:r>
              <w:t>the preceding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第一項若しくは第二項の貸付けの契約の相手方となろうとする者又は前項</w:t>
            </w:r>
            <w:r>
              <w:br w:type="textWrapping" w:clear="all"/>
            </w:r>
            <w:r>
              <w:t xml:space="preserve">the person who intends to be the counterparty to a Contract for a Loan as provided in paragraph (1) or paragraph (2) or the consent of the person who intends to be the guarantor set forth in </w:t>
            </w:r>
            <w:r>
              <w:t>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同項</w:t>
            </w:r>
            <w:r>
              <w:br w:type="textWrapping" w:clear="all"/>
            </w:r>
            <w:r>
              <w:t>the person who intends to be the guarantor set forth in that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得て、前三項</w:t>
            </w:r>
            <w:r>
              <w:br w:type="textWrapping" w:clear="all"/>
            </w: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得て、同項</w:t>
            </w:r>
            <w:r>
              <w:br w:type="textWrapping" w:clear="all"/>
            </w:r>
            <w:r>
              <w:t>that paragraph by way of Electromagnetic Means, with the consent of</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w:t>
            </w:r>
            <w:r>
              <w:t>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w:t>
            </w:r>
            <w:r>
              <w:br w:type="textWrapping" w:clear="all"/>
            </w:r>
            <w:r>
              <w:t>said assignee of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w:t>
            </w:r>
            <w:r>
              <w:br w:type="textWrapping" w:clear="all"/>
            </w: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貸金業者が、</w:t>
            </w:r>
            <w:r>
              <w:br w:type="textWrapping" w:clear="all"/>
            </w:r>
            <w:r>
              <w:t xml:space="preserve">A Money Lender shall, when he/she intends to conclude an insurance </w:t>
            </w:r>
            <w:r>
              <w:t>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保証等に係る求償権等を譲り受けた者が、当該保証等に係る求償権等に係る</w:t>
            </w:r>
            <w:r>
              <w:br w:type="textWrapping" w:clear="all"/>
            </w:r>
            <w:r>
              <w:t>An assignee of the Right to Obtain Reimbursement, etc. Pertaining to a Guarantee, etc. shal</w:t>
            </w:r>
            <w:r>
              <w:t>l, when he/she intends to conclude an insurance contract under which he/she is to receive payment of insurance claims upon the death of the counterparty to a Contract for a Loan related to said Right to Obtain Reimbursement, etc. Pertaining to the Guarante</w:t>
            </w:r>
            <w:r>
              <w:t>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第十六条の三第一項第一号</w:t>
            </w:r>
            <w:r>
              <w:br w:type="textWrapping" w:clear="all"/>
            </w: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w:t>
            </w:r>
            <w:r>
              <w:br w:type="textWrapping" w:clear="all"/>
            </w:r>
            <w:r>
              <w:t>the assignee of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貸金業者は、前項</w:t>
            </w:r>
            <w:r>
              <w:br w:type="textWrapping" w:clear="all"/>
            </w:r>
            <w:r>
              <w:t xml:space="preserve">A Money Lender </w:t>
            </w:r>
            <w:r>
              <w:t>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保証等に係る求償権等を譲り受けた者は、前項</w:t>
            </w:r>
            <w:r>
              <w:br w:type="textWrapping" w:clear="all"/>
            </w:r>
            <w:r>
              <w:t>An assignee of the Right to Obtain Reimbursement, etc. Pertaining to a Guarantee, etc. may, in lieu of delivering the documents under the preceding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当該保証等に係る求償権等に係る貸付けの契約</w:t>
            </w:r>
            <w:r>
              <w:br w:type="textWrapping" w:clear="all"/>
            </w:r>
            <w:r>
              <w:t>the Contract for a Loan related to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w:t>
            </w:r>
            <w:r>
              <w:br w:type="textWrapping" w:clear="all"/>
            </w:r>
            <w:r>
              <w:t>said assignee of the Right to Obtain Reimbursemen</w:t>
            </w:r>
            <w:r>
              <w:t>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貸金業者は、貸付けに係る契約（極度方式基本契約を除く。第四項において同じ。）を締結した</w:t>
            </w:r>
            <w:r>
              <w:br w:type="textWrapping" w:clear="all"/>
            </w:r>
            <w:r>
              <w:t xml:space="preserve">A Money Lender shall, when he/she has concluded a loan contract (excluding a Basic Contract for a Revolving Credit Loan; the same </w:t>
            </w:r>
            <w:r>
              <w:t>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保証等に係る求償権等を譲り受けた者は、当該保証等に係る求償権等を譲り受けた</w:t>
            </w:r>
            <w:r>
              <w:br w:type="textWrapping" w:clear="all"/>
            </w:r>
            <w:r>
              <w:t>An assignee of the Right to Obtain Reimbursement, etc. Pertaining to a Guarantee, etc. shall, when he/she has accepted the assignment of said Right to Obtain Reimbursement, etc. Pertaining</w:t>
            </w:r>
            <w:r>
              <w:t xml:space="preserve">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w:t>
            </w:r>
            <w:r>
              <w:t>ing to a Guarantee, etc. is related to a Revolving Credit Loan, excluding those matters identical to the matters stated in the documents to be delivered pursuant to the following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 xml:space="preserve">said Right to Obtain </w:t>
            </w:r>
            <w:r>
              <w:t>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当該保証等に係る求償権等に係る貸付けに係る契約の債務者</w:t>
            </w:r>
            <w:r>
              <w:br w:type="textWrapping" w:clear="all"/>
            </w:r>
            <w:r>
              <w:t>the obligor of the loan contract related to said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第十七条第一項第一号</w:t>
            </w:r>
            <w:r>
              <w:br w:type="textWrapping" w:clear="all"/>
            </w:r>
            <w:r>
              <w:t>Article 17, p</w:t>
            </w:r>
            <w:r>
              <w:t>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保証等に係る求償権等を譲り受けた者、当該保証等に係る求償権等を取得した保証業者及び当該保証等に係る求償権等に係る貸付けに係る契約を締結した貸金業者</w:t>
            </w:r>
            <w:r>
              <w:br w:type="textWrapping" w:clear="all"/>
            </w:r>
            <w:r>
              <w:t>the assignee of the Right to Obtain Reimbursement, etc. Pertaining to a Guarantee, etc., of the Guarantee Business Operator that acquired</w:t>
            </w:r>
            <w:r>
              <w:t xml:space="preserve"> said Right to Obtain Reimbursement, etc. Pertaining to the Guarantee, etc., and of the Money Lender that concluded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第十七条第一項第二号</w:t>
            </w:r>
            <w:r>
              <w:br w:type="textWrapping" w:clear="all"/>
            </w:r>
            <w:r>
              <w:t xml:space="preserve">Article 17, </w:t>
            </w:r>
            <w:r>
              <w:t>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保証等に係る求償権等の譲受年月日、当該保証等に係る求償権等の取得年月日及び当該保証等に係る求償権等に係る貸付けに係る契約の契約年月日</w:t>
            </w:r>
            <w:r>
              <w:br w:type="textWrapping" w:clear="all"/>
            </w:r>
            <w:r>
              <w:t xml:space="preserve">Date of assignment of the Right to Obtain Reimbursement, etc. Pertaining to a Guarantee, etc., date of acquisition of said Right to </w:t>
            </w:r>
            <w:r>
              <w:t>Obtain Reimbursement, etc. Pertaining to the Guarantee, etc., and the date of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w:t>
            </w:r>
            <w:r>
              <w:t>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Reimbursement, etc. Pertaining to the Guar</w:t>
            </w:r>
            <w:r>
              <w:t>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貸金業者は、極度方式基本契約を締結した</w:t>
            </w:r>
            <w:r>
              <w:br w:type="textWrapping" w:clear="all"/>
            </w: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当該保証等に係る求償権等に係る貸付けに係る契約が極度方式貸付けに係るものに限る。以下この項及び第五項において同じ。）を譲り受けた者は、当該保証等に係る求償権等を譲り受けた</w:t>
            </w:r>
            <w:r>
              <w:br w:type="textWrapping" w:clear="all"/>
            </w:r>
            <w:r>
              <w:t>An assignee of the Right to Obtain Reimbursement, etc. Pertaining to a Guarantee, etc. (limited to cases where the loan contract related to said Right to Obtain Reimbursement, etc. Pertaining to the Guarantee, etc. is related to a Revolving Credit Loan; h</w:t>
            </w:r>
            <w:r>
              <w:t>ereinafter the same shall apply in this paragraph and paragraph (5)) shall, when he/she has accepted the assignment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事項（第二号及び第三号に掲げるものを除く。）に</w:t>
            </w:r>
            <w:r>
              <w:br w:type="textWrapping" w:clear="all"/>
            </w:r>
            <w:r>
              <w:t>the following matters (excluding those set forth in items (ii) and (iii))</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その極度方式基本契約</w:t>
            </w:r>
            <w:r>
              <w:br w:type="textWrapping" w:clear="all"/>
            </w: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当該保証等に係る求償権等に係る極度方式基本契約</w:t>
            </w:r>
            <w:r>
              <w:br w:type="textWrapping" w:clear="all"/>
            </w:r>
            <w:r>
              <w:t xml:space="preserve">the Basic Contract for a Revolving Credit Loan related to said Right to </w:t>
            </w:r>
            <w:r>
              <w:t>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当該保証等に係る求償権等に係る貸付けに係る契約の債務者</w:t>
            </w:r>
            <w:r>
              <w:br w:type="textWrapping" w:clear="all"/>
            </w:r>
            <w:r>
              <w:t>the obligor of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当該相手方</w:t>
            </w:r>
            <w:r>
              <w:br w:type="textWrapping" w:clear="all"/>
            </w:r>
            <w:r>
              <w:t>the cou</w:t>
            </w:r>
            <w:r>
              <w:t>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当該債務者</w:t>
            </w:r>
            <w:r>
              <w:br w:type="textWrapping" w:clear="all"/>
            </w:r>
            <w:r>
              <w:t>the interests of the obligor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第十七条第二項第一号</w:t>
            </w:r>
            <w:r>
              <w:br w:type="textWrapping" w:clear="all"/>
            </w: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保証等に係る求償権等に係る極度方式基本契約を締結した貸金業者</w:t>
            </w:r>
            <w:r>
              <w:br w:type="textWrapping" w:clear="all"/>
            </w:r>
            <w:r>
              <w:t xml:space="preserve">the Money Lender that concluded a Basic Contract for a Revolving Credit Loan related to the </w:t>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w:t>
            </w:r>
            <w:r>
              <w:br w:type="textWrapping" w:clear="all"/>
            </w:r>
            <w:r>
              <w:t>Where a Money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保証等に係る求償権等を譲り受けた者は、当該保証等に係る求償権等に</w:t>
            </w:r>
            <w:r>
              <w:t>係る保証契約が締結されているとき、又は新たに</w:t>
            </w:r>
            <w:r>
              <w:br w:type="textWrapping" w:clear="all"/>
            </w:r>
            <w:r>
              <w:t>Where a guarantee contract related to the Right to Obtain Reimbursement, etc. Pertaining to a Guarantee, etc. has been concluded or the assignee of the Right to Obtain Reimbursement, etc. Pertaining to a Guarantee, etc. has newly con</w:t>
            </w:r>
            <w:r>
              <w:t>cluded a guarantee contract, such assignee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第十七条第四項</w:t>
            </w:r>
            <w:r>
              <w:br w:type="textWrapping" w:clear="all"/>
            </w: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貸金業者は、貸付けに係る契約について保証契約を締結したとき、又は貸付けに係る契約で保証契約に係るもの</w:t>
            </w:r>
            <w:r>
              <w:br w:type="textWrapping" w:clear="all"/>
            </w:r>
            <w:r>
              <w:t xml:space="preserve">Where a Money Lender has concluded a guarantee contract for a loan contract or has concluded a loan contract pertaining </w:t>
            </w:r>
            <w:r>
              <w:t>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保証等に係る求償権等を譲り受けた者は、当該保証等に係る求償権等に係る保証契約が締結されているとき、又は新たに保証契約</w:t>
            </w:r>
            <w:r>
              <w:br w:type="textWrapping" w:clear="all"/>
            </w:r>
            <w:r>
              <w:t xml:space="preserve">Where a guarantee contract related to the Right to Obtain Reimbursement, etc. Pertaining to a Guarantee, etc. has been concluded or where the </w:t>
            </w:r>
            <w:r>
              <w:t>assignee of the Right to Obtain Reimbursement, etc. Pertaining to a Guarantee, etc. has newly concluded a guarantee contract, such assignee shall,</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contract related to said Right to Obtain Reimbursement, etc. Pertaining to the Guarantee, etc. are</w:t>
            </w:r>
            <w:r>
              <w:t xml:space="preserve"> those related to a Revolving Credit Loan, excluding matters identical to those stated in the documents to be delivered pursuant to the provisions of the following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これらの貸付けに係る契約</w:t>
            </w:r>
            <w:r>
              <w:br w:type="textWrapping" w:clear="all"/>
            </w: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said Right to Obtain Reimbursemen</w:t>
            </w:r>
            <w:r>
              <w:t>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貸金業者は、極度方式保証契約を締結した</w:t>
            </w:r>
            <w:r>
              <w:br w:type="textWrapping" w:clear="all"/>
            </w: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保証等に係る求償権等を譲り受けた者は、当該保証等に係る求償権等に係る極度方式保証契約が締結されている</w:t>
            </w:r>
            <w:r>
              <w:br w:type="textWrapping" w:clear="all"/>
            </w:r>
            <w:r>
              <w:t>Where a contract for a Revolving Guarantee related to the Right to Obtain Reimbursement, etc. Pertaining to the Guarantee, etc. has been concluded, the assignee of the Right to Obtain Reimbursement, etc. P</w:t>
            </w:r>
            <w:r>
              <w:t>ertaining to the Guarantee, etc. shall,</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事項（同項第二号及び第三号に掲げるものを除く。）に</w:t>
            </w:r>
            <w:r>
              <w:br w:type="textWrapping" w:clear="all"/>
            </w:r>
            <w:r>
              <w:t>the matters set forth in the items of paragraph (2) (excluding those set forth in items (ii) and (iii) of that paragraph)</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保証等に係る求償権等を譲り受けた者は、第一項</w:t>
            </w:r>
            <w:r>
              <w:br w:type="textWrapping" w:clear="all"/>
            </w:r>
            <w:r>
              <w:t>An assignee of the Right to Obtain Reimbursement, etc. Pertaining to a Guarantee, etc.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under the preceding paragrap</w:t>
            </w:r>
            <w:r>
              <w:t>h, or delivering documents in lieu of delivering them under the first sentence of paragraph (1) or the first sentence of paragraph (4) as provided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w:t>
            </w:r>
            <w:r>
              <w:br w:type="textWrapping" w:clear="all"/>
            </w:r>
            <w:r>
              <w:t>in lieu of delivering documents under the provisions of paragraph (1) throug</w:t>
            </w:r>
            <w:r>
              <w:t>h paragraph (5),</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said loan contract or guarantee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前各項に規定する事項又は前項の内閣府令で定める書面に記載すべき</w:t>
            </w:r>
            <w:r>
              <w:br w:type="textWrapping" w:clear="all"/>
            </w:r>
            <w:r>
              <w:t>the matters sp</w:t>
            </w:r>
            <w:r>
              <w:t>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第一項から第五項までに規定する</w:t>
            </w:r>
            <w:r>
              <w:br w:type="textWrapping" w:clear="all"/>
            </w:r>
            <w:r>
              <w:t>the matters set forth in paragraph (1) through paragraph (5) inclusive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 xml:space="preserve">the </w:t>
            </w:r>
            <w:r>
              <w:t>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w:t>
            </w:r>
            <w:r>
              <w:br w:type="textWrapping" w:clear="all"/>
            </w:r>
            <w:r>
              <w:t>said assignee of the Right to Obtain Reimbursement, etc. Pertaining to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 xml:space="preserve">A Money Lender shall, upon receiving performance of all or part of his/her </w:t>
            </w:r>
            <w:r>
              <w:t>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Obtain Reimbursement, etc. Pertaining to a Guarantee, etc. shall, upon receiving performance of all or part of his/her Right to Obtain Reimbursement Pertaining to</w:t>
            </w:r>
            <w:r>
              <w:t xml:space="preserve">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保証等に係る求償権等を譲り受けた者、当該保証等に係る求償権等を取得した保証業者及び当該保証等に係る求償権等に係る貸付けの契約を締結した貸金業者</w:t>
            </w:r>
            <w:r>
              <w:br w:type="textWrapping" w:clear="all"/>
            </w:r>
            <w:r>
              <w:t xml:space="preserve">the assignee of the Right to Obtain Reimbursement, etc. Pertaining to the </w:t>
            </w:r>
            <w:r>
              <w:t>Guarantee, etc., of the Guarantee Business Operator that acquired said Right to Obtain Reimbursement, etc. Pertaining to the Guarantee, etc., and of the Money Lender that concluded the loan contract related to said Right to Obtain Reimbursement, etc. Perta</w:t>
            </w:r>
            <w:r>
              <w:t>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第十八条第一項第二号</w:t>
            </w:r>
            <w:r>
              <w:br w:type="textWrapping" w:clear="all"/>
            </w: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保証等に係る求償権等の譲受年月日、当該保証等に係る求償権等の取得年月日及び当該保証等に係る求償権等に係る貸付けの契約の契約年月日</w:t>
            </w:r>
            <w:r>
              <w:br w:type="textWrapping" w:clear="all"/>
            </w:r>
            <w:r>
              <w:t>Date of assignment of the Right to Obtain Reimbursement, etc. Pertaining to the Guaran</w:t>
            </w:r>
            <w:r>
              <w:t>tee, etc., the date of acquisition of said Right to Obtain Reimbursement, etc. Pertaining to the Guarantee, etc., and the date of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第十八条第一項第三号</w:t>
            </w:r>
            <w:r>
              <w:br w:type="textWrapping" w:clear="all"/>
            </w:r>
            <w:r>
              <w:t>Article 18</w:t>
            </w:r>
            <w:r>
              <w:t>,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w:t>
            </w:r>
            <w:r>
              <w:t>ght to Obtain Reimbursement, etc. Pertaining to the Guarantee, etc. (</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貸金業者は、極度方式貸付けに係る契約又は当該契約の基本となる極度方式基本契約</w:t>
            </w:r>
            <w:r>
              <w:br w:type="textWrapping" w:clear="all"/>
            </w:r>
            <w:r>
              <w:t xml:space="preserve">A Money Lender may, upon receiving performance of all or part of his/her claim under a contract for a Revolving </w:t>
            </w:r>
            <w:r>
              <w:t>Credit Loan or under a Contract for a Revolving Guarantee concluded pertaining to the Basic Contract for a Revolving Credit Loan under which said contract for a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保証等に係る求償権等（当該保証等に係る求償権等に係る貸付けに係る契約が極度方式貸付けに係るものに限る。）を譲り受けた者は</w:t>
            </w:r>
            <w:r>
              <w:t>、当該保証等に係る求償権等又は当該保証等に係る求償権等</w:t>
            </w:r>
            <w:r>
              <w:br w:type="textWrapping" w:clear="all"/>
            </w:r>
            <w:r>
              <w:t>An assignee of the Right to Obtain Reimbursement, etc. Pertaining to a Guarantee, etc. (limited to cases where the loan contract related to said Right to Obtain Reimbursement, etc. Pertaining to the Guarantee, etc. is related to</w:t>
            </w:r>
            <w:r>
              <w:t xml:space="preserve"> a Revolving Credit Loan) may, upon receiving performance of all or part of his/her claim or a claim under a Contract for a Revolving Guarantee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w:t>
            </w:r>
            <w:r>
              <w:br w:type="textWrapping" w:clear="all"/>
            </w:r>
            <w:r>
              <w:t xml:space="preserve">with the </w:t>
            </w:r>
            <w:r>
              <w:t>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with the consent of the person (in cases where the person who assigned said Right to Obtain Reimbursement, etc. Pertai</w:t>
            </w:r>
            <w:r>
              <w:t>ning to a Guarantee, etc. or the Money Lender that concluded a loan contract related to said Right to Obtain Reimbursement, etc. Pertaining to the Guarantee, etc. has already obtained the consent of the person who has made performance, through the procedur</w:t>
            </w:r>
            <w:r>
              <w:t>es specified by Cabinet Office Ordinance or with the consent of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その者に</w:t>
            </w:r>
            <w:r>
              <w:br w:type="textWrapping" w:clear="all"/>
            </w: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当該弁済をした者に</w:t>
            </w:r>
            <w:r>
              <w:br w:type="textWrapping" w:clear="all"/>
            </w:r>
            <w:r>
              <w:t>to said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w:t>
            </w:r>
            <w:r>
              <w:br w:type="textWrapping" w:clear="all"/>
            </w:r>
            <w:r>
              <w:t>th</w:t>
            </w:r>
            <w:r>
              <w:t>e assignee of the Right to Obtain Reimbursement, etc. Pertaining to a Guarantee, etc.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保証等に係る求償権等を譲り受けた者は、第一項</w:t>
            </w:r>
            <w:r>
              <w:br w:type="textWrapping" w:clear="all"/>
            </w:r>
            <w:r>
              <w:t xml:space="preserve">An assignee of the Right to Obtain Reimbursement, etc. Pertaining to a </w:t>
            </w:r>
            <w:r>
              <w:t>Guarantee, etc.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w:t>
            </w:r>
            <w:r>
              <w:br w:type="textWrapping" w:clear="all"/>
            </w: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with the cons</w:t>
            </w:r>
            <w:r>
              <w:t>ent of the person who has made performance, under paragraph (1) or the preceding paragraph (in cases where the person who assigned said Right to Obtain Reimbursement, etc. Pertaining to a Guarantee, etc. or the Money Lender that concluded a loan contract r</w:t>
            </w:r>
            <w:r>
              <w:t>elated to said Right to Obtain Reimbursement, etc. Pertaining to the Guarantee, etc. has already obtained the consent of the person who has made performance, through the procedures specified by Cabinet Office Ordinance or with the consent of the person who</w:t>
            </w:r>
            <w:r>
              <w:t xml:space="preserve">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w:t>
            </w:r>
            <w:r>
              <w:br w:type="textWrapping" w:clear="all"/>
            </w:r>
            <w:r>
              <w:t>said assignee of the Right to Obtain Reimbursement, etc. Pertaining to the Guarantee, etc.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w:t>
            </w:r>
            <w:r>
              <w:br w:type="textWrapping" w:clear="all"/>
            </w:r>
            <w:r>
              <w:t xml:space="preserve">An assignee of the </w:t>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事務所ごと（営業所又は事務所を有しない者にあつては、住所地又は居所地）</w:t>
            </w:r>
            <w:r>
              <w:br w:type="textWrapping" w:clear="all"/>
            </w:r>
            <w:r>
              <w:t xml:space="preserve">for each business office or other office (if the person has no business office or other office, </w:t>
            </w:r>
            <w:r>
              <w:t>his/her domicile or residence)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債務者ごとに貸付けの契約</w:t>
            </w:r>
            <w:r>
              <w:br w:type="textWrapping" w:clear="all"/>
            </w:r>
            <w:r>
              <w:t>on a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当該保証等に係る求償権等に係る債務者ごとに当該保証等に係る求償権等</w:t>
            </w:r>
            <w:r>
              <w:br w:type="textWrapping" w:clear="all"/>
            </w:r>
            <w:r>
              <w:t>on a Right to Obtain Reimbursement, etc. Pertaining to a Guarantee, etc. with each obligor subject to said Right to Obtain Reimburse</w:t>
            </w:r>
            <w:r>
              <w:t>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当該保証等に係る求償権等の譲受年月日、当該保証等に係る求償権等の取得年月日及び当該保証等に係る求償権等に係る貸付けの契約の契約年月日</w:t>
            </w:r>
            <w:r>
              <w:br w:type="textWrapping" w:clear="all"/>
            </w:r>
            <w:r>
              <w:t>the date of assignment of the Right to Obtain Reimbursement, etc. Pertaining to a Guarantee, etc., the date of</w:t>
            </w:r>
            <w:r>
              <w:t xml:space="preserve"> acquisition of said Right to Obtain Reimbursement, etc. Pertaining to the Guarantee, etc., and the date of the Contract for a Loan related to said Right to Obtain Reimbursement, etc. Pertaining to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当該保証等に係る求償権等の額及び当該保証等に係る求償権等に係る貸付けに係る契約の貸付けの金額</w:t>
            </w:r>
            <w:r>
              <w:br w:type="textWrapping" w:clear="all"/>
            </w:r>
            <w:r>
              <w:t>the amount of the Right to Obtain Reimbursement, etc. Pertaining to a Guarantee, etc. and the amount of the Loan under the loan contract related to said Right to Obtain Reimbursement, etc. Pertaining to the Gu</w:t>
            </w:r>
            <w:r>
              <w:t>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保証等に係る求償権等に係る債務者等又は</w:t>
            </w:r>
            <w:r>
              <w:br w:type="textWrapping" w:clear="all"/>
            </w:r>
            <w:r>
              <w:t>An Obligor, etc. subject to a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当該保証等に係る求償権等を譲り受けた者に</w:t>
            </w:r>
            <w:r>
              <w:br w:type="textWrapping" w:clear="all"/>
            </w:r>
            <w:r>
              <w:t xml:space="preserve">to the assignee of the </w:t>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当該保証等に係る求償権等を譲り受けた者は</w:t>
            </w:r>
            <w:r>
              <w:br w:type="textWrapping" w:clear="all"/>
            </w:r>
            <w:r>
              <w:t>said assignee of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commission a notary to prepare Specified Notarized Deeds with regar</w:t>
            </w:r>
            <w:r>
              <w:t>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Obtain Reimbursement, etc. Pertaining to a Guarantee, etc. shall not obtain from the Obligor, etc. documents proving that the Obligor, etc. has delegated to an agent the</w:t>
            </w:r>
            <w:r>
              <w:t xml:space="preserve"> authority to commission a notary to prepare Specified Notarized Deeds with regard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in relation to said Right to Obtain</w:t>
            </w:r>
            <w:r>
              <w:t xml:space="preserve">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when the Obligor, etc. delegates to an agent the authority to commission a notary to prepare a</w:t>
            </w:r>
            <w:r>
              <w:t xml:space="preserve">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Obtain Reimbursement, etc. Pertaining to a Guarantee, etc. shall, when the Obligor, etc. delegates to an agent the authority to commission a not</w:t>
            </w:r>
            <w:r>
              <w:t>ary to prepare a Specified Notarized Deed for said Right to Obtain Reimbursement, etc. Pertaining to the Guarantee,</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w:t>
            </w:r>
            <w:r>
              <w:br w:type="textWrapping" w:clear="all"/>
            </w:r>
            <w:r>
              <w:t xml:space="preserve">A Money Lender shall, when commissioning a notary to prepare a Specified Notarized Deed </w:t>
            </w:r>
            <w:r>
              <w:t>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Obtain Reimbursement, etc. Pertaining to a Guarantee, etc. shall, when commissioning a notary to prepare a Specified Notarized Deed for the Right to Obtain Reimbursemen</w:t>
            </w:r>
            <w:r>
              <w:t>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with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当該貸付けの契約に基づく</w:t>
            </w:r>
            <w:r>
              <w:br w:type="textWrapping" w:clear="all"/>
            </w:r>
            <w:r>
              <w:t xml:space="preserve">under 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in relation to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w:t>
            </w:r>
            <w:r>
              <w:t>証等に係る求償権等を譲り受けた者は、当該保証等に係る求償権等</w:t>
            </w:r>
            <w:r>
              <w:br w:type="textWrapping" w:clear="all"/>
            </w:r>
            <w:r>
              <w:t>An assignee of the Right to Obtain Reimbursement, etc. Pertaining to a Guarantee, etc. shall, with regard to a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 xml:space="preserve">claims under a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 xml:space="preserve">Article 21, </w:t>
            </w:r>
            <w:r>
              <w:t>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w:t>
            </w:r>
            <w:r>
              <w:t>rusted by a person who engages in the Money Lending Business or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当該保証等に係る求償権等を譲り受けた者その他の者</w:t>
            </w:r>
            <w:r>
              <w:br w:type="textWrapping" w:clear="all"/>
            </w:r>
            <w:r>
              <w:t>or persons who have been entrusted</w:t>
            </w:r>
            <w:r>
              <w:t xml:space="preserve"> by said assignee of the Right to Obtain Reimbursement, etc. Pertaining to a Guarantee, etc. or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 xml:space="preserve">in collecting claims </w:t>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は、当該保証等に係る求償権等</w:t>
            </w:r>
            <w:r>
              <w:br w:type="textWrapping" w:clear="all"/>
            </w:r>
            <w:r>
              <w:t>in collecting said Right to Obtain Reimbursement, etc. Pertaining to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related to the Right</w:t>
            </w:r>
            <w:r>
              <w:t xml:space="preserve">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w:t>
            </w:r>
            <w:r>
              <w:t>ons who have been entrusted by persons who engage in the Money Lending Business or by any other person with the collection of claims under a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当該保証等に係る求償権等を譲り受けた者その他の者</w:t>
            </w:r>
            <w:r>
              <w:br w:type="textWrapping" w:clear="all"/>
            </w:r>
            <w:r>
              <w:t>or persons who</w:t>
            </w:r>
            <w:r>
              <w:t xml:space="preserve"> have been entrusted by said assignee of the Right to Obtain Reimbursement, etc. Pertaining to the Guarantee, etc. or by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w:t>
            </w:r>
            <w:r>
              <w:br w:type="textWrapping" w:clear="all"/>
            </w:r>
            <w:r>
              <w:t>the assignee of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 xml:space="preserve">Article 21, </w:t>
            </w:r>
            <w:r>
              <w:t>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保証等に係る求償権等の譲受年月日、当該保証等に係る求償権等の取得年月日及び当該保証等に係る求償権等に係る貸付けに係る契約の契約年月日</w:t>
            </w:r>
            <w:r>
              <w:br w:type="textWrapping" w:clear="all"/>
            </w:r>
            <w:r>
              <w:t xml:space="preserve">Date of assignment of the Right to Obtain Reimbursement, etc. Pertaining to a Guarantee, etc., the date of acquisition of said Right to </w:t>
            </w:r>
            <w:r>
              <w:t>Obtain Reimbursement, etc. Pertaining to the Guarantee, etc., and the date of the loan contract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w:t>
            </w:r>
            <w:r>
              <w:t>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Reimbursement, etc. Pertaining to the Guar</w:t>
            </w:r>
            <w:r>
              <w:t>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persons who engage in the Money Lending Business or by any other person with the collection of claims under the Contract for a Loan of the person engaging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w:t>
            </w:r>
            <w:r>
              <w:t>の他の者</w:t>
            </w:r>
            <w:r>
              <w:br w:type="textWrapping" w:clear="all"/>
            </w:r>
            <w:r>
              <w:t>or persons who have been entrusted by said assignee of the Right to Obtain Reimbursement, etc. Pertaining to the Guarantee, etc. or by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said Right to Obtain Reimbursement, etc. Pertaining to the Guarantee, etc. and</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当該保証等に係る求償権等を譲り受けた者の商号</w:t>
            </w:r>
            <w:r>
              <w:br w:type="textWrapping" w:clear="all"/>
            </w:r>
            <w:r>
              <w:t>the trade name and name of said assignee of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 xml:space="preserve">A Money Lender shall, if he/she has received full performance of claims under </w:t>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Obtain Reimbursement, etc. Pertaining to a Guarantee, etc. shall, if he/she has received full performance of said Right to Obtain Reimbursement, etc. Pertaining to the Gua</w:t>
            </w:r>
            <w:r>
              <w:t>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第二十四条の四第一項</w:t>
            </w:r>
            <w:r>
              <w:br w:type="textWrapping" w:clear="all"/>
            </w:r>
            <w:r>
              <w:t>Article 24-4,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保証業者は、</w:t>
            </w:r>
            <w:r>
              <w:br w:type="textWrapping" w:clear="all"/>
            </w:r>
            <w:r>
              <w:t>A Guarantee Business Operator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w:t>
            </w:r>
            <w:r>
              <w:br w:type="textWrapping" w:clear="all"/>
            </w:r>
            <w:r>
              <w:t xml:space="preserve">An assignee of the Right to </w:t>
            </w:r>
            <w:r>
              <w:t>Obtain Reimbursement, etc. Pertaining to a Guarantee, etc. shall,</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the provisions of Article 12-7, Article 16-2, paragraphs (3) and (4), Article 16-3, Article 17 (excluding paragraph (6)), Article 18 through Article 22, Article 24-6-10, and this p</w:t>
            </w:r>
            <w:r>
              <w:t>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次項において読み替えて準用する第十二条の七</w:t>
            </w:r>
            <w:r>
              <w:br w:type="textWrapping" w:clear="all"/>
            </w:r>
            <w:r>
              <w:t>the provisions of Article 12-7, Article 16-2, paragraphs (3) and (4), Article 16-3, Article 17 (excluding paragraph (6)), Article 18 through Article 22, Article 24-6-10, and this paragraph as applied mutatis mutandis by repla</w:t>
            </w:r>
            <w:r>
              <w:t>cing certain terms pursuant to the following paragraph</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当該保証等に係る求償権等を譲り受けた者から当該保証等に係る求償権等に係る</w:t>
            </w:r>
            <w:r>
              <w:br w:type="textWrapping" w:clear="all"/>
            </w:r>
            <w:r>
              <w:t>assignee of the Right to Obtain Reimbursement, etc. Pertain</w:t>
            </w:r>
            <w:r>
              <w:t>ing to a Guarantee, etc. with the business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当該貸金業者の貸金業の</w:t>
            </w:r>
            <w:r>
              <w:br w:type="textWrapping" w:clear="all"/>
            </w: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当該保証等に係る求償権等を譲り受けた者の当該保証等に係る求償権等に係る</w:t>
            </w:r>
            <w:r>
              <w:br w:type="textWrapping" w:clear="all"/>
            </w:r>
            <w:r>
              <w:t xml:space="preserve">business related to said Right to </w:t>
            </w:r>
            <w:r>
              <w:t>Obtain Reimbursement, etc. Pertaining to the Guarantee, etc. pertaining to the assignee of the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w:t>
            </w:r>
            <w:r>
              <w:t>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当該保証等に係る求償権等を譲り受けた者から当該保証等に係る求償権等に係る</w:t>
            </w:r>
            <w:r>
              <w:br w:type="textWrapping" w:clear="all"/>
            </w:r>
            <w:r>
              <w:t>assignee of the Right to Obtain Reimbursement, etc. Pertaining to Guarantee, etc. with the business related to said Right to Obtain Reimbursement, etc. Pertaining to the Guarantee, etc.</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当該貸金業者に対する</w:t>
            </w:r>
            <w:r>
              <w:br w:type="textWrapping" w:clear="all"/>
            </w:r>
            <w:r>
              <w:t>of th</w:t>
            </w:r>
            <w:r>
              <w:t>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当該保証等に係る求償権等を譲り受けた者に対する</w:t>
            </w:r>
            <w:r>
              <w:br w:type="textWrapping" w:clear="all"/>
            </w:r>
            <w:r>
              <w:t>of the assignee of the Right to Obtain Reimbursement, etc. Pertaining to the Guarantee, etc.</w:t>
            </w:r>
          </w:p>
        </w:tc>
      </w:tr>
    </w:tbl>
    <w:p w:rsidR="000335AA" w:rsidRDefault="000335AA"/>
    <w:p w:rsidR="000335AA" w:rsidRDefault="002A3C74">
      <w:pPr>
        <w:pStyle w:val="jaa"/>
      </w:pPr>
      <w:r>
        <w:t>（受託弁済に係る求償権等を譲り受けた者について準用する法の規定の読替え）</w:t>
      </w:r>
    </w:p>
    <w:p w:rsidR="000335AA" w:rsidRDefault="002A3C74">
      <w:pPr>
        <w:pStyle w:val="ena"/>
      </w:pPr>
      <w:r>
        <w:t xml:space="preserve">(Replacement of Terms in the Provisions of the Act as Applied Mutatis </w:t>
      </w:r>
      <w:r>
        <w:t>Mutandis to the Assignee of the Right to Reimbursement Pertaining to Performance under Entrustment)</w:t>
      </w:r>
    </w:p>
    <w:p w:rsidR="000335AA" w:rsidRDefault="002A3C74">
      <w:pPr>
        <w:pStyle w:val="jaf3"/>
      </w:pPr>
      <w:r>
        <w:t>第三条の十一　法第二十四条の五第二項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0335AA" w:rsidRDefault="002A3C74">
      <w:pPr>
        <w:pStyle w:val="enf3"/>
      </w:pPr>
      <w:r>
        <w:t>Article 3-11  In cases where the Right to</w:t>
      </w:r>
      <w:r>
        <w:t xml:space="preserve"> Reimbursement, etc. Pertaining to Performance under Entrustment has been assigned under Article 24-5, paragraph (2) of the Act, and where the provisions of the Act are applied mutatis mutandis to the assignee of the relevant Right to Reimbursement, etc. P</w:t>
      </w:r>
      <w:r>
        <w:t>ertaining to Performance under Entrustment, the technical replacement of terms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w:t>
            </w:r>
            <w:r>
              <w:t>s to replace the original terms</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A Money Lender shall, when he/she intends to conclude an insurance contract under which he/she is to receive payment of insurance claims upon the death of the counterparty or the person who intend</w:t>
            </w:r>
            <w:r>
              <w:t>s to be the 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受託弁済に係る求償権等（第二十四条の三第二項に規定する受託弁済に係る求償権等をいう。以下この条から第二十二条までにおいて同じ。）を譲り受けた者は、当該受託弁済に係る求償権等に係る</w:t>
            </w:r>
            <w:r>
              <w:br w:type="textWrapping" w:clear="all"/>
            </w:r>
            <w:r>
              <w:t>An assignee of the Rig</w:t>
            </w:r>
            <w:r>
              <w:t>ht to Obtain Reimbursement, etc. Pertaining to Performance under Entrustment (meaning the Right to Obtain Reimbursement, etc. Pertaining to Performance under Entrustment as defined in Article 24-3, paragraph (2); hereinafter the same shall apply in this Ar</w:t>
            </w:r>
            <w:r>
              <w:t>ticle through Article 22) shall, when he/she intends to conclude an insurance contract under which he/she is to receive payment of insurance claims upon the death of the counterparty or the person who intends to be the counterparty to the Contract for a Lo</w:t>
            </w:r>
            <w:r>
              <w:t>an (excluding Home Loan Contracts and other contracts specified by a Cabinet Office Ordinance) related to said Right to Obtain Reimbursement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w:t>
            </w:r>
            <w:r>
              <w:br w:type="textWrapping" w:clear="all"/>
            </w:r>
            <w:r>
              <w:t>A Money Lender s</w:t>
            </w:r>
            <w:r>
              <w:t>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 xml:space="preserve">An assignee of the Right to Obtain Reimbursement, etc. Pertaining to Performance under Entrustment shall, when concluding a guarantee </w:t>
            </w:r>
            <w:r>
              <w:t>contract for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第十六条の二第三項第一号</w:t>
            </w:r>
            <w:r>
              <w:br w:type="textWrapping" w:clear="all"/>
            </w: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受託弁済に係る求償権等を譲り受けた者、受託弁済者（第二十四条の三第二項に規定する受託弁済者をいう。第十七条及び第十八条において同じ。）及び当該受託弁済者に弁済を委託した</w:t>
            </w:r>
            <w:r>
              <w:t>貸金業者</w:t>
            </w:r>
            <w:r>
              <w:br w:type="textWrapping" w:clear="all"/>
            </w:r>
            <w:r>
              <w:t>the assignee of the Right to Obtain Reimbursement, etc. Pertaining to Performance under Entrustment, of the Person Entrusted With Performance (meaning the Person Entrusted With Performance as defined in Article 24-3, paragraph (2); the same shall appl</w:t>
            </w:r>
            <w:r>
              <w:t>y in Article 17 and Article 18), and of the Money Lender that entrusted the performance to said Person Entrusted With Performance</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貸金業者は、前三項</w:t>
            </w:r>
            <w:r>
              <w:br w:type="textWrapping" w:clear="all"/>
            </w:r>
            <w:r>
              <w:t xml:space="preserve">A Money Lender may, in lieu of delivering the documents prescribed in the </w:t>
            </w:r>
            <w:r>
              <w:t>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受託弁済に係る求償権等を譲り受けた者は、前項</w:t>
            </w:r>
            <w:r>
              <w:br w:type="textWrapping" w:clear="all"/>
            </w:r>
            <w:r>
              <w:t>An assignee of the Right to Obtain Reimbursement, etc. Pertaining to Performance under Entrustment may, in lieu of delivering the documents prescribed in the preceding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第一項若しくは第二項の貸付けの契約の相手方となろう</w:t>
            </w:r>
            <w:r>
              <w:t>とする者又は前項</w:t>
            </w:r>
            <w:r>
              <w:br w:type="textWrapping" w:clear="all"/>
            </w:r>
            <w:r>
              <w:t>the person who intends to be the counterparty to the Contract for a 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同項</w:t>
            </w:r>
            <w:r>
              <w:br w:type="textWrapping" w:clear="all"/>
            </w:r>
            <w:r>
              <w:t>the person who intends to b</w:t>
            </w:r>
            <w:r>
              <w:t>e the guarantor set forth in that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得て、前三項</w:t>
            </w:r>
            <w:r>
              <w:br w:type="textWrapping" w:clear="all"/>
            </w: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得て、同項</w:t>
            </w:r>
            <w:r>
              <w:br w:type="textWrapping" w:clear="all"/>
            </w:r>
            <w:r>
              <w:t>that paragraph by way of Electromagnetic Means, with the consent of</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w:t>
            </w:r>
            <w:r>
              <w:br w:type="textWrapping" w:clear="all"/>
            </w:r>
            <w:r>
              <w:t>said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w:t>
            </w:r>
            <w:r>
              <w:br w:type="textWrapping" w:clear="all"/>
            </w: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貸金業者が、</w:t>
            </w:r>
            <w:r>
              <w:br w:type="textWrapping" w:clear="all"/>
            </w:r>
            <w:r>
              <w:t>A Money Lender shall, when he/she intends to conclude an insurance contract under which</w:t>
            </w:r>
            <w:r>
              <w:t xml:space="preserve">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受託弁済に係る求償権等を譲り受けた者が、当該受託弁済に係る求償権等に係る</w:t>
            </w:r>
            <w:r>
              <w:br w:type="textWrapping" w:clear="all"/>
            </w:r>
            <w:r>
              <w:t>An assignee of the Right to Obtain Reimbursement, etc. Pertaining to Performance under Entrustment shall, whe</w:t>
            </w:r>
            <w:r>
              <w:t xml:space="preserve">n he/she intends to conclude an insurance contract under which he/she is to receive payment of insurance claims upon the death of the counterparty to a Contract for a Loan related to said Right to Obtain Reimbursement, etc. Pertaining to Performance under </w:t>
            </w:r>
            <w:r>
              <w:t>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第十六条の三第一項第一号</w:t>
            </w:r>
            <w:r>
              <w:br w:type="textWrapping" w:clear="all"/>
            </w: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w:t>
            </w:r>
            <w:r>
              <w:br w:type="textWrapping" w:clear="all"/>
            </w:r>
            <w:r>
              <w:t>the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貸金業者は、前項</w:t>
            </w:r>
            <w:r>
              <w:br w:type="textWrapping" w:clear="all"/>
            </w: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受託弁済に係る求償権等を譲り受けた者は、前項</w:t>
            </w:r>
            <w:r>
              <w:br w:type="textWrapping" w:clear="all"/>
            </w:r>
            <w:r>
              <w:t>An assignee of the Right to Obtain Reimbursement, etc. Pertaining to Performance under Entrustment may, in lieu of delivering the document</w:t>
            </w:r>
            <w:r>
              <w:t>s under the preceding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当該受託弁済に係る求償権等に係る貸付けの契約</w:t>
            </w:r>
            <w:r>
              <w:br w:type="textWrapping" w:clear="all"/>
            </w:r>
            <w:r>
              <w:t>the Contract for a Loan related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w:t>
            </w:r>
            <w:r>
              <w:br w:type="textWrapping" w:clear="all"/>
            </w:r>
            <w:r>
              <w:t>said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貸金業者は、貸付けに係る契約（極度方式基本契約を除く。第四項において同じ。）を締結した</w:t>
            </w:r>
            <w:r>
              <w:br w:type="textWrapping" w:clear="all"/>
            </w:r>
            <w:r>
              <w:t>A Money Lender shall, when he/she has concluded a loan</w:t>
            </w:r>
            <w:r>
              <w:t xml:space="preserve"> contract (excluding Basic Contracts for Revolving Credit Loans;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受託弁済に係る求償権等を譲り受けた者は、当該受託弁済に係る求償権等を譲り受けた</w:t>
            </w:r>
            <w:r>
              <w:br w:type="textWrapping" w:clear="all"/>
            </w:r>
            <w:r>
              <w:t>An assignee of the Right to Obtain Reimbursement, etc. Pertaining to Performance under Entrustment shall, when h</w:t>
            </w:r>
            <w:r>
              <w:t>e/she has accepted the assignment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Pertaining to Performance under Entrustment is related to a</w:t>
            </w:r>
            <w:r>
              <w:t xml:space="preserve"> Revolving Credit Loan, excluding the matters identical to the matters stated in the documents to be delivered pursuant to the following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 xml:space="preserve">said Right to Obtain Reimbursement, etc. Pertaining to Performance under </w:t>
            </w:r>
            <w:r>
              <w:t>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第十七条第一項第一号</w:t>
            </w:r>
            <w:r>
              <w:br w:type="textWrapping" w:clear="all"/>
            </w: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受託弁済に係る求償権等を譲り受けた者、受託弁済者及び当該受託弁済者に弁済を委託した貸金業者</w:t>
            </w:r>
            <w:r>
              <w:br w:type="textWrapping" w:clear="all"/>
            </w:r>
            <w:r>
              <w:t>the assignee of the Right to Obtain Reimbursement, etc. Pertaining to Performance under Entrustment, of the Person Entrusted With Performance, and of the Money Lender that entrusted the pe</w:t>
            </w:r>
            <w:r>
              <w:t>rformance to said Person Entrusted With Performance</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第十七条第一項第二号</w:t>
            </w:r>
            <w:r>
              <w:br w:type="textWrapping" w:clear="all"/>
            </w: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Date of assignment of the Right to Obtain Reimbursement, e</w:t>
            </w:r>
            <w:r>
              <w:t>tc. Pertaining to Performance under Entrustment, the date of acquisition of said Right to Obtain Reimbursement, etc. Pertaining to Performance under Entrustment, and the date of the loan contract related to said Right to Obtain Reimbursement, etc. Pertaini</w:t>
            </w:r>
            <w:r>
              <w:t>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Right to Obtain Reimbursement, etc. Pertaining to Performance under Entrustment and the</w:t>
            </w:r>
            <w:r>
              <w:t xml:space="preserve"> amount of the Loan under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貸金業者は、極度方式基本契約を締結した</w:t>
            </w:r>
            <w:r>
              <w:br w:type="textWrapping" w:clear="all"/>
            </w:r>
            <w:r>
              <w:t xml:space="preserve">A Money Lender shall, when he/she has concluded a Basic </w:t>
            </w:r>
            <w:r>
              <w:t>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当該受託弁済に係る求償権等に係る貸付けに係る契約が極度方式貸付けに係るものに限る。以下この項及び第五項において同じ。）を譲り受けた者は、当該受託弁済に係る求償権等を譲り受けた</w:t>
            </w:r>
            <w:r>
              <w:br w:type="textWrapping" w:clear="all"/>
            </w:r>
            <w:r>
              <w:t>An assignee of the Right to Obtain Reimbursement, etc. Pertaining to Performance under Entrustment (limited to cases wh</w:t>
            </w:r>
            <w:r>
              <w:t>ere the loan contract related to said Right to Obtain Reimbursement, etc. Pertaining to Performance under Entrustment is related to a Revolving Credit Loan; hereinafter the same shall apply in this paragraph and paragraph (5)) shall, when he/she has accept</w:t>
            </w:r>
            <w:r>
              <w:t>ed the assignment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事項（第二号及び第三号に掲げるものを除く。）に</w:t>
            </w:r>
            <w:r>
              <w:br w:type="textWrapping" w:clear="all"/>
            </w:r>
            <w:r>
              <w:t>the following matters (excluding those set forth in items (ii) and (iii))</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その極度方式基本契約</w:t>
            </w:r>
            <w:r>
              <w:br w:type="textWrapping" w:clear="all"/>
            </w:r>
            <w:r>
              <w:t>said Basi</w:t>
            </w:r>
            <w:r>
              <w:t>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当該受託弁済に係る求償権等に係る極度方式基本契約</w:t>
            </w:r>
            <w:r>
              <w:br w:type="textWrapping" w:clear="all"/>
            </w:r>
            <w:r>
              <w:t>the Basic Contract for a Revolving Credit Loan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当該相手方</w:t>
            </w:r>
            <w:r>
              <w:br w:type="textWrapping" w:clear="all"/>
            </w: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当該債務者</w:t>
            </w:r>
            <w:r>
              <w:br w:type="textWrapping" w:clear="all"/>
            </w:r>
            <w:r>
              <w:t>the interests of the obligor</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第十七条第二項第一号</w:t>
            </w:r>
            <w:r>
              <w:br w:type="textWrapping" w:clear="all"/>
            </w:r>
            <w:r>
              <w:t>Article 17, p</w:t>
            </w:r>
            <w:r>
              <w:t>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受託弁済者に弁済を委託した貸金業者</w:t>
            </w:r>
            <w:r>
              <w:br w:type="textWrapping" w:clear="all"/>
            </w:r>
            <w:r>
              <w:t>the Money Lender that entrusted performance to the Person Entrusted With Performance</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w:t>
            </w:r>
            <w:r>
              <w:br w:type="textWrapping" w:clear="all"/>
            </w:r>
            <w:r>
              <w:t xml:space="preserve">Where a Money Lender has concluded a </w:t>
            </w:r>
            <w:r>
              <w:t>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受託弁済に係る求償権等を譲り受けた者は、当該受託弁済に係る求償権等に係る保証契約が締結されているとき、又は新たに</w:t>
            </w:r>
            <w:r>
              <w:br w:type="textWrapping" w:clear="all"/>
            </w:r>
            <w:r>
              <w:t>Where a guarantee contract related to the Right to Obtain Reimbursement, etc. Pertaining to Performance under Entrustment has been con</w:t>
            </w:r>
            <w:r>
              <w:t>cluded or where the assignee of the Right to Obtain Reimbursement, etc. Pertaining to Performance under Entrustment has newly concluded a guarantee contract, such assignee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第十七条第四項</w:t>
            </w:r>
            <w:r>
              <w:br w:type="textWrapping" w:clear="all"/>
            </w: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貸金業者は、貸付けに係る契約について保証契約を締結したとき、又は貸付けに係る契約で保</w:t>
            </w:r>
            <w:r>
              <w:t>証契約に係るもの</w:t>
            </w:r>
            <w:r>
              <w:br w:type="textWrapping" w:clear="all"/>
            </w:r>
            <w:r>
              <w:t>Where a Money Lender has concluded a guarantee contract 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受託弁済に係る求償権等を譲り受けた者は、当該受託弁済に係る求償権等に係る保証契約が締結されているとき、又は新たに保証契約</w:t>
            </w:r>
            <w:r>
              <w:br w:type="textWrapping" w:clear="all"/>
            </w:r>
            <w:r>
              <w:t>Where a guarante</w:t>
            </w:r>
            <w:r>
              <w:t xml:space="preserve">e contract related to the Right to Obtain Reimbursement, etc. Pertaining to Performance under Entrustment has been concluded or where the assignee of the Right to Obtain Reimbursement, etc. Pertaining to Performance under Entrustment has newly concluded a </w:t>
            </w:r>
            <w:r>
              <w:t>guarantee contract, such assignee shall,</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w:t>
            </w:r>
            <w:r>
              <w:t>ract related to said Right to Obtain Reimbursement, etc. Pertaining to Performance under Entrustment is related to a revolving credit loan, excluding the matters identical to those stated in the documents to be delivered pursuant to the provisions of the f</w:t>
            </w:r>
            <w:r>
              <w:t>ollowing paragraph)</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これらの貸付けに係る契約</w:t>
            </w:r>
            <w:r>
              <w:br w:type="textWrapping" w:clear="all"/>
            </w: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貸金業者は、極度方式保証契約を締結した</w:t>
            </w:r>
            <w:r>
              <w:br w:type="textWrapping" w:clear="all"/>
            </w:r>
            <w:r>
              <w:t xml:space="preserve">Where a Money Lender has concluded a </w:t>
            </w:r>
            <w:r>
              <w:t>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受託弁済に係る求償権等を譲り受けた者は、当該受託弁済に係る求償権等に係る極度方式保証契約が締結されている</w:t>
            </w:r>
            <w:r>
              <w:br w:type="textWrapping" w:clear="all"/>
            </w:r>
            <w:r>
              <w:t xml:space="preserve">Where a contract for a Revolving Guarantee related to the Right to Obtain Reimbursement, etc. Pertaining to Performance under Entrustment has </w:t>
            </w:r>
            <w:r>
              <w:t>been concluded, the assignee of the Right to Obtain Reimbursement, etc. Pertaining to Performance under Entrustment shall,</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事項（同項第二号及び第三号に掲げるものを除く。）に</w:t>
            </w:r>
            <w:r>
              <w:br w:type="textWrapping" w:clear="all"/>
            </w:r>
            <w:r>
              <w:t xml:space="preserve">the matters set forth in the items of </w:t>
            </w:r>
            <w:r>
              <w:t>paragraph (2) (excluding those set forth in items (ii) and (iii) of that paragraph)</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受託弁済に係る求償権等を譲り受けた者は、第一項</w:t>
            </w:r>
            <w:r>
              <w:br w:type="textWrapping" w:clear="all"/>
            </w:r>
            <w:r>
              <w:t>An assignee of the Right to Obtain Reimbursement, etc. Pertaining to Performance un</w:t>
            </w:r>
            <w:r>
              <w:t>der Entrustment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w:t>
            </w:r>
            <w:r>
              <w:t>r the preceding paragraph,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書面の交付</w:t>
            </w:r>
            <w:r>
              <w:br w:type="textWrapping" w:clear="all"/>
            </w:r>
            <w:r>
              <w:t>in lieu of delivering documents under the provisions</w:t>
            </w:r>
            <w:r>
              <w:t xml:space="preserve"> of paragraph (1) through paragraph (5) inclusive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 xml:space="preserve">said loan contract or guarantee contract related to said Right to Obtain Reimbursement, etc. Pertaining to Performance under </w:t>
            </w:r>
            <w:r>
              <w:t>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前各項に規定する事項又は前項の内閣府令で定める書面に記載すべき</w:t>
            </w:r>
            <w:r>
              <w:br w:type="textWrapping" w:clear="all"/>
            </w:r>
            <w:r>
              <w:t>the matters specified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第一項から第五項までに規定する</w:t>
            </w:r>
            <w:r>
              <w:br w:type="textWrapping" w:clear="all"/>
            </w:r>
            <w:r>
              <w:t>the matters set forth in paragr</w:t>
            </w:r>
            <w:r>
              <w:t>aph (1) through paragraph (5)</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w:t>
            </w:r>
            <w:r>
              <w:br w:type="textWrapping" w:clear="all"/>
            </w:r>
            <w:r>
              <w:t>said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 xml:space="preserve">A Money Lender </w:t>
            </w:r>
            <w:r>
              <w:t>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upon receiving perform</w:t>
            </w:r>
            <w:r>
              <w:t>ance of all or part of his/her Right to Obtain Reimbursement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受託弁済に係る求償権等を譲り受けた者、受託弁済者及び当該受託弁済者に弁済を委託した貸金業者</w:t>
            </w:r>
            <w:r>
              <w:br w:type="textWrapping" w:clear="all"/>
            </w:r>
            <w:r>
              <w:t xml:space="preserve">the assignee of the Right to </w:t>
            </w:r>
            <w:r>
              <w:t>Obtain Reimbursement, etc. Pertaining to Performance under Entrustment, of the Person Entrusted With Performance, and of the Money Lender that entrusted the performance to said Person Entrusted With Performance</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第十八条第一項第二号</w:t>
            </w:r>
            <w:r>
              <w:br w:type="textWrapping" w:clear="all"/>
            </w:r>
            <w:r>
              <w:t>Article 18, paragraph (1), item (</w:t>
            </w:r>
            <w:r>
              <w:t>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受託弁済に係る求償権等の譲受年月日、当該受託弁済に係る求償権等の取得年月日及び当該受託弁済に係る求償権等に係る貸付けの契約の契約年月日</w:t>
            </w:r>
            <w:r>
              <w:br w:type="textWrapping" w:clear="all"/>
            </w:r>
            <w:r>
              <w:t>Date of assignment of the Right to Obtain Reimbursement, etc. Pertaining to Performance under Entrustment, the date of acquisition of said Right to Obtain Re</w:t>
            </w:r>
            <w:r>
              <w:t>imbursement, etc. Pertaining to Performance under Entrustment, and the date of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第十八条第一項第三号</w:t>
            </w:r>
            <w:r>
              <w:br w:type="textWrapping" w:clear="all"/>
            </w: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Right to Obtain Reimbursement, etc. Pertaining to Performance under Entrustment and the amount of the Loan under the loan contract related to said Right to Obtain Reimbu</w:t>
            </w:r>
            <w:r>
              <w:t>rsement, etc. Pertaining to Performance under Entrustment (</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貸金業者は、極度方式貸付けに係る契約又は当該契約の基本となる極度方式基本契約</w:t>
            </w:r>
            <w:r>
              <w:br w:type="textWrapping" w:clear="all"/>
            </w:r>
            <w:r>
              <w:t>A Money Lender may, upon receiving performance of all or part of his/her claim under a contract for a Revolving Credit Loa</w:t>
            </w:r>
            <w:r>
              <w:t>n or under a Contract for a Revolving Guarantee concluded pertaining to the Basic Contract for a Revolving Credit Loan under which said contract for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受託弁済に係る求償権等（当該受託弁済に係る求償権等に係る貸付けに係る契約が極度方式貸付けに係るものに限る。）を譲り受けた者は、当該受託弁済に係る</w:t>
            </w:r>
            <w:r>
              <w:t>求償権等又は当該受託弁済に係る求償権等</w:t>
            </w:r>
            <w:r>
              <w:br w:type="textWrapping" w:clear="all"/>
            </w:r>
            <w:r>
              <w:t>An assignee of the Right to Obtain Reimbursement, etc. Pertaining to Performance under Entrustment (limited to cases where the loan contract related to said Right to Obtain Reimbursement, etc. Pertaining to Performance under Entrustment</w:t>
            </w:r>
            <w:r>
              <w:t xml:space="preserve"> is related to a Revolving Credit Loan) may, upon receiving performance of all or part of his/her claim or a claim under a Contract for a Revolving Guarantee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w:t>
            </w:r>
            <w:r>
              <w:br w:type="textWrapping" w:clear="all"/>
            </w: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承諾を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(in cases where the person who assigned said Right Obtain Reimbursement, etc. Pertain</w:t>
            </w:r>
            <w:r>
              <w:t>ing to Performance under Entrustment or the Money Lender that entrusted performance to said Person Entrusted With Performance has already obtained the consent of the person who has made performance, through the procedures specified by Cabinet Office Ordina</w:t>
            </w:r>
            <w:r>
              <w:t>nce or with the consent of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その者に</w:t>
            </w:r>
            <w:r>
              <w:br w:type="textWrapping" w:clear="all"/>
            </w:r>
            <w:r>
              <w:t>to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当該弁済をした者に</w:t>
            </w:r>
            <w:r>
              <w:br w:type="textWrapping" w:clear="all"/>
            </w:r>
            <w:r>
              <w:t>to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w:t>
            </w:r>
            <w:r>
              <w:br w:type="textWrapping" w:clear="all"/>
            </w:r>
            <w:r>
              <w:t xml:space="preserve">the assignee of the Right to Obtain Reimbursement, etc. </w:t>
            </w:r>
            <w:r>
              <w:t>Pertaining to Performance under Entrustment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受託弁済に係る求償権等を譲り受けた者は、第一項</w:t>
            </w:r>
            <w:r>
              <w:br w:type="textWrapping" w:clear="all"/>
            </w:r>
            <w:r>
              <w:t>An assignee of the Right to Obtain Reimbursement, etc. Pertaining to Performance under Entrustment may</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w:t>
            </w:r>
            <w:r>
              <w:br w:type="textWrapping" w:clear="all"/>
            </w:r>
            <w:r>
              <w:t xml:space="preserve">with </w:t>
            </w:r>
            <w:r>
              <w:t>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who has made performance, u</w:t>
            </w:r>
            <w:r>
              <w:t>nder paragraph (1) or the preceding paragraph (in cases where the person who assigned said Right to Obtain Reimbursement, etc. Pertaining to Performance under Entrustment or the Money Lender that entrusted performance to the Person Entrusted With Performan</w:t>
            </w:r>
            <w:r>
              <w:t>ce has already obtained the consent of the person who has made performance, through the procedures specified by Cabinet Office Ordinance or with the consent of the person who has made performance,)</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w:t>
            </w:r>
            <w:r>
              <w:br w:type="textWrapping" w:clear="all"/>
            </w:r>
            <w:r>
              <w:t>said assignee of the Right to Obtain Reimbursement, etc. Pertaining to Performance under Entrustment shall</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w:t>
            </w:r>
            <w:r>
              <w:br w:type="textWrapping" w:clear="all"/>
            </w:r>
            <w:r>
              <w:t xml:space="preserve">An assignee of the Right to Obtain Reimbursement, etc. Pertaining to Performance under </w:t>
            </w:r>
            <w:r>
              <w:t>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債務者ごとに貸付けの契約</w:t>
            </w:r>
            <w:r>
              <w:br w:type="textWrapping" w:clear="all"/>
            </w:r>
            <w:r>
              <w:t xml:space="preserve">on the </w:t>
            </w:r>
            <w:r>
              <w:t>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当該受託弁済に係る求償権等に係る債務者ごとに当該受託弁済に係る求償権等</w:t>
            </w:r>
            <w:r>
              <w:br w:type="textWrapping" w:clear="all"/>
            </w:r>
            <w:r>
              <w:t>on the Right to Obtain Reimbursement, etc. Pertaining to Performance under Entrustment with each obligor subject to said Right to Obtain Reimbursement, etc. Pertaining to Performance</w:t>
            </w:r>
            <w:r>
              <w:t xml:space="preserv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当該受託弁済に係る求償権等の譲受年月日、当該受託弁済に係る求償権等の取得年月日及び当該受託弁済に係る求償権等に係る貸付けの契約の契約年月日</w:t>
            </w:r>
            <w:r>
              <w:br w:type="textWrapping" w:clear="all"/>
            </w:r>
            <w:r>
              <w:t>the date of assignment of the Right to Obtain Reimbursement, etc. Pertaining to Performance under Entrustment, the date of acquisitio</w:t>
            </w:r>
            <w:r>
              <w:t>n of said Right to Obtain Reimbursement, etc. Pertaining to Performance under Entrustment, and the date of the Contract for a Loan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the amount of the L</w:t>
            </w:r>
            <w:r>
              <w:t>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当該受託弁済に係る求償権等の額及び当該受託弁済に係る求償権等に係る貸付けに係る契約の貸付けの金額</w:t>
            </w:r>
            <w:r>
              <w:br w:type="textWrapping" w:clear="all"/>
            </w:r>
            <w:r>
              <w:t>the amount of the Right to Obtain Reimbursement, etc. Pertaining to Performance under Entrustment and the amount of the Loan under the loan contract related to said Right to Obtain Reimbursement, etc. Pe</w:t>
            </w:r>
            <w:r>
              <w:t>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受託弁済に係る求償権等に係る債務者等又は</w:t>
            </w:r>
            <w:r>
              <w:br w:type="textWrapping" w:clear="all"/>
            </w:r>
            <w:r>
              <w:t>An Obligor, etc. subject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当該受託弁済に係る求償権等を譲り受けた者に</w:t>
            </w:r>
            <w:r>
              <w:br w:type="textWrapping" w:clear="all"/>
            </w:r>
            <w:r>
              <w:t>to the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当該受託弁済に係る求償権等を譲り受けた者は</w:t>
            </w:r>
            <w:r>
              <w:br w:type="textWrapping" w:clear="all"/>
            </w:r>
            <w:r>
              <w:t xml:space="preserve">said assignee of the Right to Obtain Reimbursement, etc. Pertaining to </w:t>
            </w:r>
            <w:r>
              <w:t>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w:t>
            </w:r>
            <w:r>
              <w:t>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not obtain from the Oblig</w:t>
            </w:r>
            <w:r>
              <w:t>or, etc. documents proving that the Obligor, etc. has delegated to an agent the authority to commission a notary to prepare Specified Notarized Deeds with regard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in relation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w:t>
            </w:r>
            <w:r>
              <w:t>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Obtain Reimbursement, etc. Pertaining t</w:t>
            </w:r>
            <w:r>
              <w:t>o Performance under Entrustment shall, when the Obligor, etc. delegates to an agent the authority to commission a notary to prepare a Specified Notarized Deed for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w:t>
            </w:r>
            <w:r>
              <w:br w:type="textWrapping" w:clear="all"/>
            </w: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Obtain Reimbursement, etc. Pert</w:t>
            </w:r>
            <w:r>
              <w:t>aining to Performance under Entrustment shall, when commissioning a notary to prepare a Specified Notarized Deed for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w:t>
            </w:r>
            <w:r>
              <w:br w:type="textWrapping" w:clear="all"/>
            </w: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w:t>
            </w:r>
            <w:r>
              <w:t>等</w:t>
            </w:r>
            <w:r>
              <w:br w:type="textWrapping" w:clear="all"/>
            </w:r>
            <w:r>
              <w:t>with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 xml:space="preserve">in relation to the Right to Obtain </w:t>
            </w:r>
            <w:r>
              <w:t>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w:t>
            </w:r>
            <w:r>
              <w:t xml:space="preserve"> to Obtain Reimbursement, etc. Pertaining to Performance under Entrustment shall, with regard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 xml:space="preserve">Right to </w:t>
            </w:r>
            <w:r>
              <w:t>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w:t>
            </w:r>
            <w:r>
              <w:t>entrusted by a person who engages in the Money Lending Business or by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当該受託弁済に係る求償権等を譲り受けた者その他の者</w:t>
            </w:r>
            <w:r>
              <w:br w:type="textWrapping" w:clear="all"/>
            </w:r>
            <w:r>
              <w:t>or persons who have been en</w:t>
            </w:r>
            <w:r>
              <w:t>trusted by said assignee of the Right to Obtain Reimbursement, etc. Pertaining to Performance under Entrustment or by any other person with the collection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は、当該受託弁済に係る求償権等</w:t>
            </w:r>
            <w:r>
              <w:br w:type="textWrapping" w:clear="all"/>
            </w:r>
            <w:r>
              <w:t>in collecting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w:t>
            </w:r>
            <w:r>
              <w: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related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 xml:space="preserve">the Right to </w:t>
            </w:r>
            <w:r>
              <w:t>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assignee of the Right to Obtain R</w:t>
            </w:r>
            <w:r>
              <w:t>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Money Lending Business or by any other person with the collection of claims under the Contract for a Loan of the pe</w:t>
            </w:r>
            <w:r>
              <w:t>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当該受託弁済に係る求償権等を譲り受けた者その他の者</w:t>
            </w:r>
            <w:r>
              <w:br w:type="textWrapping" w:clear="all"/>
            </w:r>
            <w:r>
              <w:t>or persons who have been entrusted by said assignee of the Right to Obtain Reimbursement, etc. Pertaining to Performance under Entrustment or any other person with the collection of s</w:t>
            </w:r>
            <w:r>
              <w:t>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w:t>
            </w:r>
            <w:r>
              <w:br w:type="textWrapping" w:clear="all"/>
            </w:r>
            <w:r>
              <w:t xml:space="preserve">the assignee of the Right to Obtain </w:t>
            </w:r>
            <w:r>
              <w:t>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Date of assignment of the Right to Obtain Re</w:t>
            </w:r>
            <w:r>
              <w:t>imbursement, etc. Pertaining to Performance under Entrustment, the date of acquisition of said Right to Obtain Reimbursement, etc. Pertaining to Performance under Entrustment, and the date of the loan contract related to said Right to Obtain Reimbursement,</w:t>
            </w:r>
            <w:r>
              <w:t xml:space="preserve">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 xml:space="preserve">Amount of the Right to Obtain Reimbursement, etc. Pertaining to </w:t>
            </w:r>
            <w:r>
              <w:t>Performance under Entrustment and the amount of the Lloan under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w:t>
            </w:r>
            <w:r>
              <w:t>rusted by a person who engages in the Money Lending Business or by any other person with the collection of claims under the Contract for a Loan of the person engaging in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当該受託弁済に係る求償権等を譲り受けた者その他の者</w:t>
            </w:r>
            <w:r>
              <w:br w:type="textWrapping" w:clear="all"/>
            </w:r>
            <w:r>
              <w:t>or persons who have been entrusted by</w:t>
            </w:r>
            <w:r>
              <w:t xml:space="preserve"> said assignee of the Right to Obtain Reimbursement, etc. Pertaining to Performance under Entrustment or by any other person with the collection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w:t>
            </w:r>
            <w:r>
              <w:t xml:space="preserve">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Obtain Reimbursement, etc. Pertaining to Performance under Entrustment and</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当該受託弁済に係る求償権等を譲り受けた者の商号</w:t>
            </w:r>
            <w:r>
              <w:br w:type="textWrapping" w:clear="all"/>
            </w:r>
            <w:r>
              <w:t>the trade name and name of said assignee of 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貸金業者は、貸付けの契約に基づく債権</w:t>
            </w:r>
            <w:r>
              <w:br w:type="textWrapping" w:clear="all"/>
            </w:r>
            <w:r>
              <w:t>A Money Lender shall, if he/she has received full performance of cl</w:t>
            </w:r>
            <w:r>
              <w:t>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if he/she has received full performance of said Right to Obtain Reimbursement, et</w:t>
            </w:r>
            <w:r>
              <w: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the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第二十四条の五第一項</w:t>
            </w:r>
            <w:r>
              <w:br w:type="textWrapping" w:clear="all"/>
            </w:r>
            <w:r>
              <w:t>Article 24-5,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w:t>
            </w:r>
            <w:r>
              <w:br w:type="textWrapping" w:clear="all"/>
            </w:r>
            <w:r>
              <w:t xml:space="preserve">A Person Entrusted With </w:t>
            </w:r>
            <w:r>
              <w:t>Performance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w:t>
            </w:r>
            <w:r>
              <w:br w:type="textWrapping" w:clear="all"/>
            </w:r>
            <w:r>
              <w:t>An assignee of the Right to Obtain Reimbursement, etc. Pertaining to Performance under Entrustment shall,</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w:t>
            </w:r>
            <w:r>
              <w:br w:type="textWrapping" w:clear="all"/>
            </w:r>
            <w:r>
              <w:t>the provisions of Article 12-7, Article 16-2, paragraphs (3) and (4), Article 16-3, Article 17 (exc</w:t>
            </w:r>
            <w:r>
              <w:t>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次項において読み替えて準用する第十二条の七</w:t>
            </w:r>
            <w:r>
              <w:br w:type="textWrapping" w:clear="all"/>
            </w:r>
            <w:r>
              <w:t>the provisions of Article 12-7, Article 16-2, paragraph (3) and paragraph (4), Article 16-3, Article 17 (excluding paragraph (6)), Articles 18 t</w:t>
            </w:r>
            <w:r>
              <w:t>hrough Article 22, Article 24-6-10, and this paragraph as applied mutatis mutandis by replacing certain terms pursuant to the following paragraph</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 xml:space="preserve">Money Lender with the money lending </w:t>
            </w:r>
            <w:r>
              <w:t>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当該受託弁済に係る求償権等を譲り受けた者から当該受託弁済に係る求償権等に係る</w:t>
            </w:r>
            <w:r>
              <w:br w:type="textWrapping" w:clear="all"/>
            </w:r>
            <w:r>
              <w:t>assignee of the Right to Obtain Reimbursement, etc. Pertaining to Performance under Entrustment with the business related to said Right to Obtain Reimbursement, etc. Pertaining to Performance under Entrustm</w:t>
            </w:r>
            <w:r>
              <w:t>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当該貸金業者の貸金業の</w:t>
            </w:r>
            <w:r>
              <w:br w:type="textWrapping" w:clear="all"/>
            </w: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当該受託弁済に係る求償権等を譲り受けた者の当該受託弁済に係る求償権等に係る</w:t>
            </w:r>
            <w:r>
              <w:br w:type="textWrapping" w:clear="all"/>
            </w:r>
            <w:r>
              <w:t xml:space="preserve">business related to said Right to Obtain Reimbursement, etc. Pertaining to Performance under Entrustment pertaining to the assignee of the Right to </w:t>
            </w:r>
            <w:r>
              <w:t>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当該受託弁済に係る求償権等を譲り受けた者から当該受託弁済に係る求償権等に係る</w:t>
            </w:r>
            <w:r>
              <w:br w:type="textWrapping" w:clear="all"/>
            </w:r>
            <w:r>
              <w:t>assignee of the Right to Obtain Reimburse</w:t>
            </w:r>
            <w:r>
              <w:t>ment, etc. Pertaining to Performance under Entrustment with the business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当該貸金業者に対する</w:t>
            </w:r>
            <w:r>
              <w:br w:type="textWrapping" w:clear="all"/>
            </w: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当該受託弁済に係る求償権等を譲り受けた者に対する</w:t>
            </w:r>
            <w:r>
              <w:br w:type="textWrapping" w:clear="all"/>
            </w:r>
            <w:r>
              <w:t>of the assignee of the Right</w:t>
            </w:r>
            <w:r>
              <w:t xml:space="preserve"> to Obtain Reimbursement, etc. Pertaining to Performance under Entrustment</w:t>
            </w:r>
          </w:p>
        </w:tc>
      </w:tr>
    </w:tbl>
    <w:p w:rsidR="000335AA" w:rsidRDefault="000335AA"/>
    <w:p w:rsidR="000335AA" w:rsidRDefault="002A3C74">
      <w:pPr>
        <w:pStyle w:val="jaa"/>
      </w:pPr>
      <w:r>
        <w:t>（貸金業を営む者が債権を譲渡する場合等について準用する法の規定の読替え）</w:t>
      </w:r>
    </w:p>
    <w:p w:rsidR="000335AA" w:rsidRDefault="002A3C74">
      <w:pPr>
        <w:pStyle w:val="ena"/>
      </w:pPr>
      <w:r>
        <w:t xml:space="preserve">(Replacement of Terms of the Provisions of the Act as Applied Mutatis Mutandis to Cases Where a Person Engaged in the Money Lending </w:t>
      </w:r>
      <w:r>
        <w:t>Business Assigns a Claim)</w:t>
      </w:r>
    </w:p>
    <w:p w:rsidR="000335AA" w:rsidRDefault="002A3C74">
      <w:pPr>
        <w:pStyle w:val="jaf3"/>
      </w:pPr>
      <w:r>
        <w:t>第三条の十二　法第二十四条の六の規定において貸金業を営む者（貸金業者を除く。以下この条において同じ。）が貸付けに係る契約に基づく債権を他人に譲渡する場合について法第二十四条第一項の規定を準用する場合における当該規定に係る技術的読替えは、次の表のとおりとする。</w:t>
      </w:r>
    </w:p>
    <w:p w:rsidR="000335AA" w:rsidRDefault="002A3C74">
      <w:pPr>
        <w:pStyle w:val="enf3"/>
      </w:pPr>
      <w:r>
        <w:t xml:space="preserve">Article 3-12  (1) In cases where the provisions of Article 24, paragraph (1) of the Act are applied </w:t>
      </w:r>
      <w:r>
        <w:t>mutatis mutandis to the case where a person who engages in the Money Lending Business (excluding Money Lenders; hereinafter the same applies in this Article) assigns the claim under a loan contract to others under Article 24-6 of the Act, the technical rep</w:t>
      </w:r>
      <w:r>
        <w:t>lacement of terms pertaining to Article 24, paragraph (1)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0335A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第二十四条第一項</w:t>
            </w:r>
            <w:r>
              <w:br w:type="textWrapping" w:clear="all"/>
            </w:r>
            <w:r>
              <w:t xml:space="preserve">Article </w:t>
            </w:r>
            <w:r>
              <w:t>24, paragraph (1)</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A Money Lender shall</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貸金業を営む者（貸金業者を除く。以下この項において同じ。）は</w:t>
            </w:r>
            <w:r>
              <w:br w:type="textWrapping" w:clear="all"/>
            </w:r>
            <w:r>
              <w:t>A person who engages in the Money Lending Business (excluding Money Lenders; hereinafter the same shall apply in this paragraph)</w:t>
            </w:r>
          </w:p>
        </w:tc>
      </w:tr>
      <w:tr w:rsidR="000335AA">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w:t>
            </w:r>
            <w:r>
              <w:br w:type="textWrapping" w:clear="all"/>
            </w:r>
            <w:r>
              <w:t>made by the Money Lender</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w:t>
            </w:r>
            <w:r>
              <w:br w:type="textWrapping" w:clear="all"/>
            </w:r>
            <w:r>
              <w:t xml:space="preserve">made </w:t>
            </w:r>
            <w:r>
              <w:t>by the person who engages in the Money Lending Business</w:t>
            </w:r>
          </w:p>
        </w:tc>
      </w:tr>
      <w:tr w:rsidR="000335A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r>
              <w:br w:type="textWrapping" w:clear="all"/>
            </w:r>
            <w:r>
              <w:t>the provisions of Article 12-7, Articl</w:t>
            </w:r>
            <w:r>
              <w:t>e 16-2, paragraphs (3) and (4), Article 16-3, Article 17 (excluding paragraph (6)), Article 18 through Article 22, Article 24-6-10, and this paragraph shall apply (excluding, with regard to claims contained in mortgage securities prescribed in Article 1, p</w:t>
            </w:r>
            <w:r>
              <w:t>aragraph (1) of the Mortgage Securities Act (Act No. 15 of 1931), the provisions of Article 16-2, paragraphs (3) and (4), and Article 17 (excluding paragraph (6)), and including</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第二十四条の六において読み替えて準用する第二十条第一項及び第二項、第二十条の二、第二十一条並びにこの項の規定（</w:t>
            </w:r>
            <w:r>
              <w:br w:type="textWrapping" w:clear="all"/>
            </w:r>
            <w:r>
              <w:t>the provisions of Arti</w:t>
            </w:r>
            <w:r>
              <w:t>cle 20, paragraphs (1) and (2), Article 20-2, Article 21, and this paragraph as applied mutatis mutandis by replacing certain terms pursuant to Article 24-6 (including</w:t>
            </w:r>
          </w:p>
        </w:tc>
      </w:tr>
    </w:tbl>
    <w:p w:rsidR="000335AA" w:rsidRDefault="000335AA"/>
    <w:p w:rsidR="000335AA" w:rsidRDefault="002A3C74">
      <w:pPr>
        <w:pStyle w:val="jaf4"/>
      </w:pPr>
      <w:r>
        <w:t>２　法第二十四条の六の規定において貸金業を営む者の貸付けに係る契約に基づく債権の譲渡があつた場合における当該債権を譲り受けた者について法の規定を準用する場合における法の規定に係る技術的読替えは、次の表のとおりとする。</w:t>
      </w:r>
    </w:p>
    <w:p w:rsidR="000335AA" w:rsidRDefault="002A3C74">
      <w:pPr>
        <w:pStyle w:val="enf4"/>
      </w:pPr>
      <w:r>
        <w:t>(2) In cases where a person who engages in the Money Lending Business has assigned the claim under a loan contract under Article 24-6 of the Act, a</w:t>
      </w:r>
      <w:r>
        <w:t>nd where the provisions of the Act are applied mutatis mutandis to the assignee of the claim, the technical replacement of terms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w:t>
            </w:r>
            <w:r>
              <w:t xml:space="preserve"> be replaced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shall not obtain from the Obligor, etc. documents proving that the </w:t>
            </w:r>
            <w:r>
              <w:t>Obligor, etc. has delegated to an agent the authority to commission a notary to prepare Specified Notarized Deeds with regard to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貸金業を営む者（貸金業者を除く。以下この条から第二十一条まで及び第二十四条第一項において同じ。）の貸付けに係る契約に基づく債権を譲り受けた者は、当該債権に係る貸付けの契約に基づく債権</w:t>
            </w:r>
            <w:r>
              <w:br w:type="textWrapping" w:clear="all"/>
            </w:r>
            <w:r>
              <w:t>An assignee o</w:t>
            </w:r>
            <w:r>
              <w:t>f the claim under a loan contract of a person who engages in the Money Lending Business (excluding Money Lenders; hereinafter the same shall apply in this Article through Article 21 and Article 24, paragraph (1)) shall not obtain from the Obligor, etc. doc</w:t>
            </w:r>
            <w:r>
              <w:t>uments proving that the Obligor, etc. has delegated to an agent the authority to commission a notary to prepare Specified Notarized Deeds with regard to the claims under the Contract for a Loan related to said claim</w:t>
            </w:r>
          </w:p>
        </w:tc>
      </w:tr>
      <w:tr w:rsidR="000335AA">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が貸付けの契約</w:t>
            </w:r>
            <w:r>
              <w:br w:type="textWrapping" w:clear="all"/>
            </w:r>
            <w:r>
              <w:t xml:space="preserve">under the Contract for a </w:t>
            </w:r>
            <w:r>
              <w:t>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が当該債権に係る貸付けの契約</w:t>
            </w:r>
            <w:r>
              <w:br w:type="textWrapping" w:clear="all"/>
            </w:r>
            <w:r>
              <w:t>under the Contract for a Loan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when the Obligor, etc. delegates to an agent the authority to commission a no</w:t>
            </w:r>
            <w:r>
              <w:t>tary to prepare a Specified Notarized Deed for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貸金業を営む者の貸付けに係る契約に基づく債権を譲り受けた者は、当該債権に係る貸付けの契約に基づく債権</w:t>
            </w:r>
            <w:r>
              <w:br w:type="textWrapping" w:clear="all"/>
            </w:r>
            <w:r>
              <w:t>An assignee of the claim under the loan contract of a person who engages in the Money Lending Business shall, when the Obligor, etc. del</w:t>
            </w:r>
            <w:r>
              <w:t>egates to an agent the authority to commission a notary to prepare a Specified Notarized Deed for a claim under the Contract for a Loan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A Person who engages in the Money Lending Business </w:t>
            </w:r>
            <w:r>
              <w:t>shall, with regard to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貸金業を営む者の貸付けに係る契約に基づく債権を譲り受けた者は、当該債権に係る貸付けの契約に基づく債権</w:t>
            </w:r>
            <w:r>
              <w:br w:type="textWrapping" w:clear="all"/>
            </w:r>
            <w:r>
              <w:t xml:space="preserve">An assignee of the claim under a loan contract of a person who engages in the Money Lending Business shall, with regard to the claims under the Contract for a </w:t>
            </w:r>
            <w:r>
              <w:t>Loan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貸金業を営む者の貸付けに係る契約に基づく債権を譲り受けた者又は</w:t>
            </w:r>
            <w:r>
              <w:t>当該債権に係る</w:t>
            </w:r>
            <w:r>
              <w:br w:type="textWrapping" w:clear="all"/>
            </w:r>
            <w:r>
              <w:t>An assignee of the claim under a loan contract of a person who engages in the Money Lending Business</w:t>
            </w:r>
          </w:p>
        </w:tc>
      </w:tr>
      <w:tr w:rsidR="000335AA">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w:t>
            </w:r>
            <w:r>
              <w:t>collection of 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当該債権を譲り受けた者その他の者</w:t>
            </w:r>
            <w:r>
              <w:br w:type="textWrapping" w:clear="all"/>
            </w:r>
            <w:r>
              <w:t>or persons who have been entrusted by said assignee of the claim or by any other person with the collection of claims under the Cont</w:t>
            </w:r>
            <w:r>
              <w:t>ract for a Loan related to said claim</w:t>
            </w:r>
          </w:p>
        </w:tc>
      </w:tr>
      <w:tr w:rsidR="000335AA">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w:t>
            </w:r>
            <w:r>
              <w:br w:type="textWrapping" w:clear="all"/>
            </w:r>
            <w:r>
              <w:t>in collecting claims 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は、当該債権に係る貸付けの契約</w:t>
            </w:r>
            <w:r>
              <w:br w:type="textWrapping" w:clear="all"/>
            </w:r>
            <w:r>
              <w:t>in collecting claims under the Contract for a Loan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第二十一条第一項第六号及び第九号</w:t>
            </w:r>
            <w:r>
              <w:br w:type="textWrapping" w:clear="all"/>
            </w:r>
            <w:r>
              <w:t xml:space="preserve">Article 21, paragraph (1), items (vi) and </w:t>
            </w:r>
            <w:r>
              <w:t>(ix)</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譲り受けた債権に係る貸付けの契約</w:t>
            </w:r>
            <w:r>
              <w:br w:type="textWrapping" w:clear="all"/>
            </w:r>
            <w:r>
              <w:t>Contract for a Loan related to the assigned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貸金業を営む者の貸付けに係る契約に基づく債権を譲り受けた者又は当該債権に係る</w:t>
            </w:r>
            <w:r>
              <w:br w:type="textWrapping" w:clear="all"/>
            </w:r>
            <w:r>
              <w:t>An assignee of the claim under the loan contract of a person who engages in the Money Lending Business</w:t>
            </w:r>
          </w:p>
        </w:tc>
      </w:tr>
      <w:tr w:rsidR="000335AA">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w:t>
            </w:r>
            <w:r>
              <w:t xml:space="preserve"> other person with the collection of claims under the Contract for a Loan pertaining to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当該債権を譲り受けた者その他の者</w:t>
            </w:r>
            <w:r>
              <w:br w:type="textWrapping" w:clear="all"/>
            </w:r>
            <w:r>
              <w:t>or persons who have been entrusted by said assignee of the claim or by any other person with the c</w:t>
            </w:r>
            <w:r>
              <w:t>ollection of claims under the Contract for a Loan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w:t>
            </w:r>
            <w:r>
              <w:br w:type="textWrapping" w:clear="all"/>
            </w:r>
            <w:r>
              <w:t>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債権を譲り受けた</w:t>
            </w:r>
            <w:r>
              <w:br w:type="textWrapping" w:clear="all"/>
            </w:r>
            <w:r>
              <w:t>the assignee of the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 xml:space="preserve">Article 21, </w:t>
            </w:r>
            <w:r>
              <w:t>paragraph (2), item (iii)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債権の譲受年月日及び当該債権に係る貸付けに係る契約の契約年月日</w:t>
            </w:r>
            <w:r>
              <w:br w:type="textWrapping" w:clear="all"/>
            </w:r>
            <w:r>
              <w:t>Date of assignment of the claim and the date of the loan contract related to said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w:t>
            </w:r>
            <w:r>
              <w:br w:type="textWrapping" w:clear="all"/>
            </w:r>
            <w:r>
              <w:t>Amount of the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金額及び譲り受けた債権</w:t>
            </w:r>
            <w:r>
              <w:t>の額</w:t>
            </w:r>
            <w:r>
              <w:br w:type="textWrapping" w:clear="all"/>
            </w:r>
            <w:r>
              <w:t>Amount of the Loan and the amount of the assigned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貸金業を営む者の貸付けに係る契約に基づく債権を譲り受けた者又は当該債権に係る</w:t>
            </w:r>
            <w:r>
              <w:br w:type="textWrapping" w:clear="all"/>
            </w:r>
            <w:r>
              <w:t xml:space="preserve">an assignee of the claim under the loan </w:t>
            </w:r>
            <w:r>
              <w:t>contract of a person who engages in the Money Lending Business</w:t>
            </w:r>
          </w:p>
        </w:tc>
      </w:tr>
      <w:tr w:rsidR="000335AA">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w:t>
            </w:r>
            <w:r>
              <w:t>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当該債権を譲り受けた者その他の者</w:t>
            </w:r>
            <w:r>
              <w:br w:type="textWrapping" w:clear="all"/>
            </w:r>
            <w:r>
              <w:t>or persons who have been entrusted by said assignee of the claim or by any other person with the collection of claims under the Contract for a Loan related to said claim</w:t>
            </w:r>
          </w:p>
        </w:tc>
      </w:tr>
      <w:tr w:rsidR="000335AA">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w:t>
            </w:r>
            <w:r>
              <w:br w:type="textWrapping" w:clear="all"/>
            </w:r>
            <w:r>
              <w:t>the Con</w:t>
            </w:r>
            <w:r>
              <w:t>tract for a Loan and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、当該債権に係る貸付けの契約</w:t>
            </w:r>
            <w:r>
              <w:br w:type="textWrapping" w:clear="all"/>
            </w:r>
            <w:r>
              <w:t>the Contract for a Loan related to said claim and</w:t>
            </w:r>
          </w:p>
        </w:tc>
      </w:tr>
      <w:tr w:rsidR="000335AA">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当該債権を譲り受けた者の商号</w:t>
            </w:r>
            <w:r>
              <w:br w:type="textWrapping" w:clear="all"/>
            </w:r>
            <w:r>
              <w:t>the trade name and name of the assignee of the claim</w:t>
            </w:r>
          </w:p>
        </w:tc>
      </w:tr>
      <w:tr w:rsidR="000335AA">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第二十四条第一項</w:t>
            </w:r>
            <w:r>
              <w:br w:type="textWrapping" w:clear="all"/>
            </w:r>
            <w:r>
              <w:t>Article 24,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貸金業者は、貸付けに係る契約に基づく</w:t>
            </w:r>
            <w:r>
              <w:br w:type="textWrapping" w:clear="all"/>
            </w:r>
            <w:r>
              <w:t>A Money Lender shall, in assigning the claims under the loan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貸金業を営む者の貸付けに係る契約に基づく債権を譲り受けた者は、当該</w:t>
            </w:r>
            <w:r>
              <w:br w:type="textWrapping" w:clear="all"/>
            </w:r>
            <w:r>
              <w:t>An assignee of the claim under the loan contract of a person who engages in the Money Lending Busi</w:t>
            </w:r>
            <w:r>
              <w:t>ness shall, in assigning said claims</w:t>
            </w:r>
          </w:p>
        </w:tc>
      </w:tr>
      <w:tr w:rsidR="000335AA">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w:t>
            </w:r>
            <w:r>
              <w:br w:type="textWrapping" w:clear="all"/>
            </w:r>
            <w:r>
              <w:t>of the Money Lender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w:t>
            </w:r>
            <w:r>
              <w:br w:type="textWrapping" w:clear="all"/>
            </w:r>
            <w:r>
              <w:t>of a person who engages in the Money Lending Business</w:t>
            </w:r>
          </w:p>
        </w:tc>
      </w:tr>
      <w:tr w:rsidR="000335AA">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w:t>
            </w:r>
            <w:r>
              <w:t xml:space="preserve">xcluding paragraph (6)), Article 18 through Article 22, Article 24-6-10, and this paragraph shall apply (excluding, with regard to claims contained in mortgage securities prescribed in Article 1, paragraph (1) of the Mortgage Securities Act (Act No. 15 of </w:t>
            </w:r>
            <w:r>
              <w:t>1931), the provisions of Article 16-2, paragraphs (3) and (4), and Article 17 (excluding paragraph (6)), and including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第二十四条の六において読み替えて準用する第二十条第一項及び第二項、第二十条の二、第二十一条並びにこの項の規定（</w:t>
            </w:r>
            <w:r>
              <w:br w:type="textWrapping" w:clear="all"/>
            </w:r>
            <w:r>
              <w:t>the provisions of Article 20, paragraphs (1) and (2), Article 20-2, Article 21, a</w:t>
            </w:r>
            <w:r>
              <w:t>nd this paragraph as applied mutatis mutandis by replacing certain terms pursuant to Article 24-6 (including</w:t>
            </w:r>
          </w:p>
        </w:tc>
      </w:tr>
    </w:tbl>
    <w:p w:rsidR="000335AA" w:rsidRDefault="000335AA"/>
    <w:p w:rsidR="000335AA" w:rsidRDefault="002A3C74">
      <w:pPr>
        <w:pStyle w:val="jaf4"/>
      </w:pPr>
      <w:r>
        <w:t>３　法第二十四条の六の規定において貸金業を営む者が保証業者と貸付けに係る契約について保証契約を締結する場合について法第二十四条の二第一項の規定を準用する場合における当該規定に係る技術的読替えは、次の表のとおりとする。</w:t>
      </w:r>
    </w:p>
    <w:p w:rsidR="000335AA" w:rsidRDefault="002A3C74">
      <w:pPr>
        <w:pStyle w:val="enf4"/>
      </w:pPr>
      <w:r>
        <w:t>(3) In cases where the provisions of</w:t>
      </w:r>
      <w:r>
        <w:t xml:space="preserve"> Article 24-2, paragraph (1) of the Act are applied mutatis mutandis to the case where a person who engages in the Money Lending Business concludes a guarantee contract for a loan contract with a Guarantee Business Operator under Article 24-6 of the Act, t</w:t>
      </w:r>
      <w:r>
        <w:t>he technical replacement of terms pertaining to Article 24-2, paragraph (1)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第二十四条の二第一項</w:t>
            </w:r>
            <w:r>
              <w:br w:type="textWrapping" w:clear="all"/>
            </w:r>
            <w:r>
              <w:t>Article 24-2, paragraph (1)</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w:t>
            </w:r>
            <w:r>
              <w:br w:type="textWrapping" w:clear="all"/>
            </w:r>
            <w:r>
              <w:t>person who engages in the Money Lending Business (excluding Money Lenders)</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四第一項並びに第二十四条の六の十の規定（抵当証券法第一条第一項に規定する抵当証</w:t>
            </w:r>
            <w:r>
              <w:t>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paragraph (6)), Article 18 through Article 22, Article 24-4, paragraph (1), and Article 24-6-10 (e</w:t>
            </w:r>
            <w:r>
              <w:t>xcluding, with regard to claims contained in mortgage securities prescribed in Article 1, paragraph (1) of the Mortgage Securities Act, the provisions of Article 16-2, paragraphs (3) and (4), and Article 17 (excluding paragraph (6)), shall be excluded, and</w:t>
            </w:r>
            <w:r>
              <w:t xml:space="preserve"> the penal provisions pertaining thereto shall be included)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第二十四条の六において読み替えて準用する第二十条第一項及び第二項、第二十条の二、第二十一条並びに第二十四条の四第一項の規定（</w:t>
            </w:r>
            <w:r>
              <w:br w:type="textWrapping" w:clear="all"/>
            </w:r>
            <w:r>
              <w:t>the provisions of Article 20, paragraphs (1) and (3), Article 20-2, Article 21, and this paragraph as applied mutatis mutandis by rep</w:t>
            </w:r>
            <w:r>
              <w:t>lacing certain terms pursuant to Article 24-6 (including the penal provisions pertaining thereto)</w:t>
            </w:r>
          </w:p>
        </w:tc>
      </w:tr>
    </w:tbl>
    <w:p w:rsidR="000335AA" w:rsidRDefault="000335AA"/>
    <w:p w:rsidR="000335AA" w:rsidRDefault="002A3C74">
      <w:pPr>
        <w:pStyle w:val="jaf4"/>
      </w:pPr>
      <w:r>
        <w:t>４　法第二十四条の六の規定において保証業者が保証等に係る求償権等（同条に規定する保証等に係る求償権等をいう。第七項から第九項までにおいて同じ。）を取得した場合における当該保証等に係る求償権等を取得した保証業者について法の規定を準用する場合における法の規定に係る技術的読替えは、次の表のとおりとする。</w:t>
      </w:r>
    </w:p>
    <w:p w:rsidR="000335AA" w:rsidRDefault="002A3C74">
      <w:pPr>
        <w:pStyle w:val="enf4"/>
      </w:pPr>
      <w:r>
        <w:t>(4) In cases where the Guarantee Business Operator has acquired the Right to Reimbursement, etc. Pertainin</w:t>
      </w:r>
      <w:r>
        <w:t>g to a Guarantee, etc. (meaning the Right to Reimbursement, etc. Pertaining to a Guarantee, etc. as defined in Article 24-6 of the Act; the same applies in paragraph (7) through paragraph (9)), and where the provisions of the Act are applied mutatis mutand</w:t>
      </w:r>
      <w:r>
        <w:t>is to the Guarantee Business Operator that has acquired the relevant Right to Reimbursement, etc. Pertaining to the Guarantee, etc., the technical replacement of terms pertaining to the provisions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w:t>
            </w:r>
            <w:r>
              <w:t>rovisions of the Act whose terms are to be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shall not obtain from the </w:t>
            </w:r>
            <w:r>
              <w:t>Obligor, etc. documents proving that the Obligor, etc. has delegated to an agent the authority to commission a notary to prepare Specified Notarized Deeds with regard to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保証等に係る求償権等（第二十四条の六に規定する保証等に係る求償権等をいう。以下この条から第二十一条までにおいて同じ。）を取得した</w:t>
            </w:r>
            <w:r>
              <w:t>保証業者は、当該保証等に係る求償権等</w:t>
            </w:r>
            <w:r>
              <w:br w:type="textWrapping" w:clear="all"/>
            </w:r>
            <w:r>
              <w:t>A Guarantee Business Operator that has acquired the Right to Obtain Reimbursement, etc. Pertaining to a Guarantee, etc. (meaning the Right to Obtain Reimbursement, etc. Pertaining to a Guarantee, etc. as defined in Article 24-6 of the Ac</w:t>
            </w:r>
            <w:r>
              <w:t>t; hereinafter the same shall apply in this Article through Article 21) shall not obtain from the Obligor, etc. documents proving that the Obligor, etc. has delegated to an agent the authority to commission a notary to prepare Specified Notarized Deeds wit</w:t>
            </w:r>
            <w:r>
              <w:t>h regard to said Right to Obtain Reimbursement, etc. Pertaining to Guarantee, etc.</w:t>
            </w:r>
          </w:p>
        </w:tc>
      </w:tr>
      <w:tr w:rsidR="000335AA">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in relation to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 xml:space="preserve">Article 20, </w:t>
            </w:r>
            <w:r>
              <w:t>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w:t>
            </w:r>
            <w:r>
              <w:t>証等に係る求償権等</w:t>
            </w:r>
            <w:r>
              <w:br w:type="textWrapping" w:clear="all"/>
            </w:r>
            <w:r>
              <w:t>A Guarantee Business Operator that has acquired the Right to Obtain Reimbursement, etc. Pertaining to a Guarantee, etc. shall, when the Obligor, etc. delegates to an agent the authority to commission a notary to prepare a Specified Notarized Deed</w:t>
            </w:r>
            <w:r>
              <w:t xml:space="preserve"> for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保証等に係る求償権等を取得した保証業者は、当該保証等に係る求償権等</w:t>
            </w:r>
            <w:r>
              <w:br w:type="textWrapping" w:clear="all"/>
            </w:r>
            <w:r>
              <w:t>A Guarantee Business Operator that has acquired the Right to Obtain Reimbursement, etc. Pertaining to a Guarantee, etc. shall, with regard to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w:t>
            </w:r>
            <w:r>
              <w:t>付けの契約に基づく債権</w:t>
            </w:r>
            <w:r>
              <w:br w:type="textWrapping" w:clear="all"/>
            </w: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 xml:space="preserve">Right to Obtain Reimbursement, etc. Pertaining to a </w:t>
            </w:r>
            <w:r>
              <w:t>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A Guarantee Business Operator that has acquired the Right to Obtain Reimbursement, etc. Per</w:t>
            </w:r>
            <w:r>
              <w:t>taining to a Guarantee, etc.</w:t>
            </w:r>
          </w:p>
        </w:tc>
      </w:tr>
      <w:tr w:rsidR="000335AA">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collection of claims under the Contract for a Loan of the person who engages in the </w:t>
            </w:r>
            <w:r>
              <w:t>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w:t>
            </w:r>
            <w:r>
              <w:t>ng 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は、当該保証等に係る求償権等</w:t>
            </w:r>
            <w:r>
              <w:br w:type="textWrapping" w:clear="all"/>
            </w:r>
            <w:r>
              <w:t>in collecting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items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related to the Right to Obtain Reimbursement, etc. Pertaining to a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the Right to Obtain Reimbursement, etc. Pertaini</w:t>
            </w:r>
            <w:r>
              <w:t>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A Guarantee Business Operator that has acquired the Right to Obtain Reimbursement</w:t>
            </w:r>
            <w:r>
              <w:t>, etc. Pertaining to a Guarantee, etc.</w:t>
            </w:r>
          </w:p>
        </w:tc>
      </w:tr>
      <w:tr w:rsidR="000335AA">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collection of claims under the Contract for a Loan pertaining to the </w:t>
            </w:r>
            <w:r>
              <w:t>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w:t>
            </w:r>
            <w:r>
              <w:t>十一条第二項第一号</w:t>
            </w:r>
            <w:r>
              <w:br w:type="textWrapping" w:clear="all"/>
            </w:r>
            <w:r>
              <w:t>Article 21, paragraph (2),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w:t>
            </w:r>
            <w:r>
              <w:br w:type="textWrapping" w:clear="all"/>
            </w:r>
            <w:r>
              <w:t>the Guarantee Business Operator</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保証等に係る求償権等の取得年月日及び当該保証等に係る求償権等に係る貸付けに係る契約の契約年月日</w:t>
            </w:r>
            <w:r>
              <w:br w:type="textWrapping" w:clear="all"/>
            </w:r>
            <w:r>
              <w:t>Date of acquisition of the Right to Obtain Reimbursement, etc. Pertaining to Guarantee, etc. and the date of the loan contract related to the Right to Obtain Reimbursement, etc. Pertaining to the Guarantee, e</w:t>
            </w:r>
            <w:r>
              <w:t>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w:t>
            </w:r>
            <w:r>
              <w:t>act related to said Right to Obtain Reimbursement, etc. Pertaining to the Guarantee, etc.</w:t>
            </w:r>
          </w:p>
        </w:tc>
      </w:tr>
      <w:tr w:rsidR="000335AA">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保証等に係る求償権等を取得した保証業者又は当該保証等に係る求償権等</w:t>
            </w:r>
            <w:r>
              <w:br w:type="textWrapping" w:clear="all"/>
            </w:r>
            <w:r>
              <w:t>a Guarantee Busin</w:t>
            </w:r>
            <w:r>
              <w:t>ess Operator that has acquired the Right to Obtain Reimbursement, etc. Pertaining to a Guarantee, etc.</w:t>
            </w:r>
          </w:p>
        </w:tc>
      </w:tr>
      <w:tr w:rsidR="000335AA">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w:t>
            </w:r>
            <w:r>
              <w:t>collection of claims under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当該保証業者その他の者</w:t>
            </w:r>
            <w:r>
              <w:br w:type="textWrapping" w:clear="all"/>
            </w:r>
            <w:r>
              <w:t>or persons who have been entrusted by said Guarantee Business Operator or by any other person with the collection of said Right to Obtain</w:t>
            </w:r>
            <w:r>
              <w:t xml:space="preserve"> Reimbursement, etc. Pertaining to the Guarantee, etc.</w:t>
            </w:r>
          </w:p>
        </w:tc>
      </w:tr>
      <w:tr w:rsidR="000335AA">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 and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said Right to Obtain Reimbursement, etc. Pertaining to the Guarantee, etc. and</w:t>
            </w:r>
          </w:p>
        </w:tc>
      </w:tr>
      <w:tr w:rsidR="000335AA">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w:t>
            </w:r>
            <w:r>
              <w:t>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当該保証業者の商号</w:t>
            </w:r>
            <w:r>
              <w:br w:type="textWrapping" w:clear="all"/>
            </w:r>
            <w:r>
              <w:t>the trade name and name of said Guarantee Business Operator</w:t>
            </w:r>
          </w:p>
        </w:tc>
      </w:tr>
    </w:tbl>
    <w:p w:rsidR="000335AA" w:rsidRDefault="000335AA"/>
    <w:p w:rsidR="000335AA" w:rsidRDefault="002A3C74">
      <w:pPr>
        <w:pStyle w:val="jaf4"/>
      </w:pPr>
      <w:r>
        <w:t>５　法第二十四条の六の規定において貸金業を営む者が貸付けの契約に基づく債務の弁済を他人に委託する場合について法第二十四条の三第一項の規定を準用する場合における当該規定に係る技術的読替えは、次の表のとおりとする。</w:t>
      </w:r>
    </w:p>
    <w:p w:rsidR="000335AA" w:rsidRDefault="002A3C74">
      <w:pPr>
        <w:pStyle w:val="enf4"/>
      </w:pPr>
      <w:r>
        <w:t>(5) In cases where the provisions of Article 24-3, paragraph (1) of the Act are applied mutatis mutandis to the case where the person who engages in t</w:t>
      </w:r>
      <w:r>
        <w:t>he Money Lending Business entrusts performance of the claim under the Contract for a Loan to others under Article 24-6 of the Act, the technical replacement of terms pertaining to Article 24-3, paragraph (1)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0335AA">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第二十四条の三第一項</w:t>
            </w:r>
            <w:r>
              <w:br w:type="textWrapping" w:clear="all"/>
            </w:r>
            <w:r>
              <w:t>Article 24-3,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貸金業者は</w:t>
            </w:r>
            <w:r>
              <w:br w:type="textWrapping" w:clear="all"/>
            </w:r>
            <w:r>
              <w:t>A Money Lender shall</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貸金業を営む者（貸金業者を除く。以下この項において同じ。）は</w:t>
            </w:r>
            <w:r>
              <w:br w:type="textWrapping" w:clear="all"/>
            </w:r>
            <w:r>
              <w:t>A person who engages in th</w:t>
            </w:r>
            <w:r>
              <w:t>e Money Lending Business (excluding Money Lenders; hereinafter the same shall apply in this paragraph) shall</w:t>
            </w:r>
          </w:p>
        </w:tc>
      </w:tr>
      <w:tr w:rsidR="000335AA">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貸金業者の</w:t>
            </w:r>
            <w:r>
              <w:br w:type="textWrapping" w:clear="all"/>
            </w:r>
            <w:r>
              <w:t>Money Lender's Contract for a Loan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w:t>
            </w:r>
            <w:r>
              <w:br w:type="textWrapping" w:clear="all"/>
            </w:r>
            <w:r>
              <w:t>Contract for a Loan of the person who engages in the Money Lending Business</w:t>
            </w:r>
          </w:p>
        </w:tc>
      </w:tr>
      <w:tr w:rsidR="000335AA">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w:t>
            </w:r>
            <w:r>
              <w:t>ing paragraph (6)), Article 18 through Article 22, Article 24-5, paragraph (1), and Article 24-6-10 (excluding, with regard to claims contained in mortgage securities as provided in Article 1, paragraph (1) of the Mortgage Securities Act, the provisions of</w:t>
            </w:r>
            <w:r>
              <w:t xml:space="preserve"> Article 16-2, paragraphs (3) and (4) and Article 17 (excluding paragraph (6)), and including</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第二十四条の六において読み替えて準用する第二十条第一項及び第二項、第二十条の二、第二十一条並びに第二十四条の五第一項の規定（</w:t>
            </w:r>
            <w:r>
              <w:br w:type="textWrapping" w:clear="all"/>
            </w:r>
            <w:r>
              <w:t>the provisions of Article 20, paragraphs (1) and (2), Article 20-2, Article 21, and Article 24-5, p</w:t>
            </w:r>
            <w:r>
              <w:t>aragraph (1) as applied mutatis mutandis by replacing certain terms pursuant to Article 24-6 of the Act (including</w:t>
            </w:r>
          </w:p>
        </w:tc>
      </w:tr>
    </w:tbl>
    <w:p w:rsidR="000335AA" w:rsidRDefault="000335AA"/>
    <w:p w:rsidR="000335AA" w:rsidRDefault="002A3C74">
      <w:pPr>
        <w:pStyle w:val="jaf4"/>
      </w:pPr>
      <w:r>
        <w:t>６　法第二十四条の六の規定において受託弁済に係る求償権等（同条に規定する受託弁済に係る求償権等をいう。第九項及び第十項において同じ。）を取得した場合における弁済をした者について法の規定を準用する場合における法の規定に係る技術的読替えは、次の表のとおりとする。</w:t>
      </w:r>
    </w:p>
    <w:p w:rsidR="000335AA" w:rsidRDefault="002A3C74">
      <w:pPr>
        <w:pStyle w:val="enf4"/>
      </w:pPr>
      <w:r>
        <w:t>(6) In ca</w:t>
      </w:r>
      <w:r>
        <w:t>ses where the Right to Reimbursement, etc. Pertaining to Performance under Entrustment (meaning the Right to Reimbursement, etc. Pertaining to Performance under Entrustment as defined in Article 24-6 of the Act; the same applies in paragraphs (9) and (10))</w:t>
      </w:r>
      <w:r>
        <w:t xml:space="preserve"> has been acquired under Article 24-6 of the Act, and where the provisions of the Act are applied mutatis mutandis to the person who has made performance, the technical replacement of terms pertaining to the provisions of the Act is to be as in the followi</w:t>
      </w:r>
      <w:r>
        <w:t>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shall not </w:t>
            </w:r>
            <w:r>
              <w:t>obtain from the Obligor, etc. documents proving that the Obligor, etc. has delegated to an agent the authority to commission a notary to prepare Specified Notarized Deeds with regard to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第二十四条の六に規定する当該弁済をした者をいう。以下この条から第二十一条までにおいて同じ。）は、当該受託弁済者が弁済をした受託弁済に係る求償権等（第二十四条の六に規定する受託弁済に係る求償権等をいう。以下この条から第二十一条までにおいて同じ。）</w:t>
            </w:r>
            <w:r>
              <w:br w:type="textWrapping" w:clear="all"/>
            </w:r>
            <w:r>
              <w:t>A Person Entrusted With Performance (meaning the person who has made performance, as referred to in Article 24-6; hereinafter t</w:t>
            </w:r>
            <w:r>
              <w:t xml:space="preserve">he same shall apply in this Article through Article 21) shall not obtain from the Obligor, etc. documents proving that the Obligor, etc. has delegated to an agent the authority to commission a notary to prepare Specified Notarized Deeds with regard to the </w:t>
            </w:r>
            <w:r>
              <w:t>Right to Obtain Reimbursement, etc. Pertaining to Performance under Entrustment (meaning the Right to Obtain Reimbursement, etc. Pertaining to Performance under Entrustment as defined in Article 24-6; hereinafter the same shall apply in this Article throug</w:t>
            </w:r>
            <w:r>
              <w:t>h Article 21) for which said Person Entrusted With Performance has made the performance</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in relation to said Right to Obtain Reimbursement, etc. Pertaining to Performance under Entrustment or</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w:t>
            </w:r>
            <w:r>
              <w:t>者は、受託弁済に係る求償権等</w:t>
            </w:r>
            <w:r>
              <w:br w:type="textWrapping" w:clear="all"/>
            </w:r>
            <w:r>
              <w:t>A Person Entrusted With Performance shall, when the Obligor, etc. delegates to an agent the authority to commission a notary to prepare a Specified Notarized Deed for the Right to Obtain Reimbursement, etc. Pertaining to Performance under En</w:t>
            </w:r>
            <w:r>
              <w:t>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shall, with regard to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 xml:space="preserve">A Person Entrusted With Performance shall, with regard to the Right to Obtain Reimbursement, </w:t>
            </w:r>
            <w:r>
              <w:t>etc. Pertaining to Performance under Entrustment</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A Person Entrusted With Performance</w:t>
            </w:r>
          </w:p>
        </w:tc>
      </w:tr>
      <w:tr w:rsidR="000335A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w:t>
            </w:r>
            <w:r>
              <w:t>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Pertaining to Performanc</w:t>
            </w:r>
            <w:r>
              <w:t>e under Entrustment</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collecting 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は、当該受託弁済に係る求償権等</w:t>
            </w:r>
            <w:r>
              <w:br w:type="textWrapping" w:clear="all"/>
            </w:r>
            <w:r>
              <w:t>in collecting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 xml:space="preserve">Article 21, paragraph (1), items </w:t>
            </w:r>
            <w:r>
              <w:t>(vi)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related to the 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 xml:space="preserve">claims under the Contract for a </w:t>
            </w:r>
            <w:r>
              <w:t>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the 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 xml:space="preserve">A Person </w:t>
            </w:r>
            <w:r>
              <w:t>Entrusted With Performance</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pertaining to the person who engages in t</w:t>
            </w:r>
            <w:r>
              <w: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w:t>
            </w:r>
            <w:r>
              <w:br w:type="textWrapping" w:clear="all"/>
            </w:r>
            <w:r>
              <w:t>the Person Entrusted With Performance</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受託弁済に係る求償権等の取得年月日及び当該受託弁済</w:t>
            </w:r>
            <w:r>
              <w:t>に係る求償権等に係る貸付けに係る契約の契約年月日</w:t>
            </w:r>
            <w:r>
              <w:br w:type="textWrapping" w:clear="all"/>
            </w:r>
            <w:r>
              <w:t>Date of acquisition of said Right to Obtain Reimbursement, etc. Pertaining to Performance under Entrustment and the date of the loan contract related to said Right to Obtain Reimbursement, etc. Pertaining to Performance under Entru</w:t>
            </w:r>
            <w:r>
              <w:t>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 and the amount of the Loan under</w:t>
            </w:r>
            <w:r>
              <w:t xml:space="preserve"> the loan contract related to said Right to Obtain Reimbursement, etc. Pertaining to Performance under Entrustment</w:t>
            </w:r>
          </w:p>
        </w:tc>
      </w:tr>
      <w:tr w:rsidR="000335A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受託弁済者又は当該受託弁済者が取得した受託弁済に係る求償権等</w:t>
            </w:r>
            <w:r>
              <w:br w:type="textWrapping" w:clear="all"/>
            </w:r>
            <w:r>
              <w:t>a Person Entrusted With Performance</w:t>
            </w:r>
          </w:p>
        </w:tc>
      </w:tr>
      <w:tr w:rsidR="000335A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w:t>
            </w:r>
            <w:r>
              <w:t>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Pertaining to Performanc</w:t>
            </w:r>
            <w:r>
              <w:t>e under Entrustment</w:t>
            </w:r>
          </w:p>
        </w:tc>
      </w:tr>
      <w:tr w:rsidR="000335A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 and</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Obtain Reimbursement, etc. Pertaining to Performance under Entrustment and</w:t>
            </w:r>
          </w:p>
        </w:tc>
      </w:tr>
      <w:tr w:rsidR="000335A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 xml:space="preserve">the trade name and name of the person who engages in the </w:t>
            </w:r>
            <w:r>
              <w:t>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当該受託弁済者の商号</w:t>
            </w:r>
            <w:r>
              <w:br w:type="textWrapping" w:clear="all"/>
            </w:r>
            <w:r>
              <w:t>the trade name and name of said Person Entrusted With Performance</w:t>
            </w:r>
          </w:p>
        </w:tc>
      </w:tr>
    </w:tbl>
    <w:p w:rsidR="000335AA" w:rsidRDefault="000335AA"/>
    <w:p w:rsidR="000335AA" w:rsidRDefault="002A3C74">
      <w:pPr>
        <w:pStyle w:val="jaf4"/>
      </w:pPr>
      <w:r>
        <w:t>７　法第二十四条の六の規定において保証業者が保証等に係る求償権等を他人に譲渡する場合について法第二十四条の四第一項の規定を準用する場合における当該規定に係る技術的読替えは、次の表のとおりとする。</w:t>
      </w:r>
    </w:p>
    <w:p w:rsidR="000335AA" w:rsidRDefault="002A3C74">
      <w:pPr>
        <w:pStyle w:val="enf4"/>
      </w:pPr>
      <w:r>
        <w:t>(7) In cases where the provisions of Article 24-4, parag</w:t>
      </w:r>
      <w:r>
        <w:t>raph (1) of the Act are applied mutatis mutandis to the case where the Guarantee Business Operator assigns the Right to Reimbursement, etc. Pertaining to a Guarantee, etc. to others under Article 24-6 of the Act, the technical replacement of terms pertaini</w:t>
      </w:r>
      <w:r>
        <w:t>ng to Article 24-4, paragraph (1)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0335AA">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第二十四条の四第一項</w:t>
            </w:r>
            <w:r>
              <w:br w:type="textWrapping" w:clear="all"/>
            </w:r>
            <w:r>
              <w:t>Article 24-4,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w:t>
            </w:r>
            <w:r>
              <w:t>証等に係る求償権等</w:t>
            </w:r>
            <w:r>
              <w:br w:type="textWrapping" w:clear="all"/>
            </w:r>
            <w:r>
              <w:t>the Right to Reimbursement, etc. Pertaining to a Guarantee, etc.,</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、保証等に係る求償権等（第二十四条の六に規定する保証等に係る求償権等をいう。）</w:t>
            </w:r>
            <w:r>
              <w:br w:type="textWrapping" w:clear="all"/>
            </w:r>
            <w:r>
              <w:t xml:space="preserve">the Right to Reimbursement, etc. Pertaining to a Guarantee, etc. (meaning the Right to Reimbursement, etc. Pertaining to a </w:t>
            </w:r>
            <w:r>
              <w:t>Guarantee, etc. as defined in Article 24-6),</w:t>
            </w:r>
          </w:p>
        </w:tc>
      </w:tr>
      <w:tr w:rsidR="000335AA">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w:t>
            </w:r>
            <w:r>
              <w:br w:type="textWrapping" w:clear="all"/>
            </w:r>
            <w:r>
              <w:t>person who engages in the Money Lending Business (excluding Money Lenders)</w:t>
            </w:r>
          </w:p>
        </w:tc>
      </w:tr>
      <w:tr w:rsidR="000335AA">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w:t>
            </w:r>
            <w:r>
              <w:t>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paragraph (6)), Article 18 through Article 22, Article 24-6-10, and this paragraph (with regard t</w:t>
            </w:r>
            <w:r>
              <w:t>o claims contained in mortgage securities as provided in Article 1, paragraph (1) of the Mortgage Securities Act, Article 16-2, paragraphs (3) and (4), and Article 17 (excluding paragraph (6)) are excluded, and the penal provisions pertaining thereto are i</w:t>
            </w:r>
            <w:r>
              <w:t>ncluded)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同条において読み替えて準用する第二十条第一項及び第二項、第二十条の二、第二十一条並びにこの項の規定（</w:t>
            </w:r>
            <w:r>
              <w:br w:type="textWrapping" w:clear="all"/>
            </w:r>
            <w:r>
              <w:t>the provisions of Article 20, paragraphs (1) and (2), Article 20-2, Article 21, and this paragraph as applied mutatis mutandis by replacing certain terms pursuant to Article 24-6 (including the pe</w:t>
            </w:r>
            <w:r>
              <w:t>nal provisions pertaining thereto)</w:t>
            </w:r>
          </w:p>
        </w:tc>
      </w:tr>
    </w:tbl>
    <w:p w:rsidR="000335AA" w:rsidRDefault="000335AA"/>
    <w:p w:rsidR="000335AA" w:rsidRDefault="002A3C74">
      <w:pPr>
        <w:pStyle w:val="jaf4"/>
      </w:pPr>
      <w:r>
        <w:t>８　法第二十四条の六の規定において保証等に係る求償権等の譲渡があつた場合における保証契約に係る求償権等を譲り受けた者について法の規定を準用する場合における法の規定に係る技術的読替えは、次の表のとおりとする。</w:t>
      </w:r>
    </w:p>
    <w:p w:rsidR="000335AA" w:rsidRDefault="002A3C74">
      <w:pPr>
        <w:pStyle w:val="enf4"/>
      </w:pPr>
      <w:r>
        <w:t xml:space="preserve">(8) In cases where the Right to Reimbursement, etc. Pertaining to a Guarantee, etc. has been assigned under </w:t>
      </w:r>
      <w:r>
        <w:t>Article 24-6 of the Act, and where the provisions of the Act are applied mutatis mutandis to the assignee of the Right to Reimbursement, etc. Pertaining to the Guarantee, etc., the technical replacement of terms pertaining to the provisions of the Act is t</w:t>
      </w:r>
      <w:r>
        <w: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w:t>
            </w:r>
            <w:r>
              <w:t>Business must not obtain from the Obligor, etc. documents proving that the Obligor, etc. has delegated to an agent the authority to commission a notary to prepare Specified Notarized Deeds with regard to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保証等に係る求償権等（第二十四条の六に規定する保証等に係る求</w:t>
            </w:r>
            <w:r>
              <w:t>償権等をいう。以下この条から第二十一条まで及び第二十四条の四第一項において同じ。）を譲り受けた者は、当該保証等に係る求償権等</w:t>
            </w:r>
            <w:r>
              <w:br w:type="textWrapping" w:clear="all"/>
            </w:r>
            <w:r>
              <w:t>An assignee of the Right to Reimbursement, etc. Pertaining to a Guarantee, etc. (meaning the Right to Reimbursement, etc. Pertaining to a Guarantee, etc. as defined in Article 24-6; hereinafter</w:t>
            </w:r>
            <w:r>
              <w:t xml:space="preserve"> the same applies in this Article through Article 21 and Article 24-4, paragraph (1)) must not obtain from the Obligor, etc. documents proving that the Obligor, etc. has delegated to an agent the authority to commission a notary to prepare Specified Notari</w:t>
            </w:r>
            <w:r>
              <w:t>zed Deeds with regard to said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当該保証等に係る求償権等に係る</w:t>
            </w:r>
            <w:r>
              <w:br w:type="textWrapping" w:clear="all"/>
            </w:r>
            <w:r>
              <w:t>in relation to said Right to Obtain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must, when the Obligor, etc. delegates to an agent the authority to commission a notary to prepare a Specified Notarized Deed for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w:t>
            </w:r>
            <w:r>
              <w:t>る求償権等を譲り受けた者は、当該保証等に係る求償権等</w:t>
            </w:r>
            <w:r>
              <w:br w:type="textWrapping" w:clear="all"/>
            </w:r>
            <w:r>
              <w:t>An assignee of the Right to Obtain Reimbursement, etc. Pertaining to a Guarantee, etc. must, when the Obligor, etc. delegates to an agent the authority to commission a notary to prepare a Specified Notarized Deed for the relevant</w:t>
            </w:r>
            <w:r>
              <w:t xml:space="preserve"> Right to Obtain Reimbursement, etc. Pertaining to the Guarantee,</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must, with regard to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保証等に係る求償権等を譲り受けた者は、当該保証等に係る求償権等</w:t>
            </w:r>
            <w:r>
              <w:br w:type="textWrapping" w:clear="all"/>
            </w:r>
            <w:r>
              <w:t>An assignee of the Right to Reimbursement, etc. Pertaining to a Guarantee, etc. must, with regard to the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w:t>
            </w:r>
            <w:r>
              <w:t>に係る求償権等</w:t>
            </w:r>
            <w:r>
              <w:br w:type="textWrapping" w:clear="all"/>
            </w:r>
            <w:r>
              <w:t>Right to Reimbursement, etc. Pertaining to a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Right to Reimbursement, etc. Pertaining to a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Reimbursement, etc. Pertaining to a Guarantee, etc.</w:t>
            </w:r>
          </w:p>
        </w:tc>
      </w:tr>
      <w:tr w:rsidR="000335AA">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w:t>
            </w:r>
            <w:r>
              <w:t>person who 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当該保証等に係る求償権等を譲り受けた者その他の者</w:t>
            </w:r>
            <w:r>
              <w:br w:type="textWrapping" w:clear="all"/>
            </w:r>
            <w:r>
              <w:t xml:space="preserve">or persons who have been entrusted by said </w:t>
            </w:r>
            <w:r>
              <w:t>assignee of the Right to Reimbursement, etc. Pertaining to a Guarantee, etc. or by any other person with the collection of Right toReimbursement, etc. Pertaining to the Guarantee, etc.</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collecting 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w:t>
            </w:r>
            <w:r>
              <w:t>当該保証等に係る求償権等</w:t>
            </w:r>
            <w:r>
              <w:br w:type="textWrapping" w:clear="all"/>
            </w:r>
            <w:r>
              <w:t>in collecting said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Article 21, paragraph (1), items (vi)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保証等に係る求償権等に係る</w:t>
            </w:r>
            <w:r>
              <w:br w:type="textWrapping" w:clear="all"/>
            </w:r>
            <w:r>
              <w:t xml:space="preserve">related to the Right to Obtain </w:t>
            </w:r>
            <w:r>
              <w:t>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 (ix)</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w:t>
            </w:r>
            <w:r>
              <w:br w:type="textWrapping" w:clear="all"/>
            </w:r>
            <w:r>
              <w:t>the Right to Obtain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Reimbursement, etc. Pertaining to a Guarantee, etc.</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w:t>
            </w:r>
            <w:r>
              <w:t>been entrusted by a person who 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当該保証等に係る求償権等を譲り受けた者その他の者</w:t>
            </w:r>
            <w:r>
              <w:br w:type="textWrapping" w:clear="all"/>
            </w:r>
            <w:r>
              <w:t>or persons who have bee</w:t>
            </w:r>
            <w:r>
              <w:t>n entrusted by the assignee of the Right to Reimbursement, etc. Pertaining to a Guarantee, etc. or by any other person with the collection of the relevant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w:t>
            </w:r>
            <w:r>
              <w:t>, item (i)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w:t>
            </w:r>
            <w:r>
              <w:br w:type="textWrapping" w:clear="all"/>
            </w:r>
            <w:r>
              <w:t>the assignee of the Right to Reimbursement, etc. Pertaining to a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保証等に係る求償権等の譲受年月日、当該保証等に係る求償権等の取得年月日及び当該保証等に係る求償権等に係る貸付けに係る契約の契約年月日</w:t>
            </w:r>
            <w:r>
              <w:br w:type="textWrapping" w:clear="all"/>
            </w:r>
            <w:r>
              <w:t>Date of assignment of the Right to Reimbursement, etc. Pertaining to a Guarantee, etc., the date of acquisition of the relevant Right to Reimbursement, etc. Pertaining to the Guarantee, etc</w:t>
            </w:r>
            <w:r>
              <w:t>., and the date of the loan contract related to said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保証等に係る求償権等の額及び当該保証等に係る求償権等に係る貸付けに係る契約の貸付けの金額</w:t>
            </w:r>
            <w:r>
              <w:br w:type="textWrapping" w:clear="all"/>
            </w:r>
            <w:r>
              <w:t>Amount of the Right</w:t>
            </w:r>
            <w:r>
              <w:t xml:space="preserve"> to Obtain Reimbursement, etc. Pertaining to the Guarantee, etc. and the amount of the Loan under the loan contract related to the relevant Right to Obtain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w:t>
            </w:r>
            <w:r>
              <w:t>金業を営む者の貸付けの契約に基づく債権</w:t>
            </w:r>
            <w:r>
              <w:br w:type="textWrapping" w:clear="all"/>
            </w: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0335AA">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t>
            </w:r>
            <w:r>
              <w:t>who 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当該保証等に係る求償権等を譲り受けた者その他の者</w:t>
            </w:r>
            <w:r>
              <w:br w:type="textWrapping" w:clear="all"/>
            </w:r>
            <w:r>
              <w:t>or persons who have been entrusted by the assignee</w:t>
            </w:r>
            <w:r>
              <w:t xml:space="preserve"> of the relevant Right to Reimbursement, etc. Pertaining to the Guarantee, etc. or by any other person with the collection of the relevant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 xml:space="preserve">claims under the Contract for a Loan </w:t>
            </w:r>
            <w:r>
              <w:t>and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w:t>
            </w:r>
            <w:r>
              <w:br w:type="textWrapping" w:clear="all"/>
            </w:r>
            <w:r>
              <w:t>the relevant Right to Reimbursement, etc. Pertaining to the Guarantee, etc. and</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当該保証等に係る求償権等を譲り受けた者の商号</w:t>
            </w:r>
            <w:r>
              <w:br w:type="textWrapping" w:clear="all"/>
            </w:r>
            <w:r>
              <w:t xml:space="preserve">the trade name and name of the </w:t>
            </w:r>
            <w:r>
              <w:t>assignee of the relevant Right to Reimbursement, etc. Pertaining to the Guarantee, etc.</w:t>
            </w:r>
          </w:p>
        </w:tc>
      </w:tr>
      <w:tr w:rsidR="000335AA">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第二十四条の四第一項</w:t>
            </w:r>
            <w:r>
              <w:br w:type="textWrapping" w:clear="all"/>
            </w: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保証業者は、</w:t>
            </w:r>
            <w:r>
              <w:br w:type="textWrapping" w:clear="all"/>
            </w:r>
            <w:r>
              <w:t>A Guarantee Business Operator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保証等に係る求償権等を譲り受けた者は、当該</w:t>
            </w:r>
            <w:r>
              <w:br w:type="textWrapping" w:clear="all"/>
            </w:r>
            <w:r>
              <w:t xml:space="preserve">An assignee of the Right to Reimbursement, etc. Pertaining to a </w:t>
            </w:r>
            <w:r>
              <w:t>Guarantee, etc.</w:t>
            </w:r>
          </w:p>
        </w:tc>
      </w:tr>
      <w:tr w:rsidR="000335AA">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w:t>
            </w:r>
            <w:r>
              <w:br w:type="textWrapping" w:clear="all"/>
            </w:r>
            <w:r>
              <w:t>person who engages in the Money Lending Business (excluding Money Lenders)</w:t>
            </w:r>
          </w:p>
        </w:tc>
      </w:tr>
      <w:tr w:rsidR="000335AA">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w:t>
            </w:r>
            <w:r>
              <w:t>並びに第十七条（第六項を除く。）の規定を除き、</w:t>
            </w:r>
            <w:r>
              <w:br w:type="textWrapping" w:clear="all"/>
            </w:r>
            <w:r>
              <w:t>the provisions of Article 12-7, Article 16-2, paragraphs (3) and (4), Article 16-3, Article 17 (excluding paragraph (6)), Article 18 through Article 22, Article 24-6-10, and this paragraph (with regard to claims contained in mortgag</w:t>
            </w:r>
            <w:r>
              <w:t>e securities as provided in Article 1, paragraph (1) of the Mortgage Securities Act, Article 16-2, paragraphs (3) and (4), and Article 17 (excluding paragraph (6)) are excluded, and the penal provisions pertaining thereto are included)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第二十四条の六において読み替えて準用する</w:t>
            </w:r>
            <w:r>
              <w:t>第二十条第一項及び第二項、第二十条の二、第二十一条並びにこの項の規定（</w:t>
            </w:r>
            <w:r>
              <w:br w:type="textWrapping" w:clear="all"/>
            </w:r>
            <w:r>
              <w:t>the provisions of Article 20, paragraphs (1) and (2), Article 20-2, Article 21, and this paragraph as applied mutatis mutandis pursuant to Article 24-6 (including the penal provisions pertaining thereto)</w:t>
            </w:r>
          </w:p>
        </w:tc>
      </w:tr>
    </w:tbl>
    <w:p w:rsidR="000335AA" w:rsidRDefault="000335AA"/>
    <w:p w:rsidR="000335AA" w:rsidRDefault="002A3C74">
      <w:pPr>
        <w:pStyle w:val="jaf4"/>
      </w:pPr>
      <w:r>
        <w:t>９　法第二十四条の六の規定において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法第二十四条の五第一項の規定を準用する場合における当該規定に係る技術的読替えは、次の表のとおりとする。</w:t>
      </w:r>
    </w:p>
    <w:p w:rsidR="000335AA" w:rsidRDefault="002A3C74">
      <w:pPr>
        <w:pStyle w:val="enf4"/>
      </w:pPr>
      <w:r>
        <w:t>(9) In cases where the provisions of Article 24-5, paragraph (1) of the Act are ap</w:t>
      </w:r>
      <w:r>
        <w:t xml:space="preserve">plied mutatis mutandis to the case where the person who has made performance, on the claim under the loan contract of the person who engages in the Money Lending Business through entrustment of the person who engages in the Money Lending Business, assigns </w:t>
      </w:r>
      <w:r>
        <w:t>the Right to Reimbursement, etc. Pertaining to Performance under Entrustment (excluding the Right to Reimbursement, etc. Pertaining to Performance under Entrustment related to the relevant Contract for a Loan which has been acquired by a Guarantee Business</w:t>
      </w:r>
      <w:r>
        <w:t xml:space="preserve"> Operator) to others under Article 24-6 of the Act, the technical replacement of terms pertaining to the provisions of Article 24-5, paragraph (1) of the Act is to be as in the following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0335AA">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w:t>
            </w:r>
            <w:r>
              <w:t>d</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第二十四条の五第一項</w:t>
            </w:r>
            <w:r>
              <w:br w:type="textWrapping" w:clear="all"/>
            </w:r>
            <w:r>
              <w:t>Article 24-5,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受託弁済者は、受託弁済に係る求償権等</w:t>
            </w:r>
            <w:r>
              <w:br w:type="textWrapping" w:clear="all"/>
            </w:r>
            <w:r>
              <w:t>A Person Entrusted With Performance, in assigning to any other person the Right to Reimbursement, etc. Pertaining to Performan</w:t>
            </w:r>
            <w:r>
              <w:t>ce under Entrustment,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受託弁済者（次条に規定する当該弁済をした者をいう。）は、当該受託弁済者が弁済をした受託弁済に係る求償権等（同条に規定する受託弁済に係る求償権等をいう。）</w:t>
            </w:r>
            <w:r>
              <w:br w:type="textWrapping" w:clear="all"/>
            </w:r>
            <w:r>
              <w:t>A Person Entrusted With Performance (meaning the person who has made performance, as referred to in the following Article) , in assigning to any other person</w:t>
            </w:r>
            <w:r>
              <w:t xml:space="preserve"> the Right to Reimbursement, etc. Pertaining to Performance under Entrustment (meaning the Right to Reimbursement, etc. Pertaining to Performance under Entrustment as defined in that Article) for which the relevant Person Entrusted With Performance has mad</w:t>
            </w:r>
            <w:r>
              <w:t>e performance</w:t>
            </w:r>
          </w:p>
        </w:tc>
      </w:tr>
      <w:tr w:rsidR="000335AA">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w:t>
            </w:r>
            <w:r>
              <w:br w:type="textWrapping" w:clear="all"/>
            </w:r>
            <w:r>
              <w:t>Person who engages in the Money Lending Business (excluding Money Lenders)</w:t>
            </w:r>
          </w:p>
        </w:tc>
      </w:tr>
      <w:tr w:rsidR="000335AA">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w:t>
            </w:r>
            <w:r>
              <w:t>agraph (6)), Article 18 through Article 22, Article 24-6-10, and this paragraph (with regard to claims contained in mortgage securities provided in Article 1, paragraph (1) of the Mortgage Securities Act, Article 16-2, paragraphs (3) and (4) and Article 17</w:t>
            </w:r>
            <w:r>
              <w:t xml:space="preserve"> (excluding paragraph (6)) are excluded and the penal provisions pertaining thereto are included)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同条において読み替えて準用する第二十条第一項及び第二項、第二十条の二、第二十一条並びにこの項の規定（</w:t>
            </w:r>
            <w:r>
              <w:br w:type="textWrapping" w:clear="all"/>
            </w:r>
            <w:r>
              <w:t>The provisions of Article 20, paragraphs (1) and (2), Article 20-2, Article 21, and this paragraph as appli</w:t>
            </w:r>
            <w:r>
              <w:t>ed mutatis mutants by replacing certain terms pursuant to Article 24-6 (including the penal provisions thereto)</w:t>
            </w:r>
          </w:p>
        </w:tc>
      </w:tr>
    </w:tbl>
    <w:p w:rsidR="000335AA" w:rsidRDefault="000335AA"/>
    <w:p w:rsidR="000335AA" w:rsidRDefault="002A3C74">
      <w:pPr>
        <w:pStyle w:val="jaf4"/>
      </w:pPr>
      <w:r>
        <w:t>１０　法第二十四条の六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0335AA" w:rsidRDefault="002A3C74">
      <w:pPr>
        <w:pStyle w:val="enf4"/>
      </w:pPr>
      <w:r>
        <w:t>(10) In cases where the Right to Reimbursement, etc. Pertaining to Performance under Entrustment has been assigned under Article 24-6 of the Act, an</w:t>
      </w:r>
      <w:r>
        <w:t>d where the provisions of the Act are applied mutatis mutandis to the assignee of the Right to Reimbursement, etc. Pertaining to Performance under Entrustment, the technical replacement of terms pertaining to the provisions of the Act is to be as in the fo</w:t>
      </w:r>
      <w:r>
        <w:t>llowing table:</w:t>
      </w:r>
    </w:p>
    <w:p w:rsidR="000335AA" w:rsidRDefault="000335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読み替える法の規定</w:t>
            </w:r>
            <w:r>
              <w:br w:type="textWrapping" w:clear="all"/>
            </w:r>
            <w:r>
              <w:t>Provisions of the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読み替える字句</w:t>
            </w:r>
            <w:r>
              <w:br w:type="textWrapping" w:clear="all"/>
            </w:r>
            <w:r>
              <w:t>Terms to replace the original terms</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第二十条第一項</w:t>
            </w:r>
            <w:r>
              <w:br w:type="textWrapping" w:clear="all"/>
            </w:r>
            <w:r>
              <w:t>Article 20,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 xml:space="preserve">Persons who engage in the Money Lending Business must </w:t>
            </w:r>
            <w:r>
              <w:t>not obtain from the Obligor, etc. documents proving that the Obligor, etc. has delegated to an agent the authority to commission a notary to prepare Specified Notarized Deeds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受託弁済に係る求償権等（第二十四条の六に規定する受託弁済に係る求償権等をいい、保証業者が</w:t>
            </w:r>
            <w:r>
              <w:t>取得した保証等に係る求償権等（同条に規定する保証等に係る求償権等をいう。）を除く。以下この条から第二十一条まで及び第二十四条の五第一項において同じ。）を譲り受けた者は、当該受託弁済に係る求償権等</w:t>
            </w:r>
            <w:r>
              <w:br w:type="textWrapping" w:clear="all"/>
            </w:r>
            <w:r>
              <w:t>An assignee of the Right to Reimbursement, etc. Pertaining to Performance under Entrustment (meaning the Right to Reimbursement, etc. Pertaining to Performanc</w:t>
            </w:r>
            <w:r>
              <w:t>e under Entrustment as defined in Article 24-6, and excluding the Right to Reimbursement, etc. Pertaining to a Guarantee, etc. (meaning the Right to Reimbursement, etc. Pertaining to a Guarantee, etc. as defined in Article 24-6) acquired by a Guarantee Bus</w:t>
            </w:r>
            <w:r>
              <w:t>iness Operator; hereinafter the same applies in this Article through Article 21 and Article 24-5, paragraph (1))must not obtain from the Obligor, etc. documents proving that the Obligor, etc. has delegated to an agent the authority to commission a notary t</w:t>
            </w:r>
            <w:r>
              <w:t>o prepare Specified Notarized Deeds with regard to said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当該受託弁済に係る求償権等に係る</w:t>
            </w:r>
            <w:r>
              <w:br w:type="textWrapping" w:clear="all"/>
            </w:r>
            <w:r>
              <w:t xml:space="preserve">in relation to the Right to Reimbursement, etc. </w:t>
            </w:r>
            <w:r>
              <w:t>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第二十条第二項</w:t>
            </w:r>
            <w:r>
              <w:br w:type="textWrapping" w:clear="all"/>
            </w:r>
            <w:r>
              <w:t>Article 20,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Persons who engage in the Money Lending Business, when the Obligor, etc. delegates to an agent the authority to commission a notary to prepare a Specified Notari</w:t>
            </w:r>
            <w:r>
              <w:t>zed Deed for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Right to Reimbursement, etc. Pertaining to Performance under Entrustment, when the Obligor, etc. delegates to an agent the authority to commission a notary to prepare a</w:t>
            </w:r>
            <w:r>
              <w:t xml:space="preserve"> Specified Notarized Deed for the relevant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w:t>
            </w:r>
            <w:r>
              <w:br w:type="textWrapping" w:clear="all"/>
            </w:r>
            <w:r>
              <w:t>Article 20-2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貸金業を営む者は、貸付けの契約</w:t>
            </w:r>
            <w:r>
              <w:br w:type="textWrapping" w:clear="all"/>
            </w:r>
            <w:r>
              <w:t>A Person who engages in the Money Lending Business,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受託弁済に係る求償権等を譲り受けた者は、当該受託弁済に係る求償権等</w:t>
            </w:r>
            <w:r>
              <w:br w:type="textWrapping" w:clear="all"/>
            </w:r>
            <w:r>
              <w:t>An assignee of the assignee of the Right to Reimbursement, etc. Pertaining to Performance under Entrustment , with regard to the relevant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w:t>
            </w:r>
            <w:r>
              <w:t>づく債権</w:t>
            </w:r>
            <w:r>
              <w:br w:type="textWrapping" w:clear="all"/>
            </w: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第二十条の二第二号</w:t>
            </w:r>
            <w:r>
              <w:br w:type="textWrapping" w:clear="all"/>
            </w:r>
            <w:r>
              <w:t>Article 20-2,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債権</w:t>
            </w:r>
            <w:r>
              <w:br w:type="textWrapping" w:clear="all"/>
            </w:r>
            <w:r>
              <w:t>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 xml:space="preserve">Right to Reimbursement, etc. Pertaining to Performance under </w:t>
            </w:r>
            <w:r>
              <w:t>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w:t>
            </w:r>
            <w:r>
              <w:br w:type="textWrapping" w:clear="all"/>
            </w:r>
            <w:r>
              <w:t>Article 21,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assignee of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w:t>
            </w:r>
            <w:r>
              <w:t>譲り受けた者その他の者</w:t>
            </w:r>
            <w:r>
              <w:br w:type="textWrapping" w:clear="all"/>
            </w:r>
            <w:r>
              <w:t xml:space="preserve">or persons who have been entrusted by the relvant assignee of the Right to Reimbursement, etc. Pertaining to Performance under Entrustment or by any other person with the collection of the Right to Reimbursement, etc. Pertaining to </w:t>
            </w:r>
            <w:r>
              <w:t>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は、貸付けの契約に基づく債権</w:t>
            </w:r>
            <w:r>
              <w:br w:type="textWrapping" w:clear="all"/>
            </w:r>
            <w:r>
              <w:t>in collecting 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は、当該受託弁済に係る求償権等</w:t>
            </w:r>
            <w:r>
              <w:br w:type="textWrapping" w:clear="all"/>
            </w:r>
            <w:r>
              <w:t>in collecting the relevant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第二十一条第一項第六号</w:t>
            </w:r>
            <w:r>
              <w:br w:type="textWrapping" w:clear="all"/>
            </w:r>
            <w:r>
              <w:t xml:space="preserve">Article 21, </w:t>
            </w:r>
            <w:r>
              <w:t>paragraph (1), item (vi)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w:t>
            </w:r>
            <w:r>
              <w:br w:type="textWrapping" w:clear="all"/>
            </w: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受託弁済に係る求償権等に係る</w:t>
            </w:r>
            <w:r>
              <w:br w:type="textWrapping" w:clear="all"/>
            </w:r>
            <w:r>
              <w:t>related to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第二十一条第一項第九号</w:t>
            </w:r>
            <w:r>
              <w:br w:type="textWrapping" w:clear="all"/>
            </w:r>
            <w:r>
              <w:t>Article 21, paragraph (1), items (ix)</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w:t>
            </w:r>
            <w:r>
              <w:t>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w:t>
            </w:r>
            <w:r>
              <w:br w:type="textWrapping" w:clear="all"/>
            </w:r>
            <w:r>
              <w:t>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w:t>
            </w:r>
            <w:r>
              <w:br w:type="textWrapping" w:clear="all"/>
            </w:r>
            <w:r>
              <w:t>Article 21,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w:t>
            </w:r>
            <w:r>
              <w:t>ssignee of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 xml:space="preserve">or persons who have been entrusted by a person who engages in the Money Lending Business or by any other person with the collection of claims under a </w:t>
            </w:r>
            <w:r>
              <w:t>Contract for a Loan pertaining to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当該受託弁済に係る求償権等を譲り受けた者その他の者</w:t>
            </w:r>
            <w:r>
              <w:br w:type="textWrapping" w:clear="all"/>
            </w:r>
            <w:r>
              <w:t xml:space="preserve">or persons who have been entrusted by the assignee of the relevant Right to Reimbursement, etc. Pertaining to Performance under Entrustment or </w:t>
            </w:r>
            <w:r>
              <w:t>by any other person with the collection of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第二十一条第二項第一号</w:t>
            </w:r>
            <w:r>
              <w:br w:type="textWrapping" w:clear="all"/>
            </w:r>
            <w:r>
              <w:t>Article 21, paragraph (2),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w:t>
            </w:r>
            <w:r>
              <w:br w:type="textWrapping" w:clear="all"/>
            </w:r>
            <w:r>
              <w:t>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w:t>
            </w:r>
            <w:r>
              <w:br w:type="textWrapping" w:clear="all"/>
            </w:r>
            <w:r>
              <w:t>the assigne</w:t>
            </w:r>
            <w:r>
              <w:t>e of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第二十一条第二項第三号</w:t>
            </w:r>
            <w:r>
              <w:br w:type="textWrapping" w:clear="all"/>
            </w:r>
            <w:r>
              <w:t>Article 21, paragraph (2), item (iii)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契約年月日</w:t>
            </w:r>
            <w:r>
              <w:br w:type="textWrapping" w:clear="all"/>
            </w:r>
            <w:r>
              <w:t>Date of the contract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Date of assignment of the Right to Reimbursement, etc. Pertaining to Performance under Entrustment, the date of acquisition of the relevant Right to Reimbursement, etc. Pertaining to Per</w:t>
            </w:r>
            <w:r>
              <w:t>formance under Entrustment, and the date of the loan contract related to the relevant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第二十一条第二項第四号</w:t>
            </w:r>
            <w:r>
              <w:br w:type="textWrapping" w:clear="all"/>
            </w:r>
            <w:r>
              <w:t>Article 21, paragraph (2), item (iv)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貸付けの金額</w:t>
            </w:r>
            <w:r>
              <w:br w:type="textWrapping" w:clear="all"/>
            </w:r>
            <w:r>
              <w:t>Amount of the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受託弁済に係る求償権等の額及び当該受託弁済</w:t>
            </w:r>
            <w:r>
              <w:t>に係る求償権等に係る貸付けに係る契約の貸付けの金額</w:t>
            </w:r>
            <w:r>
              <w:br w:type="textWrapping" w:clear="all"/>
            </w:r>
            <w:r>
              <w:t>Amount of the Right to Reimbursement, etc. Pertaining to Performance under Entrustment and the amount of the Loan under the loan contract related to the relevant Right to Reimbursement, etc. Pertaining to Performance under Entrust</w:t>
            </w:r>
            <w:r>
              <w: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第二十一条第三項</w:t>
            </w:r>
            <w:r>
              <w:br w:type="textWrapping" w:clear="all"/>
            </w:r>
            <w:r>
              <w:t>Article 21,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受託弁済に係る求償権等を譲り受けた者又は当該受託弁済に係る求償権等</w:t>
            </w:r>
            <w:r>
              <w:br w:type="textWrapping" w:clear="all"/>
            </w:r>
            <w:r>
              <w:t>an assignee of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当該受託弁済に係る求償権等を譲り受けた者その他の者</w:t>
            </w:r>
            <w:r>
              <w:br w:type="textWrapping" w:clear="all"/>
            </w:r>
            <w:r>
              <w:t xml:space="preserve">or persons who have been entrusted by the assignee of the Right to Reimbursement, etc. Pertaining to Performance under Entrustment or by any other person with the collection of the relevant Right to Reimbursement, etc. Pertaining </w:t>
            </w:r>
            <w:r>
              <w:t>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、貸付けの契約に基づく債権</w:t>
            </w:r>
            <w:r>
              <w:br w:type="textWrapping" w:clear="all"/>
            </w:r>
            <w:r>
              <w:t>claims under the Contract for a Loan and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w:t>
            </w:r>
            <w:r>
              <w:br w:type="textWrapping" w:clear="all"/>
            </w:r>
            <w:r>
              <w:t>said Right to Reimbursement, etc. Pertaining to Performance under Entrustment and</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貸金業を営む者の商号</w:t>
            </w:r>
            <w:r>
              <w:br w:type="textWrapping" w:clear="all"/>
            </w:r>
            <w:r>
              <w:t>the trade name and name of the person who engages in t</w:t>
            </w:r>
            <w:r>
              <w: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当該受託弁済に係る求償権等を譲り受けた者の商号</w:t>
            </w:r>
            <w:r>
              <w:br w:type="textWrapping" w:clear="all"/>
            </w:r>
            <w:r>
              <w:t>the trade name and name of the assignee of the relevant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0335AA" w:rsidRDefault="002A3C74">
            <w:pPr>
              <w:pStyle w:val="jaen"/>
            </w:pPr>
            <w:r>
              <w:t>第二十四条の五第一項</w:t>
            </w:r>
            <w:r>
              <w:br w:type="textWrapping" w:clear="all"/>
            </w:r>
            <w:r>
              <w:t>Article 24-5,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受託弁済者は、</w:t>
            </w:r>
            <w:r>
              <w:br w:type="textWrapping" w:clear="all"/>
            </w:r>
            <w:r>
              <w:t>A Person Entrusted With Perfo</w:t>
            </w:r>
            <w:r>
              <w:t>rmance,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受託弁済に係る求償権等を譲り受けた者は、当該</w:t>
            </w:r>
            <w:r>
              <w:br w:type="textWrapping" w:clear="all"/>
            </w:r>
            <w:r>
              <w:t>An assignee of the Right to Reimbursement, etc. Pertaining to Performance under Entrustment,</w:t>
            </w:r>
          </w:p>
        </w:tc>
      </w:tr>
      <w:tr w:rsidR="000335A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貸金業者</w:t>
            </w:r>
            <w:r>
              <w:br w:type="textWrapping" w:clear="all"/>
            </w:r>
            <w:r>
              <w:t>Money Lender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貸金業を営む者（貸金業者を除く。）</w:t>
            </w:r>
            <w:r>
              <w:br w:type="textWrapping" w:clear="all"/>
            </w:r>
            <w:r>
              <w:t>person who engages in the Money Lending Business (excluding Money Lenders)</w:t>
            </w:r>
          </w:p>
        </w:tc>
      </w:tr>
      <w:tr w:rsidR="000335A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w:t>
            </w:r>
            <w:r>
              <w:t>agraph (6)), Article 18 through Article 22, Article 24-6-10, and this paragraph (with regard to claims contained in mortgage securities as provided in Article 1, paragraph (1) of the Mortgage Securities Act, Article 16-2, paragraphs (3) and (4) and Article</w:t>
            </w:r>
            <w:r>
              <w:t xml:space="preserve"> 17 (excluding paragraph (6))are excluded and the penal provisions pertaining thereto are included)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5AA" w:rsidRDefault="002A3C74">
            <w:pPr>
              <w:pStyle w:val="jaen"/>
            </w:pPr>
            <w:r>
              <w:t>次条において読み替えて準用する第二十条第一項及び第二項、第二十条の二、第二十一条並びにこの項の規定（</w:t>
            </w:r>
            <w:r>
              <w:br w:type="textWrapping" w:clear="all"/>
            </w:r>
            <w:r>
              <w:t>the provisions of Article 20, paragraphs (1) and (2), Article 20-2, Article 21, and this paragraph as app</w:t>
            </w:r>
            <w:r>
              <w:t>lied mutatis mutandis by replacing certain terms pursuant to the following Article (including the penal provisions pertaining thereto)</w:t>
            </w:r>
          </w:p>
        </w:tc>
      </w:tr>
    </w:tbl>
    <w:p w:rsidR="000335AA" w:rsidRDefault="000335AA"/>
    <w:p w:rsidR="000335AA" w:rsidRDefault="002A3C74">
      <w:pPr>
        <w:pStyle w:val="jaa"/>
      </w:pPr>
      <w:r>
        <w:t>（資格試験の受験手数料）</w:t>
      </w:r>
    </w:p>
    <w:p w:rsidR="000335AA" w:rsidRDefault="002A3C74">
      <w:pPr>
        <w:pStyle w:val="ena"/>
      </w:pPr>
      <w:r>
        <w:t>(Examination Fees for Qualification Examinations)</w:t>
      </w:r>
    </w:p>
    <w:p w:rsidR="000335AA" w:rsidRDefault="002A3C74">
      <w:pPr>
        <w:pStyle w:val="jaf3"/>
      </w:pPr>
      <w:r>
        <w:t>第三条の十三　法第二十四条の二十二第一項に規定する政令で定める受験手数料の額は、八千五百円とする。</w:t>
      </w:r>
    </w:p>
    <w:p w:rsidR="000335AA" w:rsidRDefault="002A3C74">
      <w:pPr>
        <w:pStyle w:val="enf3"/>
      </w:pPr>
      <w:r>
        <w:t>Article 3-13  (1) The amount of examination fees specified by Cabinet Order as referred to in Article 24-22, paragraph (1) of the Act is 8,500 yen.</w:t>
      </w:r>
    </w:p>
    <w:p w:rsidR="000335AA" w:rsidRDefault="002A3C74">
      <w:pPr>
        <w:pStyle w:val="jaf4"/>
      </w:pPr>
      <w:r>
        <w:t>２　前項の受験手数料は、国に納める場合にあつては、受験申込書に受験手数料の金額に相当する収入印紙をはつて納めなければ</w:t>
      </w:r>
      <w:r>
        <w:t>ならない。ただし、行政手続等における情報通信の技術の利用に関する法律第三条第一項の規定により同項に規定する電子情報処理組織を使用して受験申込書の提出をするときは、内閣府令で定めるところにより、現金をもつてすることができる。</w:t>
      </w:r>
    </w:p>
    <w:p w:rsidR="000335AA" w:rsidRDefault="002A3C74">
      <w:pPr>
        <w:pStyle w:val="enf4"/>
      </w:pPr>
      <w:r>
        <w:t>(2) The examination fees under the preceding paragraph must be paid by attaching a revenue stamp of the amount equivalent to the amount of the e</w:t>
      </w:r>
      <w:r>
        <w:t>xamination fees to the written application for examination; provided, however, that when submitting the written application for examination by using an electronic data processing system as prescribed in Article 3, paragraph (1) of the Act on Use of Informa</w:t>
      </w:r>
      <w:r>
        <w:t>tion and Communications Technology in Administrative Procedure pursuant to that paragraph, the fees may be paid in cash, pursuant to the provisions of Cabinet Office Order.</w:t>
      </w:r>
    </w:p>
    <w:p w:rsidR="000335AA" w:rsidRDefault="000335AA"/>
    <w:p w:rsidR="000335AA" w:rsidRDefault="002A3C74">
      <w:pPr>
        <w:pStyle w:val="jaa"/>
      </w:pPr>
      <w:r>
        <w:t>（貸金業務取扱主任者の登録手数料）</w:t>
      </w:r>
    </w:p>
    <w:p w:rsidR="000335AA" w:rsidRDefault="002A3C74">
      <w:pPr>
        <w:pStyle w:val="ena"/>
      </w:pPr>
      <w:r>
        <w:t>(Registration Fees for Chiefs of Money Lending Operations)</w:t>
      </w:r>
    </w:p>
    <w:p w:rsidR="000335AA" w:rsidRDefault="002A3C74">
      <w:pPr>
        <w:pStyle w:val="jaf3"/>
      </w:pPr>
      <w:r>
        <w:t>第三条の十</w:t>
      </w:r>
      <w:r>
        <w:t>四　法第二十四条の三十四第一項に規定する登録手数料の額は、三千百五十円とする。</w:t>
      </w:r>
    </w:p>
    <w:p w:rsidR="000335AA" w:rsidRDefault="002A3C74">
      <w:pPr>
        <w:pStyle w:val="enf3"/>
      </w:pPr>
      <w:r>
        <w:t>Article 3-14  (1) The amount of the registration fees referred to in Article 24-34, paragraph (1) of the Act is 3,150 yen.</w:t>
      </w:r>
    </w:p>
    <w:p w:rsidR="000335AA" w:rsidRDefault="002A3C74">
      <w:pPr>
        <w:pStyle w:val="jaf4"/>
      </w:pPr>
      <w:r>
        <w:t>２　前条第二項の規定は、前項の登録手数料の納付について準用する。この場合において、同条第二項中「受験申込書に」とあるのは「登録申請書に」と、「受験申込書の提出」とあるのは「法第二十四条の</w:t>
      </w:r>
      <w:r>
        <w:t>二十五第一項の主任者登録又は法第二十四条の三十二第一項の主任者登録の更新の申請」と読み替えるものとする。</w:t>
      </w:r>
    </w:p>
    <w:p w:rsidR="000335AA" w:rsidRDefault="002A3C74">
      <w:pPr>
        <w:pStyle w:val="enf4"/>
      </w:pPr>
      <w:r>
        <w:t xml:space="preserve">(2) The provisions of paragraph (2) of the preceding Article apply mutatis mutandis to the payment of registration fees under the preceding paragraph. In this case, the terms "to the written application </w:t>
      </w:r>
      <w:r>
        <w:t>for examination" and "submitting the written application for examination" in paragraph (2) of the preceding Article are deemed to be replaced with "to the written application for registration" and "applying for the Chief Registration under Article 24-25, p</w:t>
      </w:r>
      <w:r>
        <w:t>aragraph (1) of the Act or for renewal of the Chief Registration under Article 24-32, paragraph (1) of the Act," respectively.</w:t>
      </w:r>
    </w:p>
    <w:p w:rsidR="000335AA" w:rsidRDefault="002A3C74">
      <w:pPr>
        <w:pStyle w:val="jaf4"/>
      </w:pPr>
      <w:r>
        <w:t>３　第一項の登録手数料は、これを納付した後においては、返還しない。</w:t>
      </w:r>
    </w:p>
    <w:p w:rsidR="000335AA" w:rsidRDefault="002A3C74">
      <w:pPr>
        <w:pStyle w:val="enf4"/>
      </w:pPr>
      <w:r>
        <w:t>(3) The registration fees under paragraph (1) are not refunded once paid.</w:t>
      </w:r>
    </w:p>
    <w:p w:rsidR="000335AA" w:rsidRDefault="000335AA"/>
    <w:p w:rsidR="000335AA" w:rsidRDefault="002A3C74">
      <w:pPr>
        <w:pStyle w:val="jaa"/>
      </w:pPr>
      <w:r>
        <w:t>（貸金業務取扱主任者に係る登録講習機関の登録の有効期間）</w:t>
      </w:r>
    </w:p>
    <w:p w:rsidR="000335AA" w:rsidRDefault="002A3C74">
      <w:pPr>
        <w:pStyle w:val="ena"/>
      </w:pPr>
      <w:r>
        <w:t>(Valid Period of Registration for Registered Training Agencies Related to Chiefs of Money Lending Operations)</w:t>
      </w:r>
    </w:p>
    <w:p w:rsidR="000335AA" w:rsidRDefault="002A3C74">
      <w:pPr>
        <w:pStyle w:val="jaf3"/>
      </w:pPr>
      <w:r>
        <w:t>第三条の十五　法第二十四条の三十九第一項に規定する政令で定める期間は、三年とする。</w:t>
      </w:r>
    </w:p>
    <w:p w:rsidR="000335AA" w:rsidRDefault="002A3C74">
      <w:pPr>
        <w:pStyle w:val="enf3"/>
      </w:pPr>
      <w:r>
        <w:t xml:space="preserve">Article 3-15  The period specified by Cabinet Order as referred to in </w:t>
      </w:r>
      <w:r>
        <w:t>Article 24-39, paragraph (1) of the Act is three years.</w:t>
      </w:r>
    </w:p>
    <w:p w:rsidR="000335AA" w:rsidRDefault="000335AA"/>
    <w:p w:rsidR="000335AA" w:rsidRDefault="002A3C74">
      <w:pPr>
        <w:pStyle w:val="jaa"/>
      </w:pPr>
      <w:r>
        <w:t>（内閣総理大臣が行う講習の受講手数料）</w:t>
      </w:r>
    </w:p>
    <w:p w:rsidR="000335AA" w:rsidRDefault="002A3C74">
      <w:pPr>
        <w:pStyle w:val="ena"/>
      </w:pPr>
      <w:r>
        <w:t>(Fees for Training Courses Given by the Prime Minister)</w:t>
      </w:r>
    </w:p>
    <w:p w:rsidR="000335AA" w:rsidRDefault="002A3C74">
      <w:pPr>
        <w:pStyle w:val="jaf3"/>
      </w:pPr>
      <w:r>
        <w:t>第三条の十六　法第二十四条の四十八第三項に規定する政令で定める手数料の額は、八千九百円とする。</w:t>
      </w:r>
    </w:p>
    <w:p w:rsidR="000335AA" w:rsidRDefault="002A3C74">
      <w:pPr>
        <w:pStyle w:val="enf3"/>
      </w:pPr>
      <w:r>
        <w:t xml:space="preserve">Article 3-16  The amount of fees specified by Cabinet Order as referred to </w:t>
      </w:r>
      <w:r>
        <w:t>in Article 24-48, paragraph (3) of the Act is 8,900 yen.</w:t>
      </w:r>
    </w:p>
    <w:p w:rsidR="000335AA" w:rsidRDefault="000335AA"/>
    <w:p w:rsidR="000335AA" w:rsidRDefault="002A3C74">
      <w:pPr>
        <w:pStyle w:val="jaa"/>
      </w:pPr>
      <w:r>
        <w:t>（すべての貸金業者のうちに協会員の占める割合の最低限度）</w:t>
      </w:r>
    </w:p>
    <w:p w:rsidR="000335AA" w:rsidRDefault="002A3C74">
      <w:pPr>
        <w:pStyle w:val="ena"/>
      </w:pPr>
      <w:r>
        <w:t>(Minimum Standard for the Percentage of the Number of Association Members from among All of the Money Lenders)</w:t>
      </w:r>
    </w:p>
    <w:p w:rsidR="000335AA" w:rsidRDefault="002A3C74">
      <w:pPr>
        <w:pStyle w:val="jaf3"/>
      </w:pPr>
      <w:r>
        <w:t>第四条　法第三十七条第二項の政令で定める割合は、百分の五十とする。</w:t>
      </w:r>
    </w:p>
    <w:p w:rsidR="000335AA" w:rsidRDefault="002A3C74">
      <w:pPr>
        <w:pStyle w:val="enf3"/>
      </w:pPr>
      <w:r>
        <w:t>Article 4  The percentag</w:t>
      </w:r>
      <w:r>
        <w:t>e specified by Cabinet Order as referred to in Article 37, paragraph (2) of the Act is 50 percent.</w:t>
      </w:r>
    </w:p>
    <w:p w:rsidR="000335AA" w:rsidRDefault="000335AA"/>
    <w:p w:rsidR="000335AA" w:rsidRDefault="002A3C74">
      <w:pPr>
        <w:pStyle w:val="jaa"/>
      </w:pPr>
      <w:r>
        <w:t>（紛争解決等業務に相当する業務に係る他の法律の規定による指定）</w:t>
      </w:r>
    </w:p>
    <w:p w:rsidR="000335AA" w:rsidRDefault="002A3C74">
      <w:pPr>
        <w:pStyle w:val="ena"/>
      </w:pPr>
      <w:r>
        <w:t>(Designation Under the Provisions of Other Acts in Relation to Business Equivalent to Business of Dispute Resolution, etc.)</w:t>
      </w:r>
    </w:p>
    <w:p w:rsidR="000335AA" w:rsidRDefault="002A3C74">
      <w:pPr>
        <w:pStyle w:val="jaf3"/>
      </w:pPr>
      <w:r>
        <w:t>第四条の二　法第四十一条の三十九第一項第二号及び第四号ニ、第四十一条の四十三並びに第四十一条の六十第三項に規定する政令で定めるものは、次に掲げるものとする。</w:t>
      </w:r>
    </w:p>
    <w:p w:rsidR="000335AA" w:rsidRDefault="002A3C74">
      <w:pPr>
        <w:pStyle w:val="enf3"/>
      </w:pPr>
      <w:r>
        <w:t xml:space="preserve">Article 4-2  The designation specified by Cabinet Order as referred to in Article 41-39, paragraph (1), item (ii) and item (iv), sub-item (d), Article 41-43, and Article 41-60, </w:t>
      </w:r>
      <w:r>
        <w:t>paragraph (3) of the Act is as follows:</w:t>
      </w:r>
    </w:p>
    <w:p w:rsidR="000335AA" w:rsidRDefault="002A3C74">
      <w:pPr>
        <w:pStyle w:val="jaf6"/>
      </w:pPr>
      <w:r>
        <w:t>一　金融商品取引法（昭和二十三年法律第二十五号）第百五十六条の三十九第一項の規定による指定</w:t>
      </w:r>
    </w:p>
    <w:p w:rsidR="000335AA" w:rsidRDefault="002A3C74">
      <w:pPr>
        <w:pStyle w:val="enf6"/>
      </w:pPr>
      <w:r>
        <w:t>(i) the designation under Article 156-39, paragraph (1) of the Financial Instruments and Exchange Act (Act No. 25 of 1948); and</w:t>
      </w:r>
    </w:p>
    <w:p w:rsidR="000335AA" w:rsidRDefault="002A3C74">
      <w:pPr>
        <w:pStyle w:val="jaf6"/>
      </w:pPr>
      <w:r>
        <w:t>二　第四条の四各号に掲げる指定</w:t>
      </w:r>
    </w:p>
    <w:p w:rsidR="000335AA" w:rsidRDefault="002A3C74">
      <w:pPr>
        <w:pStyle w:val="enf6"/>
      </w:pPr>
      <w:r>
        <w:t>(ii) the designation set f</w:t>
      </w:r>
      <w:r>
        <w:t>orth in the items of Article 4-4.</w:t>
      </w:r>
    </w:p>
    <w:p w:rsidR="000335AA" w:rsidRDefault="000335AA"/>
    <w:p w:rsidR="000335AA" w:rsidRDefault="002A3C74">
      <w:pPr>
        <w:pStyle w:val="jaa"/>
      </w:pPr>
      <w:r>
        <w:t>（異議を述べた貸金業者の数の貸金業者の総数に占める割合）</w:t>
      </w:r>
    </w:p>
    <w:p w:rsidR="000335AA" w:rsidRDefault="002A3C74">
      <w:pPr>
        <w:pStyle w:val="ena"/>
      </w:pPr>
      <w:r>
        <w:t>(Ratio of the Number of Money Lenders Raising Objections to the Total Number of Money Lenders)</w:t>
      </w:r>
    </w:p>
    <w:p w:rsidR="000335AA" w:rsidRDefault="002A3C74">
      <w:pPr>
        <w:pStyle w:val="jaf3"/>
      </w:pPr>
      <w:r>
        <w:t>第四条の三　法第四十一条の三十九第一項第八号に規定する政令で定める割合は、三分の一とする。</w:t>
      </w:r>
    </w:p>
    <w:p w:rsidR="000335AA" w:rsidRDefault="002A3C74">
      <w:pPr>
        <w:pStyle w:val="enf3"/>
      </w:pPr>
      <w:r>
        <w:t>Article 4-3  The ratio specified by Cabinet Order a</w:t>
      </w:r>
      <w:r>
        <w:t>s referred to in Article 41-39, paragraph (1), item (viii) of the Act is one-third.</w:t>
      </w:r>
    </w:p>
    <w:p w:rsidR="000335AA" w:rsidRDefault="000335AA"/>
    <w:p w:rsidR="000335AA" w:rsidRDefault="002A3C74">
      <w:pPr>
        <w:pStyle w:val="jaa"/>
      </w:pPr>
      <w:r>
        <w:t>（名称の使用制限の適用除外）</w:t>
      </w:r>
    </w:p>
    <w:p w:rsidR="000335AA" w:rsidRDefault="002A3C74">
      <w:pPr>
        <w:pStyle w:val="ena"/>
      </w:pPr>
      <w:r>
        <w:t>(Exclusion from Application of the Restrictions on the Use of Names)</w:t>
      </w:r>
    </w:p>
    <w:p w:rsidR="000335AA" w:rsidRDefault="002A3C74">
      <w:pPr>
        <w:pStyle w:val="jaf3"/>
      </w:pPr>
      <w:r>
        <w:t>第四条の四　法第四十一条の五十四に規定する政令で定めるものは、次に掲げる指定のいずれかを受けた者とする。</w:t>
      </w:r>
    </w:p>
    <w:p w:rsidR="000335AA" w:rsidRDefault="002A3C74">
      <w:pPr>
        <w:pStyle w:val="enf3"/>
      </w:pPr>
      <w:r>
        <w:t>Article 4-4  The persons specified by Cabinet Order as referred to in Article 41-54 of the Act are persons who have obtained any of the following designations:</w:t>
      </w:r>
    </w:p>
    <w:p w:rsidR="000335AA" w:rsidRDefault="002A3C74">
      <w:pPr>
        <w:pStyle w:val="jaf6"/>
      </w:pPr>
      <w:r>
        <w:t>一　無尽業法（昭和六年法律第四十二号）第三十五条の二第一項の規定による指定</w:t>
      </w:r>
    </w:p>
    <w:p w:rsidR="000335AA" w:rsidRDefault="002A3C74">
      <w:pPr>
        <w:pStyle w:val="enf6"/>
      </w:pPr>
      <w:r>
        <w:t>(i) t</w:t>
      </w:r>
      <w:r>
        <w:t>he designation under Article 35-2, paragraph (1) of the Mutual Loan Business Act (Act No. 42 of 1931);</w:t>
      </w:r>
    </w:p>
    <w:p w:rsidR="000335AA" w:rsidRDefault="002A3C74">
      <w:pPr>
        <w:pStyle w:val="jaf6"/>
      </w:pPr>
      <w:r>
        <w:t>二　金融機関の信託業務の兼営等に関する法律（昭和十八年法律第四十三号）第十二条の二第一項の規定による指定</w:t>
      </w:r>
    </w:p>
    <w:p w:rsidR="000335AA" w:rsidRDefault="002A3C74">
      <w:pPr>
        <w:pStyle w:val="enf6"/>
      </w:pPr>
      <w:r>
        <w:t>(ii) the designation under Article 12-2, paragraph (1) of the Act on Engagement in Trust Business by</w:t>
      </w:r>
      <w:r>
        <w:t xml:space="preserve"> a Financial Institution (Act No. 43 of 1943);</w:t>
      </w:r>
    </w:p>
    <w:p w:rsidR="000335AA" w:rsidRDefault="002A3C74">
      <w:pPr>
        <w:pStyle w:val="jaf6"/>
      </w:pPr>
      <w:r>
        <w:t>三　農業協同組合法（昭和二十二年法律第百三十二号）第九十二条の六第一項の規定による指定</w:t>
      </w:r>
    </w:p>
    <w:p w:rsidR="000335AA" w:rsidRDefault="002A3C74">
      <w:pPr>
        <w:pStyle w:val="enf6"/>
      </w:pPr>
      <w:r>
        <w:t>(iii) the designation under Article 92-6, paragraph (1) of the Agricultural Cooperatives Act (Act No. 132 of 1947);</w:t>
      </w:r>
    </w:p>
    <w:p w:rsidR="000335AA" w:rsidRDefault="002A3C74">
      <w:pPr>
        <w:pStyle w:val="jaf6"/>
      </w:pPr>
      <w:r>
        <w:t>四　水産業協同組合法（昭和二十三年法律第二百四十二号）第百二十一条の六第一項の規定による指定</w:t>
      </w:r>
    </w:p>
    <w:p w:rsidR="000335AA" w:rsidRDefault="002A3C74">
      <w:pPr>
        <w:pStyle w:val="enf6"/>
      </w:pPr>
      <w:r>
        <w:t>(i</w:t>
      </w:r>
      <w:r>
        <w:t>v) the designation under Article 121-6, paragraph (1) of the Fisheries Cooperatives Act (Act No. 242 of 1948);</w:t>
      </w:r>
    </w:p>
    <w:p w:rsidR="000335AA" w:rsidRDefault="002A3C74">
      <w:pPr>
        <w:pStyle w:val="jaf6"/>
      </w:pPr>
      <w:r>
        <w:t>五　中小企業等協同組合法（昭和二十四年法律第百八十一号）第六十九条の二第一項の規定による指定</w:t>
      </w:r>
    </w:p>
    <w:p w:rsidR="000335AA" w:rsidRDefault="002A3C74">
      <w:pPr>
        <w:pStyle w:val="enf6"/>
      </w:pPr>
      <w:r>
        <w:t>(v) the designation under Article 69-2, paragraph (1) of the Small and Medium-Sized Enterprise Coo</w:t>
      </w:r>
      <w:r>
        <w:t>peratives Act (Act No. 181 of 1949);</w:t>
      </w:r>
    </w:p>
    <w:p w:rsidR="000335AA" w:rsidRDefault="002A3C74">
      <w:pPr>
        <w:pStyle w:val="jaf6"/>
      </w:pPr>
      <w:r>
        <w:t>六　信用金庫法（昭和二十六年法律第二百三十八号）第八十五条の四第一項の規定による指定</w:t>
      </w:r>
    </w:p>
    <w:p w:rsidR="000335AA" w:rsidRDefault="002A3C74">
      <w:pPr>
        <w:pStyle w:val="enf6"/>
      </w:pPr>
      <w:r>
        <w:t>(vi) the designation under Article 85-4, paragraph (1) of the Shinkin Bank Act (Act No. 238 of 1951);</w:t>
      </w:r>
    </w:p>
    <w:p w:rsidR="000335AA" w:rsidRDefault="002A3C74">
      <w:pPr>
        <w:pStyle w:val="jaf6"/>
      </w:pPr>
      <w:r>
        <w:t>七　長期信用銀行法（昭和二十七年法律第百八十七号）第十六条の八第一項の規定による指定</w:t>
      </w:r>
    </w:p>
    <w:p w:rsidR="000335AA" w:rsidRDefault="002A3C74">
      <w:pPr>
        <w:pStyle w:val="enf6"/>
      </w:pPr>
      <w:r>
        <w:t>(vii) the designation under Art</w:t>
      </w:r>
      <w:r>
        <w:t>icle 16-8, paragraph (1) of the Long-Term Credit Bank Act (Act No. 187 of 1952);</w:t>
      </w:r>
    </w:p>
    <w:p w:rsidR="000335AA" w:rsidRDefault="002A3C74">
      <w:pPr>
        <w:pStyle w:val="jaf6"/>
      </w:pPr>
      <w:r>
        <w:t>八　労働金庫法（昭和二十八年法律第二百二十七号）第八十九条の五第一項の規定による指定</w:t>
      </w:r>
    </w:p>
    <w:p w:rsidR="000335AA" w:rsidRDefault="002A3C74">
      <w:pPr>
        <w:pStyle w:val="enf6"/>
      </w:pPr>
      <w:r>
        <w:t>(viii) the designation under Article 89-5, paragraph (1) of the Labor Bank Act (Act No. 227 of 1953);</w:t>
      </w:r>
    </w:p>
    <w:p w:rsidR="000335AA" w:rsidRDefault="002A3C74">
      <w:pPr>
        <w:pStyle w:val="jaf6"/>
      </w:pPr>
      <w:r>
        <w:t>九　銀行法（昭和五十六年法律第五十九号）第五十二条の六十二第</w:t>
      </w:r>
      <w:r>
        <w:t>一項の規定による指定</w:t>
      </w:r>
    </w:p>
    <w:p w:rsidR="000335AA" w:rsidRDefault="002A3C74">
      <w:pPr>
        <w:pStyle w:val="enf6"/>
      </w:pPr>
      <w:r>
        <w:t>(ix) the designation under Article 52-62, paragraph (1) of the Banking Act (Act No. 59 of 1981);</w:t>
      </w:r>
    </w:p>
    <w:p w:rsidR="000335AA" w:rsidRDefault="002A3C74">
      <w:pPr>
        <w:pStyle w:val="jaf6"/>
      </w:pPr>
      <w:r>
        <w:t>十　保険業法（平成七年法律第百五号）第三百八条の二第一項の規定による指定</w:t>
      </w:r>
    </w:p>
    <w:p w:rsidR="000335AA" w:rsidRDefault="002A3C74">
      <w:pPr>
        <w:pStyle w:val="enf6"/>
      </w:pPr>
      <w:r>
        <w:t>(x) the designation under Article 308-2, paragraph (1) of the Insurance Business Act (Act No. 105 of 1995);</w:t>
      </w:r>
    </w:p>
    <w:p w:rsidR="000335AA" w:rsidRDefault="002A3C74">
      <w:pPr>
        <w:pStyle w:val="jaf6"/>
      </w:pPr>
      <w:r>
        <w:t xml:space="preserve">十一　</w:t>
      </w:r>
      <w:r>
        <w:t>農林中央金庫法（平成十三年法律第九十三号）第九十五条の六第一項の規定による指定</w:t>
      </w:r>
    </w:p>
    <w:p w:rsidR="000335AA" w:rsidRDefault="002A3C74">
      <w:pPr>
        <w:pStyle w:val="enf6"/>
      </w:pPr>
      <w:r>
        <w:t>(xi) the designation under Article 95-6, paragraph (1) of the Norin Chukin Bank Act (Act No. 93 of 2001);</w:t>
      </w:r>
    </w:p>
    <w:p w:rsidR="000335AA" w:rsidRDefault="002A3C74">
      <w:pPr>
        <w:pStyle w:val="jaf6"/>
      </w:pPr>
      <w:r>
        <w:t>十二　信託業法（平成十六年法律第百五十四号）第八十五条の二第一項の規定による指定</w:t>
      </w:r>
    </w:p>
    <w:p w:rsidR="000335AA" w:rsidRDefault="002A3C74">
      <w:pPr>
        <w:pStyle w:val="enf6"/>
      </w:pPr>
      <w:r>
        <w:t xml:space="preserve">(xii) the designation under Article 85-2, paragraph (1) of the </w:t>
      </w:r>
      <w:r>
        <w:t>Trust Business Act (Act No. 154 of 2004); and</w:t>
      </w:r>
    </w:p>
    <w:p w:rsidR="000335AA" w:rsidRDefault="002A3C74">
      <w:pPr>
        <w:pStyle w:val="jaf6"/>
      </w:pPr>
      <w:r>
        <w:t>十三　資金決済に関する法律（平成二十一年法律第五十九号）第九十九条第一項の規定による指定</w:t>
      </w:r>
    </w:p>
    <w:p w:rsidR="000335AA" w:rsidRDefault="002A3C74">
      <w:pPr>
        <w:pStyle w:val="enf6"/>
      </w:pPr>
      <w:r>
        <w:t>(xiii) the designation under Article 99, paragraph (1) of the Act on Settlement of Funds (Act No. 59 of 2009).</w:t>
      </w:r>
    </w:p>
    <w:p w:rsidR="000335AA" w:rsidRDefault="000335AA"/>
    <w:p w:rsidR="000335AA" w:rsidRDefault="002A3C74">
      <w:pPr>
        <w:pStyle w:val="jaa"/>
      </w:pPr>
      <w:r>
        <w:t>（金融庁長官へ委任される権限から除外される権限）</w:t>
      </w:r>
    </w:p>
    <w:p w:rsidR="000335AA" w:rsidRDefault="002A3C74">
      <w:pPr>
        <w:pStyle w:val="ena"/>
      </w:pPr>
      <w:r>
        <w:t xml:space="preserve">(Authority Excluded from </w:t>
      </w:r>
      <w:r>
        <w:t>the Scope of Authority to Be Delegated to the Commissioner of the Financial Services Agency)</w:t>
      </w:r>
    </w:p>
    <w:p w:rsidR="000335AA" w:rsidRDefault="002A3C74">
      <w:pPr>
        <w:pStyle w:val="jaf3"/>
      </w:pPr>
      <w:r>
        <w:t>第五条　法第四十五条第一項に規定する政令で定めるものは、次に掲げるものとする。</w:t>
      </w:r>
    </w:p>
    <w:p w:rsidR="000335AA" w:rsidRDefault="002A3C74">
      <w:pPr>
        <w:pStyle w:val="enf3"/>
      </w:pPr>
      <w:r>
        <w:t>Article 5  The authority specified by Cabinet Order as referred to in Article 45, paragraph (1) of the Act is as follows:</w:t>
      </w:r>
    </w:p>
    <w:p w:rsidR="000335AA" w:rsidRDefault="002A3C74">
      <w:pPr>
        <w:pStyle w:val="jaf6"/>
      </w:pPr>
      <w:r>
        <w:t>一</w:t>
      </w:r>
      <w:r>
        <w:t xml:space="preserve">　法第二十四条の八第一項及び第四十一条の十三第一項の規定による指定</w:t>
      </w:r>
    </w:p>
    <w:p w:rsidR="000335AA" w:rsidRDefault="002A3C74">
      <w:pPr>
        <w:pStyle w:val="enf6"/>
      </w:pPr>
      <w:r>
        <w:t>(i) the designation under Article 24-8, paragraph (1) and Article 41-13, paragraph (1) of the Act;</w:t>
      </w:r>
    </w:p>
    <w:p w:rsidR="000335AA" w:rsidRDefault="002A3C74">
      <w:pPr>
        <w:pStyle w:val="jaf6"/>
      </w:pPr>
      <w:r>
        <w:t>二　法第二十四条の十九第一項及び第二項並びに第四十一条の三十三第一項の規定による指定の取消し</w:t>
      </w:r>
    </w:p>
    <w:p w:rsidR="000335AA" w:rsidRDefault="002A3C74">
      <w:pPr>
        <w:pStyle w:val="enf6"/>
      </w:pPr>
      <w:r>
        <w:t>(ii) the rescission of designation under Article 24-19, paragraphs (1) and (</w:t>
      </w:r>
      <w:r>
        <w:t>2), and Article 41-33, paragraph (1) of the Act;</w:t>
      </w:r>
    </w:p>
    <w:p w:rsidR="000335AA" w:rsidRDefault="002A3C74">
      <w:pPr>
        <w:pStyle w:val="jaf6"/>
      </w:pPr>
      <w:r>
        <w:t>三　法第二十六条第二項の規定による認可</w:t>
      </w:r>
    </w:p>
    <w:p w:rsidR="000335AA" w:rsidRDefault="002A3C74">
      <w:pPr>
        <w:pStyle w:val="enf6"/>
      </w:pPr>
      <w:r>
        <w:t>(iii) the authorization under Article 26, paragraph (2) of the Act;</w:t>
      </w:r>
    </w:p>
    <w:p w:rsidR="000335AA" w:rsidRDefault="002A3C74">
      <w:pPr>
        <w:pStyle w:val="jaf6"/>
      </w:pPr>
      <w:r>
        <w:t>四　法第二十九条及び第四十一条の四の規定による認可の取消し</w:t>
      </w:r>
    </w:p>
    <w:p w:rsidR="000335AA" w:rsidRDefault="002A3C74">
      <w:pPr>
        <w:pStyle w:val="enf6"/>
      </w:pPr>
      <w:r>
        <w:t>(iv) the rescission of authorization under Article 29 and Article 41-4 of the Act; and</w:t>
      </w:r>
    </w:p>
    <w:p w:rsidR="000335AA" w:rsidRDefault="002A3C74">
      <w:pPr>
        <w:pStyle w:val="jaf6"/>
      </w:pPr>
      <w:r>
        <w:t xml:space="preserve">五　</w:t>
      </w:r>
      <w:r>
        <w:t>法第二十四条の九第一項、第二十四条の十九第三項（法第二十四条の十九第二項の規定による同項の試験事務の全部又は一部の停止に係る部分を除く。）、第四十一条の十二（第一号、第二号及び第六号（法第四十一条の四の規定による認可の取消しに係る部分に限る。）に係る部分に限る。）、第四十一条の十三第二項及び第四十一条の三十三第二項の規定による公示</w:t>
      </w:r>
    </w:p>
    <w:p w:rsidR="000335AA" w:rsidRDefault="002A3C74">
      <w:pPr>
        <w:pStyle w:val="enf6"/>
      </w:pPr>
      <w:r>
        <w:t>(v) the public notice under Article 24-9, paragraph (1), Article 24-19, paragraph (3) (ex</w:t>
      </w:r>
      <w:r>
        <w:t>cluding the part pertaining to the suspension of whole or part of the examination affairs under Article 24-19, paragraph (2) of the Act pursuant to that paragraph), Article 41-12 (limited to the part pertaining to item (i), item (ii), and item (vi) (limite</w:t>
      </w:r>
      <w:r>
        <w:t>d to the part pertaining to the rescission of the authorization under Article 41-4 of the Act)), Article 41-13, paragraph (2), and Article 41-33, paragraph (2) of the Act.</w:t>
      </w:r>
    </w:p>
    <w:p w:rsidR="000335AA" w:rsidRDefault="000335AA"/>
    <w:p w:rsidR="000335AA" w:rsidRDefault="002A3C74">
      <w:pPr>
        <w:pStyle w:val="jaa"/>
      </w:pPr>
      <w:r>
        <w:t>（財務局長等への権限の委任）</w:t>
      </w:r>
    </w:p>
    <w:p w:rsidR="000335AA" w:rsidRDefault="002A3C74">
      <w:pPr>
        <w:pStyle w:val="ena"/>
      </w:pPr>
      <w:r>
        <w:t>(Delegation of Authority to the Director-General of the Local Financ</w:t>
      </w:r>
      <w:r>
        <w:t>e Branch Bureau)</w:t>
      </w:r>
    </w:p>
    <w:p w:rsidR="000335AA" w:rsidRDefault="002A3C74">
      <w:pPr>
        <w:pStyle w:val="jaf3"/>
      </w:pPr>
      <w:r>
        <w:t>第六条　法第四十五条第一項の規定により金融庁長官に委任された権限（以下「長官権限」という。）のうち、法第二章（第二十四条の六の三第二項及び第三項（これらの規定を法第二十四条の六の四第三項において準用する場合を含む。）並びに第二十四条の六の十一第四項を除く。）並びに第四十四条の二第一項及び第三項の規定による権限並びに法第四十四条の三の規定による権限（貸金業者に関するものに限る。）の規定による権限は、貸金業者（法第三条第一項の登録を受けようとする者を含む。）の主たる営業所又は事</w:t>
      </w:r>
      <w:r>
        <w:t>務所（次項及び第三項において「主たる営業所等」という。）の所在地を管轄する財務局長（これらの所在地が福岡財務支局の管轄区域内にある場合にあつては、福岡財務支局長）に委任する。ただし、法第二十四条の六の十第一項又は第二項の規定による報告の徴収及び同条第三項又は第四項の規定による立入検査の権限は、金融庁長官が自ら行うことを妨げない。</w:t>
      </w:r>
    </w:p>
    <w:p w:rsidR="000335AA" w:rsidRDefault="002A3C74">
      <w:pPr>
        <w:pStyle w:val="enf3"/>
      </w:pPr>
      <w:r>
        <w:t>Article 6  (1) Within the scope of authority delegated to the Commissioner of the Financia</w:t>
      </w:r>
      <w:r>
        <w:t xml:space="preserve">l Services Agency pursuant to the provisions of Article 45, paragraph (1) of the Act (hereinafter referred to as the "Commissioner's Authority"), the authority under the provisions of Chapter II (excluding Article 24-6-3, paragraphs (2) and (3) (including </w:t>
      </w:r>
      <w:r>
        <w:t xml:space="preserve">the cases where these provisions are applied mutatis mutandis pursuant to Article 24-6-4, paragraph (3) of the Act), and Article 24-6-11, paragraph (4) of the Act) and Article 44-2, paragraphs (1) and (3) of the Act, and the authority under the provisions </w:t>
      </w:r>
      <w:r>
        <w:t xml:space="preserve">of Article 44-3 of the Act (limited to those related to Money Lenders)are delegated to the Director-General of a Local Finance Bureau who has jurisdiction over the location of the principal business office or office (referred to as the "Principal Business </w:t>
      </w:r>
      <w:r>
        <w:t>Office, etc." in the following paragraph and paragraph (3)) of the Money Lender (including those who intend to obtain the registration under Article 3, paragraph (1) of the Act) (in cases where that location is within the jurisdictional district of the Fuk</w:t>
      </w:r>
      <w:r>
        <w:t xml:space="preserve">uoka Local Finance Branch Bureau, the Director-General of the Fukuoka Local Finance Branch Bureau); provided, however, that the foregoing sentence does not preclude the Commissioner of the Financial Services Agency from exercising the authority to collect </w:t>
      </w:r>
      <w:r>
        <w:t>reports under Article 24-6-10, paragraph (1) or (2), or to conduct an on-site inspection under paragraph (3) or (4) of that Article.</w:t>
      </w:r>
    </w:p>
    <w:p w:rsidR="000335AA" w:rsidRDefault="002A3C74">
      <w:pPr>
        <w:pStyle w:val="jaf4"/>
      </w:pPr>
      <w:r>
        <w:t>２　法第二十四条の六の十第一項又は第二項の規定による報告の徴収及び同条第三項又は第四項の規定による立入検査の権限で貸金業者の主たる営業所等以外の営業所若しくは事務所（以下この項及び次項において「従たる営業所等」という。）又は当該貸金業者の貸付けに</w:t>
      </w:r>
      <w:r>
        <w:t>係る契約について保証契約を締結した保証業者の営業所若しくは事務所若しくは当該貸金業者から貸金業の業務の委託を受けた者の営業所若しくは事務所（以下この項及び第四項において「保証業者の営業所等」という。）に関するものについては、前項に規定する財務局長又は福岡財務支局長のほか、当該従たる営業所等又は保証業者の営業所等の所在地を管轄する財務局長（これらの所在地が福岡財務支局の管轄区域内にある場合にあつては、福岡財務支局長）も行うことができる。</w:t>
      </w:r>
    </w:p>
    <w:p w:rsidR="000335AA" w:rsidRDefault="002A3C74">
      <w:pPr>
        <w:pStyle w:val="enf4"/>
      </w:pPr>
      <w:r>
        <w:t>(2) The authority to collect reports</w:t>
      </w:r>
      <w:r>
        <w:t xml:space="preserve"> under Article 24-6-10, paragraph (1) or (2) of the Act or to conduct on-site inspections under paragraph (3) or (4) of that Article that are related to a business office or office of the Money Lender other than the Principal Business Office, etc. thereof </w:t>
      </w:r>
      <w:r>
        <w:t>(hereinafter referred to as the "Secondary Business Office, etc." in this paragraph and the following paragraph), the business office or office of the Guarantee Business Operator that concluded a guarantee contract for the relevant Money Lender's loan cont</w:t>
      </w:r>
      <w:r>
        <w:t>ract, or the business office or office of the person entrusted by such Money Lender with money lending operations (hereinafter collectively referred to as the "Guarantee Business Operator's Business Office, etc." in this paragraph and paragraph (4)) may be</w:t>
      </w:r>
      <w:r>
        <w:t xml:space="preserve"> exercised by the Director-General of the Local Finance Bureau who has jurisdiction over the location of the Secondary Business Office, etc. or Guarantee Business Operator's Business Office, etc. (in cases where such location is within the jurisdictional d</w:t>
      </w:r>
      <w:r>
        <w:t>istrict of the Fukuoka Local Finance Branch Bureau, the Director-General of the Fukuoka Local Finance Branch Bureau) beyond the Director General of the Local Finance Bureau or the Director-General of the Fukuoka Local Finance Branch Bureau under the preced</w:t>
      </w:r>
      <w:r>
        <w:t>ing paragraph.</w:t>
      </w:r>
    </w:p>
    <w:p w:rsidR="000335AA" w:rsidRDefault="002A3C74">
      <w:pPr>
        <w:pStyle w:val="jaf4"/>
      </w:pPr>
      <w:r>
        <w:t>３　前項の規定により、貸金業者の従たる営業所等に対して報告の徴収又は立入検査（以下「検査等」という。）を行つた財務局長又は福岡財務支局長は、当該貸金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0335AA" w:rsidRDefault="002A3C74">
      <w:pPr>
        <w:pStyle w:val="enf4"/>
      </w:pPr>
      <w:r>
        <w:t>(3) Pursuant to the provisions of the preceding paragraph, when the Di</w:t>
      </w:r>
      <w:r>
        <w:t xml:space="preserve">rector-General of the Local Finance Bureau or the Director-General of the Fukuoka Local Finance Branch Bureau who has collected reports from or conducted on-site inspections (hereinafter collectively referred to as the "Inspection, etc.") of the Secondary </w:t>
      </w:r>
      <w:r>
        <w:t>Business Office, etc. of a Money Lender finds it necessary to conduct an Inspection, etc. of the Principal Business Office, etc. or of a Secondary Business Office, etc. other than the first-mentioned Secondary Business Office, etc. of the relevant Money Le</w:t>
      </w:r>
      <w:r>
        <w:t>nder, they may conduct an Inspection, etc. of that Principal Business Office, etc. or that Secondary Business Office, etc. other than the first-mentioned Secondary Business Office, etc.</w:t>
      </w:r>
    </w:p>
    <w:p w:rsidR="000335AA" w:rsidRDefault="002A3C74">
      <w:pPr>
        <w:pStyle w:val="jaf4"/>
      </w:pPr>
      <w:r>
        <w:t>４　第二項の規定により、保証業者の営業所等に対して検査等を行つた財務局長又は福岡財務支局長は、当該保証業者の営業所等以外の保証業者の営業所等</w:t>
      </w:r>
      <w:r>
        <w:t>に対して検査等の必要を認めたときは、当該保証業者の営業所等以外の保証業者の営業所等に対し、検査等を行うことができる。</w:t>
      </w:r>
    </w:p>
    <w:p w:rsidR="000335AA" w:rsidRDefault="002A3C74">
      <w:pPr>
        <w:pStyle w:val="enf4"/>
      </w:pPr>
      <w:r>
        <w:t>(4) Pursuant to the provisions of paragraph (2), when the Director-General of the Local Finance Bureau or Director-General of the Fukuoka Local Finance Branch Bureau who has conducted an Inspection</w:t>
      </w:r>
      <w:r>
        <w:t>, etc. of a Guarantee Business Operator's Business Office, etc. finds it necessary to conduct an Inspection, etc. of a Guarantee Business Operator's Business Office, etc. other than the first-mentioned Guarantee Business Operator's Business Office, etc., t</w:t>
      </w:r>
      <w:r>
        <w:t>hey may conduct an Inspection, etc. of the Guarantee Business Operator's Business Office, etc. other than the first-mentioned Guarantee Business Operator's Business Office, etc.</w:t>
      </w:r>
    </w:p>
    <w:p w:rsidR="000335AA" w:rsidRDefault="002A3C74">
      <w:pPr>
        <w:pStyle w:val="jaf4"/>
      </w:pPr>
      <w:r>
        <w:t>５　長官権限のうち、次の各号に掲げる規定による報告の徴収及び立入検査の権限は、当該各号に定めるものの所在地を管轄する財務局長（当該所在地が福岡財務支局の管轄区域内にある場合にあつては、福岡財務支局長）も行うことができる。</w:t>
      </w:r>
    </w:p>
    <w:p w:rsidR="000335AA" w:rsidRDefault="002A3C74">
      <w:pPr>
        <w:pStyle w:val="enf4"/>
      </w:pPr>
      <w:r>
        <w:t>(5) Within the scope of Commissioner's Authority, the authority to collect reports or on-site inspection under the following provisions may be ex</w:t>
      </w:r>
      <w:r>
        <w:t>ercised by the Director-General of the Local Finance Bureau who has jurisdiction over the location of the business office or office set forth in the respective items (in cases where the location is within the jurisdictional district of the Fukuoka Local Fi</w:t>
      </w:r>
      <w:r>
        <w:t>nance Branch Bureau, the Director-General of the Fukuoka Local Finance Branch Bureau) as well:</w:t>
      </w:r>
    </w:p>
    <w:p w:rsidR="000335AA" w:rsidRDefault="002A3C74">
      <w:pPr>
        <w:pStyle w:val="jaf6"/>
      </w:pPr>
      <w:r>
        <w:t>一　法第二十四条の十七第一項及び第二項　指定試験機関の主たる事務所</w:t>
      </w:r>
    </w:p>
    <w:p w:rsidR="000335AA" w:rsidRDefault="002A3C74">
      <w:pPr>
        <w:pStyle w:val="enf6"/>
      </w:pPr>
      <w:r>
        <w:t>(i) Article 24-17, paragraphs (1) and (2) of the Act: the principal office of the Designated Examining Agency;</w:t>
      </w:r>
    </w:p>
    <w:p w:rsidR="000335AA" w:rsidRDefault="002A3C74">
      <w:pPr>
        <w:pStyle w:val="jaf6"/>
      </w:pPr>
      <w:r>
        <w:t xml:space="preserve">二　法第二十四条の四十九第一項　</w:t>
      </w:r>
      <w:r>
        <w:t>登録講習機関の主たる事務所</w:t>
      </w:r>
    </w:p>
    <w:p w:rsidR="000335AA" w:rsidRDefault="002A3C74">
      <w:pPr>
        <w:pStyle w:val="enf6"/>
      </w:pPr>
      <w:r>
        <w:t>(ii) Article 24-49, paragraph (1) of the Act: the principal office of the Registered Training Agency;</w:t>
      </w:r>
    </w:p>
    <w:p w:rsidR="000335AA" w:rsidRDefault="002A3C74">
      <w:pPr>
        <w:pStyle w:val="jaf6"/>
      </w:pPr>
      <w:r>
        <w:t>三　法第四十一条の五第一項及び第二項　貸金業協会の主たる事務所</w:t>
      </w:r>
    </w:p>
    <w:p w:rsidR="000335AA" w:rsidRDefault="002A3C74">
      <w:pPr>
        <w:pStyle w:val="enf6"/>
      </w:pPr>
      <w:r>
        <w:t>(iii) Article 41-5, paragraphs (1) and (2) of the Act: the principal office of the Money Lenders Association</w:t>
      </w:r>
      <w:r>
        <w:t>; and</w:t>
      </w:r>
    </w:p>
    <w:p w:rsidR="000335AA" w:rsidRDefault="002A3C74">
      <w:pPr>
        <w:pStyle w:val="jaf6"/>
      </w:pPr>
      <w:r>
        <w:t>四　法第四十一条の三十第一項及び第二項　指定信用情報機関の主たる営業所又は事務所</w:t>
      </w:r>
    </w:p>
    <w:p w:rsidR="000335AA" w:rsidRDefault="002A3C74">
      <w:pPr>
        <w:pStyle w:val="enf6"/>
      </w:pPr>
      <w:r>
        <w:t>(iv) Article 41-30, paragraphs (1) and (2) of the Act: the principal business office or office of the Designated Credit Bureau.</w:t>
      </w:r>
    </w:p>
    <w:p w:rsidR="000335AA" w:rsidRDefault="002A3C74">
      <w:pPr>
        <w:pStyle w:val="jaf4"/>
      </w:pPr>
      <w:r>
        <w:t>６　前項第一号に掲げる規定による権限で指定試験機関の従たる事務所又は当該指定試験機関から業務の委託を受けた者の営業所若しくは事務所（以下この項及び第八項において「</w:t>
      </w:r>
      <w:r>
        <w:t>業務受託者の営業所等」という。）に関するものについては、前項に規定する財務局長又は福岡財務支局長のほか、当該指定試験機関の従たる事務所又は業務受託者の営業所等の所在地を管轄する財務局長（当該所在地が福岡財務支局の管轄区域内にある場合にあつては、福岡財務支局長）も行うことができる。</w:t>
      </w:r>
    </w:p>
    <w:p w:rsidR="000335AA" w:rsidRDefault="002A3C74">
      <w:pPr>
        <w:pStyle w:val="enf4"/>
      </w:pPr>
      <w:r>
        <w:t>(6) The authority under the provisions of item (i) of the preceding paragraph related to the secondary office of th</w:t>
      </w:r>
      <w:r>
        <w:t>e Designated Examining Agency or the business office or office of the person entrusted with business from such Designated Examining Agency (hereinafter referred to as the "Business Office, etc. of the Person Entrusted with Business" in this paragraph and p</w:t>
      </w:r>
      <w:r>
        <w:t>aragraph (8)) may be exercised by the Director-General of the Local Finance Bureau who has jurisdiction over the location of the secondary office of the relevant Designated Examining Agency or Business Office, etc. of the Person Entrusted with Business (in</w:t>
      </w:r>
      <w:r>
        <w:t xml:space="preserve"> cases where that location is within the jurisdictional district of the Fukuoka Local Finance Branch Bureau, or the Director-General of the Fukuoka Local Finance Branch Bureau) beyond the Director-General of the Local Finance Bureau or Director-General of </w:t>
      </w:r>
      <w:r>
        <w:t>the Fukuoka Local Finance Branch Bureau under the preceding paragraph.</w:t>
      </w:r>
    </w:p>
    <w:p w:rsidR="000335AA" w:rsidRDefault="002A3C74">
      <w:pPr>
        <w:pStyle w:val="jaf4"/>
      </w:pPr>
      <w:r>
        <w:t>７　前項の規定により、指定試験機関の従たる事務所に対して検査等を行つた財務局長又は福岡財務支局長は、当該指定試験機関の主たる事務所又は当該従たる事務所以外の当該指定試験機関の従たる事務所に対して検査等の必要を認めたときは、当該主たる事務所又は当該従たる事務所に対し、検査等を行うことができる。</w:t>
      </w:r>
    </w:p>
    <w:p w:rsidR="000335AA" w:rsidRDefault="002A3C74">
      <w:pPr>
        <w:pStyle w:val="enf4"/>
      </w:pPr>
      <w:r>
        <w:t xml:space="preserve">(7) Pursuant to the provisions of the </w:t>
      </w:r>
      <w:r>
        <w:t>preceding paragraph, when the Director-General of the Local Finance Bureau or the Director-General of the Fukuoka Local Finance Branch Bureau who has conducted an Inspection, etc. of the secondary office of the Designated Examining Agency finds it necessar</w:t>
      </w:r>
      <w:r>
        <w:t>y to conduct an Inspection, etc. of the principal office or a secondary office other than the first-mentioned secondary office of the relevant Designated Examining Agency, they may conduct an Inspection, etc. of that principal office or that secondary offi</w:t>
      </w:r>
      <w:r>
        <w:t>ce.</w:t>
      </w:r>
    </w:p>
    <w:p w:rsidR="000335AA" w:rsidRDefault="002A3C74">
      <w:pPr>
        <w:pStyle w:val="jaf4"/>
      </w:pPr>
      <w:r>
        <w:t>８　第六項の規定により、指定試験機関の業務受託者の営業所等に対して検査等を行つた財務局長又は福岡財務支局長は、当該業務受託者の営業所等以外の当該指定試験機関の業務受託者の営業所等に対して検査等の必要を認めたときは、当該業務受託者の営業所等に対し、検査等を行うことができる。</w:t>
      </w:r>
    </w:p>
    <w:p w:rsidR="000335AA" w:rsidRDefault="002A3C74">
      <w:pPr>
        <w:pStyle w:val="enf4"/>
      </w:pPr>
      <w:r>
        <w:t>(8) Pursuant to the provisions of paragraph (6), when the Director-General of the Local Finance Bureau or the Direc</w:t>
      </w:r>
      <w:r>
        <w:t>tor-General of the Fukuoka Local Finance Branch Bureau who has conducted an Inspection, etc. of the Business Office, etc. of the Person Entrusted with Business of the Designated Examining Agency finds it necessary to conduct an Inspection, etc. of a Busine</w:t>
      </w:r>
      <w:r>
        <w:t>ss Office, etc. of the Person Entrusted With Business other than the first-mentioned Business Office, etc. of the Person Entrusted with Business of the Designated Examining Agency, they may conduct an Inspection, etc. of such Business Office, etc. of the P</w:t>
      </w:r>
      <w:r>
        <w:t>erson Entrusted with Business.</w:t>
      </w:r>
    </w:p>
    <w:p w:rsidR="000335AA" w:rsidRDefault="002A3C74">
      <w:pPr>
        <w:pStyle w:val="jaf4"/>
      </w:pPr>
      <w:r>
        <w:t>９　第五項第二号に掲げる規定による権限で登録講習機関の従たる事務所に関するものについては、同項に規定する財務局長又は福岡財務支局長のほか、当該登録講習機関の従たる事務所の所在地を管轄する財務局長（当該所在地が福岡財務支局の管轄区域内にある場合にあつては、福岡財務支局長）も行うことができる。</w:t>
      </w:r>
    </w:p>
    <w:p w:rsidR="000335AA" w:rsidRDefault="002A3C74">
      <w:pPr>
        <w:pStyle w:val="enf4"/>
      </w:pPr>
      <w:r>
        <w:t>(9) The authority under the provisions of paragraph (5), item (ii) which is rel</w:t>
      </w:r>
      <w:r>
        <w:t>ated to the secondary office of the Registered Training Agency may be exercised by the Director-General of the Local Finance Bureau who has jurisdiction over the location of the secondary office of the relevant Registered Training Agency (in cases where th</w:t>
      </w:r>
      <w:r>
        <w:t>e location is within the jurisdictional district of the Fukuoka Local Finance Branch Bureau, the Director-General of the Fukuoka Local Finance Bureau) beyond the Director-General of the Local Finance Bureau or the Director-General of the Fukuoka Local Fina</w:t>
      </w:r>
      <w:r>
        <w:t>nce Branch Bureau.</w:t>
      </w:r>
    </w:p>
    <w:p w:rsidR="000335AA" w:rsidRDefault="002A3C74">
      <w:pPr>
        <w:pStyle w:val="jaf4"/>
      </w:pPr>
      <w:r>
        <w:t>１０　第五項第三号に掲げる規定による権限で貸金業協会の従たる事務所又は当該貸金業協会から業務の委託を受けた者の営業所若しくは事務所（以下この項及び第十二項において「業務受託者の営業所等」という。）に関するものについては、第五項に規定する財務局長又は福岡財務支局長のほか、当該貸金業協会の従たる事務所又は業務受託者の営業所等の所在地を管轄する財務局長（当該所在地が福岡財務支局の管轄区域内にある場合にあつては、福岡財務支局長）も行うことができる。</w:t>
      </w:r>
    </w:p>
    <w:p w:rsidR="000335AA" w:rsidRDefault="002A3C74">
      <w:pPr>
        <w:pStyle w:val="enf4"/>
      </w:pPr>
      <w:r>
        <w:t>(10) The autho</w:t>
      </w:r>
      <w:r>
        <w:t xml:space="preserve">rity under paragraph (5), item (iii) which is related to the secondary office of the Money Lenders Association or the business office or office of the person entrusted with business by the relevant Money Lenders Association (hereinafter referred to as the </w:t>
      </w:r>
      <w:r>
        <w:t>"Business Office, etc. of the Person Entrusted with Business" in this paragraph and paragraph (12)), may be exercised by the Director-General of the Local Finance Bureau who has jurisdiction over the location of the secondary office of the Money Lenders As</w:t>
      </w:r>
      <w:r>
        <w:t>sociation or the Business Office, etc. of the Person Entrusted with Business (in cases where the location is within the jurisdictional district of the Fukuoka Local Finance Branch Bureau, the Director-General of the Fukuoka Local Finance Branch Bureau) bey</w:t>
      </w:r>
      <w:r>
        <w:t>ond the Director-General of the Local Finance Bureau or the Director-General of the Fukuoka Local Finance Branch Bureau under paragraph (5).</w:t>
      </w:r>
    </w:p>
    <w:p w:rsidR="000335AA" w:rsidRDefault="002A3C74">
      <w:pPr>
        <w:pStyle w:val="jaf4"/>
      </w:pPr>
      <w:r>
        <w:t>１１　第五項第四号に掲げる規定による権限で指定信用情報機関の主たる営業所若しくは事務所以外の営業所若しくは事務所その他の施設（以下この項及び次項において「従たる営業所等」という。）又は当該指定信用情報機関の利用者若しくは法第四十一</w:t>
      </w:r>
      <w:r>
        <w:t>条の十九各項の規定による委託を受けた者の営業所若しくは事務所（以下この項及び次項において「利用者の営業所等」という。）に関するものについては、第五項に規定する財務局長又は福岡財務支局長のほか、当該指定信用情報機関の従たる営業所等又は利用者の営業所等の所在地を管轄する財務局長（当該所在地が福岡財務支局の管轄区域内にある場合にあつては、福岡財務支局長）も行うことができる。</w:t>
      </w:r>
    </w:p>
    <w:p w:rsidR="000335AA" w:rsidRDefault="002A3C74">
      <w:pPr>
        <w:pStyle w:val="enf4"/>
      </w:pPr>
      <w:r>
        <w:t xml:space="preserve">(11) The authority under paragraph (5), item (iv) which is related to </w:t>
      </w:r>
      <w:r>
        <w:t xml:space="preserve">the business office or office or any other facility of the Designated Credit Bureau other than the principal business office or office thereof (hereinafter referred to as the "Secondary Business Office, etc." in this paragraph and the following paragraph) </w:t>
      </w:r>
      <w:r>
        <w:t>or the business office or office of the users of the relevant Designated Credit Bureau or persons who have accepted entrustment under the paragraphs of Article 41-19 of the Act (hereinafter collectively referred to as the "Business Offices, etc. of the Use</w:t>
      </w:r>
      <w:r>
        <w:t>rs" in this paragraph and the following paragraph) may be exercised by the Director-General of the Local Finance Bureau who has jurisdiction over the location of the Secondary Business Office, etc. of the Designated Credit Bureau or the Business Office, et</w:t>
      </w:r>
      <w:r>
        <w:t xml:space="preserve">c. of the Users (in cases where that location is within the jurisdictional district of the Fukuoka Local Finance Branch Bureau, the Director-General of the Fukuoka Local Finance Branch Bureau) beyond the Director-General of the Local Finance Bureau or the </w:t>
      </w:r>
      <w:r>
        <w:t>Director-General of the Fukuoka Local Finance Branch Bureau under paragraph (5).</w:t>
      </w:r>
    </w:p>
    <w:p w:rsidR="000335AA" w:rsidRDefault="002A3C74">
      <w:pPr>
        <w:pStyle w:val="jaf4"/>
      </w:pPr>
      <w:r>
        <w:t>１２　第七項の規定は前三項の規定により登録講習機関の従たる事務所、貸金業協会の従たる事務所又は指定信用情報機関の従たる営業所等に対して検査等を行つた財務局長又は福岡財務支局長について、第八項の規定は前二項の規定により貸金業協会の業務受託者の営業所等又は指定信用情報機関の利用者の営業所等に対して検査等を行つた財務局長又は福岡財務支局長について、それぞれ準用する。</w:t>
      </w:r>
    </w:p>
    <w:p w:rsidR="000335AA" w:rsidRDefault="002A3C74">
      <w:pPr>
        <w:pStyle w:val="enf4"/>
      </w:pPr>
      <w:r>
        <w:t>(12) The provisions of paragraph (7) apply mutatis mutandis to the Directo</w:t>
      </w:r>
      <w:r>
        <w:t xml:space="preserve">r-General of the Local Finance Bureau or the Director-General of the Fukuoka Local Finance Branch Bureau who has conducted an Inspection, etc. of the secondary office of the Registered Training Agency, secondary office of the Money Lenders Association, or </w:t>
      </w:r>
      <w:r>
        <w:t>the Secondary Business Office, etc. of the Designated Credit Bureau pursuant to the preceding three paragraphs, and the provisions of paragraph (8) apply mutatis mutandis to the Director-General of the Local Finance Bureau or the Director-General of the Fu</w:t>
      </w:r>
      <w:r>
        <w:t xml:space="preserve">kuoka Local Finance Branch Bureau who has conducted an Inspection, etc. of the Business Office, etc. of the Person Entrusted with Business of the Money Lenders Association or the Business Offices, etc. of the Users of the Designated Credit Bureau pursuant </w:t>
      </w:r>
      <w:r>
        <w:t>to the preceding two paragraphs, respectively.</w:t>
      </w:r>
    </w:p>
    <w:p w:rsidR="000335AA" w:rsidRDefault="002A3C74">
      <w:pPr>
        <w:pStyle w:val="jaf4"/>
      </w:pPr>
      <w:r>
        <w:t>１３　長官権限のうち、法第二十四条の二十一第二項の規定による試験事務の実施及び法第二十四条の四十八第一項の規定による講習事務の実施の権限は、次に掲げるものを除き、資格試験（法第二十四条の七第一項に規定する資格試験をいう。以下この項において同じ。）及び法第二十四条の二十五第二項に規定する講習を行う場所を管轄する財務局長（当該場所が福岡財務支局の管轄区域内にある場合にあつては、福岡財務支局長）に委任することができる。</w:t>
      </w:r>
    </w:p>
    <w:p w:rsidR="000335AA" w:rsidRDefault="002A3C74">
      <w:pPr>
        <w:pStyle w:val="enf4"/>
      </w:pPr>
      <w:r>
        <w:t>(13) Within the scope of the Commissioner's Authority, the authority to implement examination affairs under Article 24-21, paragraph (2) of the Act or to implement training affairs under Article 24-48, paragraph (1) of the Act may, except for those set for</w:t>
      </w:r>
      <w:r>
        <w:t>th in the following items, be delegated to the Director-General of the Local Finance Bureau who has jurisdiction over the place at which the Qualification Examination (meaning the Qualification Examination defined in Article 24-7, paragraph (1) of the Act;</w:t>
      </w:r>
      <w:r>
        <w:t xml:space="preserve"> hereinafter the same applies in this paragraph) or the training courses under Article 24-25, paragraph (2) of the Act are to be given (in cases where that place is within the jurisdictional district of the Fukuoka Local Finance Branch Bureau, the Director</w:t>
      </w:r>
      <w:r>
        <w:t>-General of the Fukuoka Local Finance Branch Bureau):</w:t>
      </w:r>
    </w:p>
    <w:p w:rsidR="000335AA" w:rsidRDefault="002A3C74">
      <w:pPr>
        <w:pStyle w:val="jaf6"/>
      </w:pPr>
      <w:r>
        <w:t>一　合格の決定</w:t>
      </w:r>
    </w:p>
    <w:p w:rsidR="000335AA" w:rsidRDefault="002A3C74">
      <w:pPr>
        <w:pStyle w:val="enf6"/>
      </w:pPr>
      <w:r>
        <w:t>(i) decision of passing;</w:t>
      </w:r>
    </w:p>
    <w:p w:rsidR="000335AA" w:rsidRDefault="002A3C74">
      <w:pPr>
        <w:pStyle w:val="jaf6"/>
      </w:pPr>
      <w:r>
        <w:t>二　法第二十四条の二十三第一項の規定による資格試験の無効の決定及び合格の決定の取消し並びに同条第二項の規定による資格試験の受験の禁止</w:t>
      </w:r>
    </w:p>
    <w:p w:rsidR="000335AA" w:rsidRDefault="002A3C74">
      <w:pPr>
        <w:pStyle w:val="enf6"/>
      </w:pPr>
      <w:r>
        <w:t xml:space="preserve">(ii) decision of invalidation of the Qualification Examination or rescission of the decision of </w:t>
      </w:r>
      <w:r>
        <w:t>passing under Article 24-23, paragraph (1) of the Act and the prohibition of taking the Qualification Examination under paragraph (2) of that Article; and</w:t>
      </w:r>
    </w:p>
    <w:p w:rsidR="000335AA" w:rsidRDefault="002A3C74">
      <w:pPr>
        <w:pStyle w:val="jaf6"/>
      </w:pPr>
      <w:r>
        <w:t>三　法第二十四条の十一第一項の規定による貸金業務取扱主任者資格試験委員の選任並びに資格試験の問題の作成及び採点に係る権限</w:t>
      </w:r>
    </w:p>
    <w:p w:rsidR="000335AA" w:rsidRDefault="002A3C74">
      <w:pPr>
        <w:pStyle w:val="enf6"/>
      </w:pPr>
      <w:r>
        <w:t>(iii) the appointment of an examiner for</w:t>
      </w:r>
      <w:r>
        <w:t xml:space="preserve"> carrying out the Qualification Examination for Chiefs of Money Lending Operations under Article 24-11, paragraph (1) of the Act as well as the authority for creating the examination questions and grading.</w:t>
      </w:r>
    </w:p>
    <w:p w:rsidR="000335AA" w:rsidRDefault="002A3C74">
      <w:pPr>
        <w:pStyle w:val="jaf4"/>
      </w:pPr>
      <w:r>
        <w:t>１４　第一項から第四項までの規定は、金融庁長官の指定する貸金業者に係る長官権限については、適用しない</w:t>
      </w:r>
      <w:r>
        <w:t>。</w:t>
      </w:r>
    </w:p>
    <w:p w:rsidR="000335AA" w:rsidRDefault="002A3C74">
      <w:pPr>
        <w:pStyle w:val="enf4"/>
      </w:pPr>
      <w:r>
        <w:t>(14) The provisions of paragraph (1) through paragraph (4) do not apply to the Commissioner's Authority related to the Money Lender, which is designated by the Commissioner of the Financial Services Agency.</w:t>
      </w:r>
    </w:p>
    <w:p w:rsidR="000335AA" w:rsidRDefault="002A3C74">
      <w:pPr>
        <w:pStyle w:val="jaf4"/>
      </w:pPr>
      <w:r>
        <w:t>１５　金融庁長官は、前項の指定をした場合には、その旨を告示するものとする。これを取り消したとき</w:t>
      </w:r>
      <w:r>
        <w:t>も、同様とする。</w:t>
      </w:r>
    </w:p>
    <w:p w:rsidR="000335AA" w:rsidRDefault="002A3C74">
      <w:pPr>
        <w:pStyle w:val="enf4"/>
      </w:pPr>
      <w:r>
        <w:t>(15) When the Commissioner of the Financial Services Agency has made a designation under the preceding paragraph, is to give public notice to that effect. The same applies when the commissioner has cancelled the designation.</w:t>
      </w:r>
    </w:p>
    <w:p w:rsidR="000335AA" w:rsidRDefault="000335AA"/>
    <w:p w:rsidR="000335AA" w:rsidRDefault="002A3C74">
      <w:pPr>
        <w:pStyle w:val="jaa"/>
      </w:pPr>
      <w:r>
        <w:t>（法附則第九条第一項に規定する政令で定める</w:t>
      </w:r>
      <w:r>
        <w:t>者）</w:t>
      </w:r>
    </w:p>
    <w:p w:rsidR="000335AA" w:rsidRDefault="002A3C74">
      <w:pPr>
        <w:pStyle w:val="ena"/>
      </w:pPr>
      <w:r>
        <w:t>(Persons Specified by Cabinet Order as Referred to in Article 9, Paragraph (1) of the Supplementary Provisions of the Act)</w:t>
      </w:r>
    </w:p>
    <w:p w:rsidR="000335AA" w:rsidRDefault="002A3C74">
      <w:pPr>
        <w:pStyle w:val="jaf3"/>
      </w:pPr>
      <w:r>
        <w:t>第七条　法附則第九条第一項に規定する政令で定める者は、第一条の二第三号及び第四号に掲げる者とする。</w:t>
      </w:r>
    </w:p>
    <w:p w:rsidR="000335AA" w:rsidRDefault="002A3C74">
      <w:pPr>
        <w:pStyle w:val="enf3"/>
      </w:pPr>
      <w:r>
        <w:t>Article 7  The persons specified by Cabinet Order as referred to in Article 9, p</w:t>
      </w:r>
      <w:r>
        <w:t>aragraph (1) of the Supplementary Provisions of the Act are the persons set forth in Article 1-2, items (iii) and (iv).</w:t>
      </w:r>
    </w:p>
    <w:sectPr w:rsidR="000335AA" w:rsidSect="000335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5AA" w:rsidRDefault="000335AA" w:rsidP="000335AA">
      <w:r>
        <w:separator/>
      </w:r>
    </w:p>
  </w:endnote>
  <w:endnote w:type="continuationSeparator" w:id="0">
    <w:p w:rsidR="000335AA" w:rsidRDefault="000335AA" w:rsidP="0003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5AA" w:rsidRDefault="000335AA">
    <w:pPr>
      <w:pStyle w:val="a3"/>
    </w:pPr>
    <w:r>
      <w:fldChar w:fldCharType="begin"/>
    </w:r>
    <w:r>
      <w:instrText xml:space="preserve"> PAGE  \* MERGEFORMAT </w:instrText>
    </w:r>
    <w:r>
      <w:fldChar w:fldCharType="separate"/>
    </w:r>
    <w:r w:rsidR="002A3C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5AA" w:rsidRDefault="000335AA" w:rsidP="000335AA">
      <w:r>
        <w:separator/>
      </w:r>
    </w:p>
  </w:footnote>
  <w:footnote w:type="continuationSeparator" w:id="0">
    <w:p w:rsidR="000335AA" w:rsidRDefault="000335AA" w:rsidP="00033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747"/>
    <w:multiLevelType w:val="multilevel"/>
    <w:tmpl w:val="725228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45CDF"/>
    <w:multiLevelType w:val="multilevel"/>
    <w:tmpl w:val="5A8AD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D698B"/>
    <w:multiLevelType w:val="multilevel"/>
    <w:tmpl w:val="92D441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C791A"/>
    <w:multiLevelType w:val="multilevel"/>
    <w:tmpl w:val="625497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03692"/>
    <w:multiLevelType w:val="multilevel"/>
    <w:tmpl w:val="7BB070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B846D1"/>
    <w:multiLevelType w:val="multilevel"/>
    <w:tmpl w:val="F81A88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365A9A"/>
    <w:multiLevelType w:val="multilevel"/>
    <w:tmpl w:val="2702E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C68C8"/>
    <w:multiLevelType w:val="multilevel"/>
    <w:tmpl w:val="005AF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5B0915"/>
    <w:multiLevelType w:val="multilevel"/>
    <w:tmpl w:val="57F84C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639B0"/>
    <w:multiLevelType w:val="multilevel"/>
    <w:tmpl w:val="B212D4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D6C23"/>
    <w:multiLevelType w:val="multilevel"/>
    <w:tmpl w:val="40F6A3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354BC3"/>
    <w:multiLevelType w:val="multilevel"/>
    <w:tmpl w:val="7B9A59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A392F"/>
    <w:multiLevelType w:val="multilevel"/>
    <w:tmpl w:val="E7264A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3"/>
  </w:num>
  <w:num w:numId="4">
    <w:abstractNumId w:val="2"/>
  </w:num>
  <w:num w:numId="5">
    <w:abstractNumId w:val="7"/>
  </w:num>
  <w:num w:numId="6">
    <w:abstractNumId w:val="0"/>
  </w:num>
  <w:num w:numId="7">
    <w:abstractNumId w:val="11"/>
  </w:num>
  <w:num w:numId="8">
    <w:abstractNumId w:val="6"/>
  </w:num>
  <w:num w:numId="9">
    <w:abstractNumId w:val="12"/>
  </w:num>
  <w:num w:numId="10">
    <w:abstractNumId w:val="1"/>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35AA"/>
    <w:rsid w:val="000335AA"/>
    <w:rsid w:val="002A3C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35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35AA"/>
    <w:rPr>
      <w:rFonts w:ascii="Century" w:eastAsia="Century" w:hAnsi="Century"/>
    </w:rPr>
  </w:style>
  <w:style w:type="paragraph" w:customStyle="1" w:styleId="ja0">
    <w:name w:val="款（ja）"/>
    <w:basedOn w:val="a"/>
    <w:rsid w:val="000335AA"/>
    <w:pPr>
      <w:widowControl w:val="0"/>
      <w:ind w:left="1321" w:hanging="221"/>
    </w:pPr>
    <w:rPr>
      <w:rFonts w:ascii="ＭＳ 明朝" w:eastAsia="ＭＳ 明朝" w:hAnsi="ＭＳ 明朝" w:cs="ＭＳ 明朝"/>
      <w:b/>
    </w:rPr>
  </w:style>
  <w:style w:type="paragraph" w:customStyle="1" w:styleId="en0">
    <w:name w:val="款（en）"/>
    <w:basedOn w:val="ja0"/>
    <w:rsid w:val="000335AA"/>
    <w:rPr>
      <w:rFonts w:ascii="Century" w:eastAsia="Century" w:hAnsi="Century" w:cs="Century"/>
    </w:rPr>
  </w:style>
  <w:style w:type="paragraph" w:customStyle="1" w:styleId="ja1">
    <w:name w:val="前文（ja）"/>
    <w:basedOn w:val="a"/>
    <w:rsid w:val="000335AA"/>
    <w:pPr>
      <w:widowControl w:val="0"/>
      <w:ind w:firstLine="219"/>
    </w:pPr>
    <w:rPr>
      <w:rFonts w:ascii="ＭＳ 明朝" w:eastAsia="ＭＳ 明朝" w:hAnsi="ＭＳ 明朝" w:cs="ＭＳ 明朝"/>
    </w:rPr>
  </w:style>
  <w:style w:type="paragraph" w:customStyle="1" w:styleId="en1">
    <w:name w:val="前文（en）"/>
    <w:basedOn w:val="ja1"/>
    <w:rsid w:val="000335AA"/>
    <w:rPr>
      <w:rFonts w:ascii="Century" w:eastAsia="Century" w:hAnsi="Century" w:cs="Century"/>
    </w:rPr>
  </w:style>
  <w:style w:type="paragraph" w:customStyle="1" w:styleId="ja2">
    <w:name w:val="附則（ja）"/>
    <w:basedOn w:val="a"/>
    <w:rsid w:val="000335AA"/>
    <w:pPr>
      <w:widowControl w:val="0"/>
      <w:ind w:left="881" w:hanging="221"/>
    </w:pPr>
    <w:rPr>
      <w:rFonts w:ascii="ＭＳ 明朝" w:eastAsia="ＭＳ 明朝" w:hAnsi="ＭＳ 明朝" w:cs="ＭＳ 明朝"/>
      <w:b/>
    </w:rPr>
  </w:style>
  <w:style w:type="paragraph" w:customStyle="1" w:styleId="en2">
    <w:name w:val="附則（en）"/>
    <w:basedOn w:val="ja2"/>
    <w:rsid w:val="000335AA"/>
    <w:rPr>
      <w:rFonts w:ascii="Century" w:hAnsi="Century" w:cs="Century"/>
    </w:rPr>
  </w:style>
  <w:style w:type="paragraph" w:customStyle="1" w:styleId="ja3">
    <w:name w:val="章（ja）"/>
    <w:basedOn w:val="a"/>
    <w:rsid w:val="000335AA"/>
    <w:pPr>
      <w:widowControl w:val="0"/>
      <w:ind w:left="881" w:hanging="221"/>
    </w:pPr>
    <w:rPr>
      <w:rFonts w:ascii="ＭＳ 明朝" w:eastAsia="ＭＳ 明朝" w:hAnsi="ＭＳ 明朝" w:cs="ＭＳ 明朝"/>
      <w:b/>
    </w:rPr>
  </w:style>
  <w:style w:type="paragraph" w:customStyle="1" w:styleId="en3">
    <w:name w:val="章（en）"/>
    <w:basedOn w:val="ja3"/>
    <w:rsid w:val="000335AA"/>
    <w:rPr>
      <w:rFonts w:ascii="Century" w:eastAsia="Century" w:hAnsi="Century" w:cs="Century"/>
    </w:rPr>
  </w:style>
  <w:style w:type="paragraph" w:customStyle="1" w:styleId="ja4">
    <w:name w:val="目次編（ja）"/>
    <w:basedOn w:val="a"/>
    <w:rsid w:val="000335AA"/>
    <w:pPr>
      <w:widowControl w:val="0"/>
      <w:ind w:left="219" w:hanging="219"/>
    </w:pPr>
    <w:rPr>
      <w:rFonts w:ascii="ＭＳ 明朝" w:eastAsia="ＭＳ 明朝" w:hAnsi="ＭＳ 明朝"/>
    </w:rPr>
  </w:style>
  <w:style w:type="paragraph" w:customStyle="1" w:styleId="en4">
    <w:name w:val="目次編（en）"/>
    <w:basedOn w:val="ja4"/>
    <w:rsid w:val="000335AA"/>
    <w:rPr>
      <w:rFonts w:ascii="Century" w:eastAsia="Century" w:hAnsi="Century"/>
    </w:rPr>
  </w:style>
  <w:style w:type="paragraph" w:customStyle="1" w:styleId="ja5">
    <w:name w:val="目次章（ja）"/>
    <w:basedOn w:val="a"/>
    <w:rsid w:val="000335AA"/>
    <w:pPr>
      <w:widowControl w:val="0"/>
      <w:ind w:left="439" w:hanging="219"/>
    </w:pPr>
    <w:rPr>
      <w:rFonts w:ascii="ＭＳ 明朝" w:eastAsia="ＭＳ 明朝" w:hAnsi="ＭＳ 明朝"/>
    </w:rPr>
  </w:style>
  <w:style w:type="paragraph" w:customStyle="1" w:styleId="en5">
    <w:name w:val="目次章（en）"/>
    <w:basedOn w:val="ja5"/>
    <w:rsid w:val="000335AA"/>
    <w:rPr>
      <w:rFonts w:ascii="Century" w:eastAsia="Century" w:hAnsi="Century"/>
    </w:rPr>
  </w:style>
  <w:style w:type="paragraph" w:customStyle="1" w:styleId="ja6">
    <w:name w:val="目次節（ja）"/>
    <w:basedOn w:val="a"/>
    <w:rsid w:val="000335AA"/>
    <w:pPr>
      <w:widowControl w:val="0"/>
      <w:ind w:left="659" w:hanging="219"/>
    </w:pPr>
    <w:rPr>
      <w:rFonts w:ascii="ＭＳ 明朝" w:eastAsia="ＭＳ 明朝" w:hAnsi="ＭＳ 明朝"/>
    </w:rPr>
  </w:style>
  <w:style w:type="paragraph" w:customStyle="1" w:styleId="en6">
    <w:name w:val="目次節（en）"/>
    <w:basedOn w:val="ja6"/>
    <w:rsid w:val="000335AA"/>
    <w:rPr>
      <w:rFonts w:ascii="Century" w:eastAsia="Century" w:hAnsi="Century"/>
    </w:rPr>
  </w:style>
  <w:style w:type="paragraph" w:customStyle="1" w:styleId="ja7">
    <w:name w:val="目次款（ja）"/>
    <w:basedOn w:val="a"/>
    <w:rsid w:val="000335AA"/>
    <w:pPr>
      <w:widowControl w:val="0"/>
      <w:ind w:left="879" w:hanging="219"/>
    </w:pPr>
    <w:rPr>
      <w:rFonts w:ascii="ＭＳ 明朝" w:eastAsia="ＭＳ 明朝" w:hAnsi="ＭＳ 明朝" w:cs="Kochi Mincho"/>
    </w:rPr>
  </w:style>
  <w:style w:type="paragraph" w:customStyle="1" w:styleId="en7">
    <w:name w:val="目次款（en）"/>
    <w:basedOn w:val="ja7"/>
    <w:rsid w:val="000335AA"/>
    <w:rPr>
      <w:rFonts w:ascii="Century" w:eastAsia="Century" w:hAnsi="Century"/>
    </w:rPr>
  </w:style>
  <w:style w:type="paragraph" w:customStyle="1" w:styleId="ja8">
    <w:name w:val="別表名（ja）"/>
    <w:basedOn w:val="a"/>
    <w:rsid w:val="000335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35AA"/>
    <w:rPr>
      <w:rFonts w:ascii="Century" w:eastAsia="Century" w:hAnsi="Century" w:cs="Century"/>
    </w:rPr>
  </w:style>
  <w:style w:type="paragraph" w:customStyle="1" w:styleId="ja9">
    <w:name w:val="目（ja）"/>
    <w:basedOn w:val="a"/>
    <w:rsid w:val="000335AA"/>
    <w:pPr>
      <w:widowControl w:val="0"/>
      <w:ind w:left="1541" w:hanging="221"/>
    </w:pPr>
    <w:rPr>
      <w:rFonts w:ascii="ＭＳ 明朝" w:eastAsia="ＭＳ 明朝" w:hAnsi="ＭＳ 明朝" w:cs="ＭＳ 明朝"/>
      <w:b/>
    </w:rPr>
  </w:style>
  <w:style w:type="paragraph" w:customStyle="1" w:styleId="en9">
    <w:name w:val="目（en）"/>
    <w:basedOn w:val="ja9"/>
    <w:rsid w:val="000335AA"/>
    <w:rPr>
      <w:rFonts w:ascii="Century" w:eastAsia="Century" w:hAnsi="Century" w:cs="Century"/>
    </w:rPr>
  </w:style>
  <w:style w:type="paragraph" w:customStyle="1" w:styleId="jaa">
    <w:name w:val="見出し（ja）"/>
    <w:basedOn w:val="a"/>
    <w:rsid w:val="000335AA"/>
    <w:pPr>
      <w:widowControl w:val="0"/>
      <w:ind w:left="439" w:hanging="219"/>
    </w:pPr>
    <w:rPr>
      <w:rFonts w:ascii="ＭＳ 明朝" w:eastAsia="ＭＳ 明朝" w:hAnsi="ＭＳ 明朝" w:cs="ＭＳ 明朝"/>
    </w:rPr>
  </w:style>
  <w:style w:type="paragraph" w:customStyle="1" w:styleId="ena">
    <w:name w:val="見出し（en）"/>
    <w:basedOn w:val="jaa"/>
    <w:rsid w:val="000335AA"/>
    <w:rPr>
      <w:rFonts w:ascii="Century" w:eastAsia="Century" w:hAnsi="Century" w:cs="Century"/>
    </w:rPr>
  </w:style>
  <w:style w:type="paragraph" w:styleId="a3">
    <w:name w:val="footer"/>
    <w:basedOn w:val="a"/>
    <w:rsid w:val="000335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35AA"/>
    <w:pPr>
      <w:widowControl w:val="0"/>
      <w:ind w:left="1099" w:hanging="219"/>
    </w:pPr>
    <w:rPr>
      <w:rFonts w:ascii="ＭＳ 明朝" w:eastAsia="ＭＳ 明朝" w:hAnsi="ＭＳ 明朝" w:cs="Kochi Mincho"/>
    </w:rPr>
  </w:style>
  <w:style w:type="paragraph" w:customStyle="1" w:styleId="enb">
    <w:name w:val="目次目（en）"/>
    <w:basedOn w:val="jab"/>
    <w:rsid w:val="000335AA"/>
    <w:rPr>
      <w:rFonts w:ascii="Century" w:eastAsia="Century" w:hAnsi="Century"/>
    </w:rPr>
  </w:style>
  <w:style w:type="paragraph" w:customStyle="1" w:styleId="jac">
    <w:name w:val="目次附則（ja）"/>
    <w:basedOn w:val="a"/>
    <w:rsid w:val="000335AA"/>
    <w:pPr>
      <w:widowControl w:val="0"/>
      <w:ind w:left="439" w:hanging="219"/>
    </w:pPr>
    <w:rPr>
      <w:rFonts w:ascii="ＭＳ 明朝" w:eastAsia="ＭＳ 明朝" w:hAnsi="ＭＳ 明朝" w:cs="Kochi Mincho"/>
    </w:rPr>
  </w:style>
  <w:style w:type="paragraph" w:customStyle="1" w:styleId="enc">
    <w:name w:val="目次附則（en）"/>
    <w:basedOn w:val="jac"/>
    <w:rsid w:val="000335AA"/>
    <w:rPr>
      <w:rFonts w:ascii="Century" w:eastAsia="Century" w:hAnsi="Century" w:cs="Century"/>
    </w:rPr>
  </w:style>
  <w:style w:type="paragraph" w:customStyle="1" w:styleId="jad">
    <w:name w:val="目次前文（ja）"/>
    <w:basedOn w:val="jac"/>
    <w:rsid w:val="000335AA"/>
  </w:style>
  <w:style w:type="paragraph" w:customStyle="1" w:styleId="end">
    <w:name w:val="目次前文（en）"/>
    <w:basedOn w:val="enc"/>
    <w:rsid w:val="000335AA"/>
  </w:style>
  <w:style w:type="paragraph" w:customStyle="1" w:styleId="jae">
    <w:name w:val="制定文（ja）"/>
    <w:basedOn w:val="a"/>
    <w:rsid w:val="000335AA"/>
    <w:pPr>
      <w:widowControl w:val="0"/>
      <w:ind w:firstLine="219"/>
    </w:pPr>
    <w:rPr>
      <w:rFonts w:ascii="ＭＳ 明朝" w:eastAsia="ＭＳ 明朝" w:hAnsi="ＭＳ 明朝" w:cs="ＭＳ 明朝"/>
    </w:rPr>
  </w:style>
  <w:style w:type="paragraph" w:customStyle="1" w:styleId="ene">
    <w:name w:val="制定文（en）"/>
    <w:basedOn w:val="jae"/>
    <w:rsid w:val="000335AA"/>
    <w:rPr>
      <w:rFonts w:ascii="Century" w:eastAsia="Century" w:hAnsi="Century" w:cs="Century"/>
    </w:rPr>
  </w:style>
  <w:style w:type="paragraph" w:customStyle="1" w:styleId="jaf">
    <w:name w:val="法令番号（ja）"/>
    <w:basedOn w:val="a"/>
    <w:rsid w:val="000335AA"/>
    <w:pPr>
      <w:widowControl w:val="0"/>
      <w:jc w:val="right"/>
    </w:pPr>
    <w:rPr>
      <w:rFonts w:ascii="ＭＳ 明朝" w:eastAsia="ＭＳ 明朝" w:hAnsi="ＭＳ 明朝" w:cs="Kochi Mincho"/>
    </w:rPr>
  </w:style>
  <w:style w:type="paragraph" w:customStyle="1" w:styleId="enf">
    <w:name w:val="法令番号（en）"/>
    <w:basedOn w:val="jaf"/>
    <w:rsid w:val="000335AA"/>
    <w:rPr>
      <w:rFonts w:ascii="Century" w:eastAsia="Century" w:hAnsi="Century" w:cs="Century"/>
    </w:rPr>
  </w:style>
  <w:style w:type="paragraph" w:customStyle="1" w:styleId="jaf0">
    <w:name w:val="目次（ja）"/>
    <w:basedOn w:val="a"/>
    <w:rsid w:val="000335AA"/>
    <w:rPr>
      <w:rFonts w:ascii="ＭＳ 明朝" w:eastAsia="ＭＳ 明朝" w:hAnsi="ＭＳ 明朝"/>
    </w:rPr>
  </w:style>
  <w:style w:type="paragraph" w:customStyle="1" w:styleId="enf0">
    <w:name w:val="目次（en）"/>
    <w:basedOn w:val="jaf0"/>
    <w:rsid w:val="000335AA"/>
    <w:rPr>
      <w:rFonts w:ascii="Century" w:eastAsia="Century" w:hAnsi="Century"/>
    </w:rPr>
  </w:style>
  <w:style w:type="paragraph" w:customStyle="1" w:styleId="jaf1">
    <w:name w:val="編（ja）"/>
    <w:basedOn w:val="a"/>
    <w:rsid w:val="000335AA"/>
    <w:pPr>
      <w:widowControl w:val="0"/>
      <w:ind w:left="661" w:hanging="221"/>
    </w:pPr>
    <w:rPr>
      <w:rFonts w:ascii="ＭＳ 明朝" w:eastAsia="ＭＳ 明朝" w:hAnsi="ＭＳ 明朝" w:cs="ＭＳ 明朝"/>
      <w:b/>
    </w:rPr>
  </w:style>
  <w:style w:type="paragraph" w:customStyle="1" w:styleId="enf1">
    <w:name w:val="編（en）"/>
    <w:basedOn w:val="jaf1"/>
    <w:rsid w:val="000335AA"/>
    <w:rPr>
      <w:rFonts w:ascii="Century" w:eastAsia="Century" w:hAnsi="Century" w:cs="Century"/>
    </w:rPr>
  </w:style>
  <w:style w:type="paragraph" w:customStyle="1" w:styleId="jaf2">
    <w:name w:val="節（ja）"/>
    <w:basedOn w:val="a"/>
    <w:rsid w:val="000335AA"/>
    <w:pPr>
      <w:widowControl w:val="0"/>
      <w:ind w:left="1101" w:hanging="221"/>
    </w:pPr>
    <w:rPr>
      <w:rFonts w:ascii="ＭＳ 明朝" w:eastAsia="ＭＳ 明朝" w:hAnsi="ＭＳ 明朝" w:cs="ＭＳ 明朝"/>
      <w:b/>
    </w:rPr>
  </w:style>
  <w:style w:type="paragraph" w:customStyle="1" w:styleId="enf2">
    <w:name w:val="節（en）"/>
    <w:basedOn w:val="jaf2"/>
    <w:rsid w:val="000335AA"/>
    <w:rPr>
      <w:rFonts w:ascii="Century" w:eastAsia="Century" w:hAnsi="Century" w:cs="Century"/>
    </w:rPr>
  </w:style>
  <w:style w:type="paragraph" w:customStyle="1" w:styleId="jaf3">
    <w:name w:val="条（ja）"/>
    <w:basedOn w:val="a"/>
    <w:rsid w:val="000335AA"/>
    <w:pPr>
      <w:widowControl w:val="0"/>
      <w:ind w:left="219" w:hanging="219"/>
    </w:pPr>
    <w:rPr>
      <w:rFonts w:ascii="ＭＳ 明朝" w:eastAsia="ＭＳ 明朝" w:hAnsi="ＭＳ 明朝" w:cs="ＭＳ 明朝"/>
    </w:rPr>
  </w:style>
  <w:style w:type="paragraph" w:customStyle="1" w:styleId="enf3">
    <w:name w:val="条（en）"/>
    <w:basedOn w:val="jaf3"/>
    <w:rsid w:val="000335AA"/>
    <w:rPr>
      <w:rFonts w:ascii="Century" w:eastAsia="Century" w:hAnsi="Century" w:cs="Century"/>
    </w:rPr>
  </w:style>
  <w:style w:type="paragraph" w:customStyle="1" w:styleId="jaf4">
    <w:name w:val="項（ja）"/>
    <w:basedOn w:val="a"/>
    <w:rsid w:val="000335AA"/>
    <w:pPr>
      <w:widowControl w:val="0"/>
      <w:ind w:left="219" w:hanging="219"/>
    </w:pPr>
    <w:rPr>
      <w:rFonts w:ascii="ＭＳ 明朝" w:eastAsia="ＭＳ 明朝" w:hAnsi="ＭＳ 明朝" w:cs="ＭＳ 明朝"/>
    </w:rPr>
  </w:style>
  <w:style w:type="paragraph" w:customStyle="1" w:styleId="enf4">
    <w:name w:val="項（en）"/>
    <w:basedOn w:val="jaf4"/>
    <w:rsid w:val="000335AA"/>
    <w:rPr>
      <w:rFonts w:ascii="Century" w:eastAsia="Century" w:hAnsi="Century" w:cs="Century"/>
    </w:rPr>
  </w:style>
  <w:style w:type="paragraph" w:customStyle="1" w:styleId="jaf5">
    <w:name w:val="項　番号なし（ja）"/>
    <w:basedOn w:val="a"/>
    <w:rsid w:val="000335AA"/>
    <w:pPr>
      <w:widowControl w:val="0"/>
      <w:ind w:firstLine="221"/>
    </w:pPr>
    <w:rPr>
      <w:rFonts w:ascii="ＭＳ 明朝" w:eastAsia="ＭＳ 明朝" w:hAnsi="ＭＳ 明朝" w:cs="ＭＳ 明朝"/>
    </w:rPr>
  </w:style>
  <w:style w:type="paragraph" w:customStyle="1" w:styleId="enf5">
    <w:name w:val="項　番号なし（en）"/>
    <w:basedOn w:val="jaf5"/>
    <w:rsid w:val="000335AA"/>
    <w:rPr>
      <w:rFonts w:ascii="Century" w:eastAsia="Century" w:hAnsi="Century" w:cs="Century"/>
    </w:rPr>
  </w:style>
  <w:style w:type="paragraph" w:customStyle="1" w:styleId="jaf6">
    <w:name w:val="号（ja）"/>
    <w:basedOn w:val="a"/>
    <w:rsid w:val="000335AA"/>
    <w:pPr>
      <w:widowControl w:val="0"/>
      <w:ind w:left="439" w:hanging="219"/>
    </w:pPr>
    <w:rPr>
      <w:rFonts w:ascii="ＭＳ 明朝" w:eastAsia="ＭＳ 明朝" w:hAnsi="ＭＳ 明朝" w:cs="ＭＳ 明朝"/>
    </w:rPr>
  </w:style>
  <w:style w:type="paragraph" w:customStyle="1" w:styleId="enf6">
    <w:name w:val="号（en）"/>
    <w:basedOn w:val="jaf6"/>
    <w:rsid w:val="000335AA"/>
    <w:rPr>
      <w:rFonts w:ascii="Century" w:eastAsia="Century" w:hAnsi="Century" w:cs="Century"/>
    </w:rPr>
  </w:style>
  <w:style w:type="paragraph" w:customStyle="1" w:styleId="jaf7">
    <w:name w:val="号　番号なし（ja）"/>
    <w:basedOn w:val="a"/>
    <w:rsid w:val="000335AA"/>
    <w:pPr>
      <w:widowControl w:val="0"/>
      <w:ind w:left="221" w:firstLine="221"/>
    </w:pPr>
    <w:rPr>
      <w:rFonts w:ascii="ＭＳ 明朝" w:eastAsia="ＭＳ 明朝" w:hAnsi="ＭＳ 明朝" w:cs="ＭＳ 明朝"/>
    </w:rPr>
  </w:style>
  <w:style w:type="paragraph" w:customStyle="1" w:styleId="enf7">
    <w:name w:val="号　番号なし（en）"/>
    <w:basedOn w:val="jaf7"/>
    <w:rsid w:val="000335AA"/>
    <w:rPr>
      <w:rFonts w:ascii="Century" w:eastAsia="Century" w:hAnsi="Century" w:cs="Century"/>
    </w:rPr>
  </w:style>
  <w:style w:type="paragraph" w:customStyle="1" w:styleId="jaf8">
    <w:name w:val="備考号（ja）"/>
    <w:basedOn w:val="a"/>
    <w:rsid w:val="000335AA"/>
    <w:pPr>
      <w:widowControl w:val="0"/>
      <w:ind w:left="659" w:hanging="219"/>
    </w:pPr>
    <w:rPr>
      <w:rFonts w:ascii="ＭＳ 明朝" w:eastAsia="ＭＳ 明朝" w:hAnsi="ＭＳ 明朝" w:cs="ＭＳ 明朝"/>
    </w:rPr>
  </w:style>
  <w:style w:type="paragraph" w:customStyle="1" w:styleId="enf8">
    <w:name w:val="備考号（en）"/>
    <w:basedOn w:val="jaf8"/>
    <w:rsid w:val="000335AA"/>
    <w:rPr>
      <w:rFonts w:ascii="Century" w:eastAsia="Century" w:hAnsi="Century" w:cs="Century"/>
    </w:rPr>
  </w:style>
  <w:style w:type="paragraph" w:customStyle="1" w:styleId="jaf9">
    <w:name w:val="号細分（ja）"/>
    <w:basedOn w:val="a"/>
    <w:rsid w:val="000335AA"/>
    <w:pPr>
      <w:widowControl w:val="0"/>
      <w:ind w:left="659" w:hanging="219"/>
    </w:pPr>
    <w:rPr>
      <w:rFonts w:ascii="ＭＳ 明朝" w:eastAsia="ＭＳ 明朝" w:hAnsi="ＭＳ 明朝" w:cs="ＭＳ 明朝"/>
    </w:rPr>
  </w:style>
  <w:style w:type="paragraph" w:customStyle="1" w:styleId="enf9">
    <w:name w:val="号細分（en）"/>
    <w:basedOn w:val="jaf9"/>
    <w:rsid w:val="000335AA"/>
    <w:rPr>
      <w:rFonts w:ascii="Century" w:eastAsia="Century" w:hAnsi="Century" w:cs="Century"/>
    </w:rPr>
  </w:style>
  <w:style w:type="paragraph" w:customStyle="1" w:styleId="jafa">
    <w:name w:val="号細分　番号なし（ja）"/>
    <w:basedOn w:val="a"/>
    <w:rsid w:val="000335AA"/>
    <w:pPr>
      <w:widowControl w:val="0"/>
      <w:ind w:left="439"/>
    </w:pPr>
    <w:rPr>
      <w:rFonts w:ascii="ＭＳ 明朝" w:eastAsia="ＭＳ 明朝" w:hAnsi="ＭＳ 明朝" w:cs="ＭＳ 明朝"/>
    </w:rPr>
  </w:style>
  <w:style w:type="paragraph" w:customStyle="1" w:styleId="enfa">
    <w:name w:val="号細分　番号なし（en）"/>
    <w:basedOn w:val="jafa"/>
    <w:rsid w:val="000335AA"/>
    <w:rPr>
      <w:rFonts w:ascii="Century" w:eastAsia="Century" w:hAnsi="Century" w:cs="Century"/>
    </w:rPr>
  </w:style>
  <w:style w:type="paragraph" w:customStyle="1" w:styleId="jafb">
    <w:name w:val="備考号細分（ja）"/>
    <w:basedOn w:val="a"/>
    <w:rsid w:val="000335AA"/>
    <w:pPr>
      <w:widowControl w:val="0"/>
      <w:ind w:left="1099" w:hanging="439"/>
    </w:pPr>
    <w:rPr>
      <w:rFonts w:ascii="ＭＳ 明朝" w:eastAsia="ＭＳ 明朝" w:hAnsi="ＭＳ 明朝" w:cs="ＭＳ 明朝"/>
    </w:rPr>
  </w:style>
  <w:style w:type="paragraph" w:customStyle="1" w:styleId="enfb">
    <w:name w:val="備考号細分（en）"/>
    <w:basedOn w:val="jafb"/>
    <w:rsid w:val="000335AA"/>
    <w:rPr>
      <w:rFonts w:ascii="Century" w:eastAsia="Century" w:hAnsi="Century" w:cs="Century"/>
    </w:rPr>
  </w:style>
  <w:style w:type="paragraph" w:customStyle="1" w:styleId="jafc">
    <w:name w:val="号細細分（ja）"/>
    <w:basedOn w:val="a"/>
    <w:rsid w:val="000335AA"/>
    <w:pPr>
      <w:widowControl w:val="0"/>
      <w:ind w:left="1099" w:hanging="439"/>
    </w:pPr>
    <w:rPr>
      <w:rFonts w:ascii="ＭＳ 明朝" w:eastAsia="ＭＳ 明朝" w:hAnsi="ＭＳ 明朝" w:cs="ＭＳ 明朝"/>
    </w:rPr>
  </w:style>
  <w:style w:type="paragraph" w:customStyle="1" w:styleId="enfc">
    <w:name w:val="号細細分（en）"/>
    <w:basedOn w:val="jafc"/>
    <w:rsid w:val="000335AA"/>
    <w:rPr>
      <w:rFonts w:ascii="Century" w:eastAsia="Century" w:hAnsi="Century" w:cs="Century"/>
    </w:rPr>
  </w:style>
  <w:style w:type="paragraph" w:customStyle="1" w:styleId="jafd">
    <w:name w:val="号細細分　番号なし（ja）"/>
    <w:basedOn w:val="a"/>
    <w:rsid w:val="000335AA"/>
    <w:pPr>
      <w:widowControl w:val="0"/>
      <w:ind w:left="659"/>
    </w:pPr>
    <w:rPr>
      <w:rFonts w:ascii="ＭＳ 明朝" w:eastAsia="ＭＳ 明朝" w:hAnsi="ＭＳ 明朝" w:cs="ＭＳ 明朝"/>
    </w:rPr>
  </w:style>
  <w:style w:type="paragraph" w:customStyle="1" w:styleId="enfd">
    <w:name w:val="号細細分　番号なし（en）"/>
    <w:basedOn w:val="jafd"/>
    <w:rsid w:val="000335AA"/>
    <w:rPr>
      <w:rFonts w:ascii="Century" w:eastAsia="Century" w:hAnsi="Century" w:cs="Century"/>
    </w:rPr>
  </w:style>
  <w:style w:type="paragraph" w:customStyle="1" w:styleId="jafe">
    <w:name w:val="備考号細細分（ja）"/>
    <w:basedOn w:val="a"/>
    <w:rsid w:val="000335AA"/>
    <w:pPr>
      <w:widowControl w:val="0"/>
      <w:ind w:left="1319" w:hanging="439"/>
    </w:pPr>
    <w:rPr>
      <w:rFonts w:ascii="ＭＳ 明朝" w:eastAsia="ＭＳ 明朝" w:hAnsi="ＭＳ 明朝" w:cs="ＭＳ 明朝"/>
    </w:rPr>
  </w:style>
  <w:style w:type="paragraph" w:customStyle="1" w:styleId="enfe">
    <w:name w:val="備考号細細分（en）"/>
    <w:basedOn w:val="jafe"/>
    <w:rsid w:val="000335AA"/>
    <w:rPr>
      <w:rFonts w:ascii="Century" w:eastAsia="Century" w:hAnsi="Century" w:cs="Century"/>
    </w:rPr>
  </w:style>
  <w:style w:type="paragraph" w:customStyle="1" w:styleId="jaff">
    <w:name w:val="号細細細分（ja）"/>
    <w:basedOn w:val="a"/>
    <w:rsid w:val="000335AA"/>
    <w:pPr>
      <w:widowControl w:val="0"/>
      <w:ind w:left="1319" w:hanging="439"/>
    </w:pPr>
    <w:rPr>
      <w:rFonts w:ascii="ＭＳ 明朝" w:eastAsia="ＭＳ 明朝" w:hAnsi="ＭＳ 明朝" w:cs="ＭＳ 明朝"/>
    </w:rPr>
  </w:style>
  <w:style w:type="paragraph" w:customStyle="1" w:styleId="enff">
    <w:name w:val="号細細細分（en）"/>
    <w:basedOn w:val="jaff"/>
    <w:rsid w:val="000335AA"/>
    <w:rPr>
      <w:rFonts w:ascii="Century" w:eastAsia="Century" w:hAnsi="Century" w:cs="Century"/>
    </w:rPr>
  </w:style>
  <w:style w:type="paragraph" w:customStyle="1" w:styleId="jaff0">
    <w:name w:val="号細細細分　番号なし（ja）"/>
    <w:basedOn w:val="a"/>
    <w:rsid w:val="000335AA"/>
    <w:pPr>
      <w:widowControl w:val="0"/>
      <w:ind w:left="879"/>
    </w:pPr>
    <w:rPr>
      <w:rFonts w:ascii="ＭＳ 明朝" w:eastAsia="ＭＳ 明朝" w:hAnsi="ＭＳ 明朝" w:cs="ＭＳ 明朝"/>
    </w:rPr>
  </w:style>
  <w:style w:type="paragraph" w:customStyle="1" w:styleId="enff0">
    <w:name w:val="号細細細分　番号なし（en）"/>
    <w:basedOn w:val="jaff0"/>
    <w:rsid w:val="000335AA"/>
    <w:rPr>
      <w:rFonts w:ascii="Century" w:eastAsia="Century" w:hAnsi="Century" w:cs="Century"/>
    </w:rPr>
  </w:style>
  <w:style w:type="paragraph" w:customStyle="1" w:styleId="jaff1">
    <w:name w:val="備考号細細細分（ja）"/>
    <w:basedOn w:val="a"/>
    <w:rsid w:val="000335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35AA"/>
    <w:rPr>
      <w:rFonts w:ascii="Century" w:eastAsia="Century" w:hAnsi="Century" w:cs="Century"/>
    </w:rPr>
  </w:style>
  <w:style w:type="paragraph" w:customStyle="1" w:styleId="jaff2">
    <w:name w:val="類（ja）"/>
    <w:basedOn w:val="a"/>
    <w:rsid w:val="000335AA"/>
    <w:pPr>
      <w:widowControl w:val="0"/>
      <w:ind w:left="439" w:hanging="219"/>
    </w:pPr>
    <w:rPr>
      <w:rFonts w:ascii="ＭＳ 明朝" w:eastAsia="ＭＳ 明朝" w:hAnsi="ＭＳ 明朝" w:cs="ＭＳ 明朝"/>
    </w:rPr>
  </w:style>
  <w:style w:type="paragraph" w:customStyle="1" w:styleId="enff2">
    <w:name w:val="類（en）"/>
    <w:basedOn w:val="jaff2"/>
    <w:rsid w:val="000335AA"/>
    <w:rPr>
      <w:rFonts w:ascii="Century" w:eastAsia="Century" w:hAnsi="Century" w:cs="Century"/>
    </w:rPr>
  </w:style>
  <w:style w:type="paragraph" w:customStyle="1" w:styleId="jaff3">
    <w:name w:val="公布文（ja）"/>
    <w:basedOn w:val="a"/>
    <w:rsid w:val="000335AA"/>
    <w:pPr>
      <w:widowControl w:val="0"/>
      <w:ind w:firstLine="219"/>
    </w:pPr>
    <w:rPr>
      <w:rFonts w:ascii="ＭＳ 明朝" w:eastAsia="ＭＳ 明朝" w:hAnsi="ＭＳ 明朝" w:cs="ＭＳ 明朝"/>
    </w:rPr>
  </w:style>
  <w:style w:type="paragraph" w:customStyle="1" w:styleId="enff3">
    <w:name w:val="公布文（en）"/>
    <w:basedOn w:val="jaff3"/>
    <w:rsid w:val="000335AA"/>
    <w:rPr>
      <w:rFonts w:ascii="Century" w:eastAsia="Century" w:hAnsi="Century" w:cs="Century"/>
    </w:rPr>
  </w:style>
  <w:style w:type="paragraph" w:customStyle="1" w:styleId="jaen">
    <w:name w:val="表（ja：en）"/>
    <w:basedOn w:val="a"/>
    <w:rsid w:val="000335AA"/>
    <w:pPr>
      <w:widowControl w:val="0"/>
      <w:snapToGrid w:val="0"/>
    </w:pPr>
    <w:rPr>
      <w:rFonts w:ascii="Century" w:eastAsia="ＭＳ 明朝" w:hAnsi="Century"/>
    </w:rPr>
  </w:style>
  <w:style w:type="paragraph" w:customStyle="1" w:styleId="jaff4">
    <w:name w:val="備考（ja）"/>
    <w:basedOn w:val="a"/>
    <w:rsid w:val="000335AA"/>
    <w:pPr>
      <w:widowControl w:val="0"/>
      <w:ind w:left="439" w:hanging="219"/>
    </w:pPr>
    <w:rPr>
      <w:rFonts w:ascii="ＭＳ 明朝" w:eastAsia="ＭＳ 明朝" w:hAnsi="ＭＳ 明朝" w:cs="ＭＳ 明朝"/>
    </w:rPr>
  </w:style>
  <w:style w:type="paragraph" w:customStyle="1" w:styleId="enff4">
    <w:name w:val="備考（en）"/>
    <w:basedOn w:val="jaff4"/>
    <w:rsid w:val="000335AA"/>
    <w:rPr>
      <w:rFonts w:ascii="Century" w:eastAsia="Century" w:hAnsi="Century" w:cs="Century"/>
    </w:rPr>
  </w:style>
  <w:style w:type="paragraph" w:customStyle="1" w:styleId="jaff5">
    <w:name w:val="表タイトル（ja）"/>
    <w:basedOn w:val="a"/>
    <w:rsid w:val="000335AA"/>
    <w:pPr>
      <w:widowControl w:val="0"/>
      <w:ind w:left="219"/>
    </w:pPr>
    <w:rPr>
      <w:rFonts w:ascii="ＭＳ 明朝" w:eastAsia="ＭＳ 明朝" w:hAnsi="ＭＳ 明朝" w:cs="ＭＳ 明朝"/>
    </w:rPr>
  </w:style>
  <w:style w:type="paragraph" w:customStyle="1" w:styleId="enff5">
    <w:name w:val="表タイトル（en）"/>
    <w:basedOn w:val="jaff5"/>
    <w:rsid w:val="000335AA"/>
    <w:rPr>
      <w:rFonts w:ascii="Century" w:eastAsia="Century" w:hAnsi="Century" w:cs="Century"/>
    </w:rPr>
  </w:style>
  <w:style w:type="paragraph" w:customStyle="1" w:styleId="jaff6">
    <w:name w:val="改正規定文（ja）"/>
    <w:basedOn w:val="a"/>
    <w:rsid w:val="000335AA"/>
    <w:pPr>
      <w:widowControl w:val="0"/>
      <w:ind w:left="219" w:firstLine="219"/>
    </w:pPr>
    <w:rPr>
      <w:rFonts w:ascii="ＭＳ 明朝" w:eastAsia="ＭＳ 明朝" w:hAnsi="ＭＳ 明朝" w:cs="ＭＳ 明朝"/>
    </w:rPr>
  </w:style>
  <w:style w:type="paragraph" w:customStyle="1" w:styleId="enff6">
    <w:name w:val="改正規定文（en）"/>
    <w:basedOn w:val="jaff6"/>
    <w:rsid w:val="000335AA"/>
    <w:rPr>
      <w:rFonts w:ascii="Century" w:eastAsia="Century" w:hAnsi="Century" w:cs="Century"/>
    </w:rPr>
  </w:style>
  <w:style w:type="paragraph" w:customStyle="1" w:styleId="jaff7">
    <w:name w:val="付記（ja）"/>
    <w:basedOn w:val="a"/>
    <w:rsid w:val="000335AA"/>
    <w:pPr>
      <w:widowControl w:val="0"/>
      <w:ind w:left="219" w:firstLine="219"/>
    </w:pPr>
    <w:rPr>
      <w:rFonts w:ascii="ＭＳ 明朝" w:eastAsia="ＭＳ 明朝" w:hAnsi="ＭＳ 明朝" w:cs="ＭＳ 明朝"/>
    </w:rPr>
  </w:style>
  <w:style w:type="paragraph" w:customStyle="1" w:styleId="enff7">
    <w:name w:val="付記（en）"/>
    <w:basedOn w:val="jaff7"/>
    <w:rsid w:val="000335AA"/>
    <w:rPr>
      <w:rFonts w:ascii="Century" w:eastAsia="Century" w:hAnsi="Century" w:cs="Century"/>
    </w:rPr>
  </w:style>
  <w:style w:type="paragraph" w:customStyle="1" w:styleId="jaff8">
    <w:name w:val="様式名（ja）"/>
    <w:basedOn w:val="a"/>
    <w:rsid w:val="000335AA"/>
    <w:pPr>
      <w:widowControl w:val="0"/>
      <w:ind w:left="439" w:hanging="219"/>
    </w:pPr>
    <w:rPr>
      <w:rFonts w:ascii="ＭＳ 明朝" w:eastAsia="ＭＳ 明朝" w:hAnsi="ＭＳ 明朝" w:cs="ＭＳ 明朝"/>
    </w:rPr>
  </w:style>
  <w:style w:type="paragraph" w:customStyle="1" w:styleId="enff8">
    <w:name w:val="様式名（en）"/>
    <w:basedOn w:val="jaff8"/>
    <w:rsid w:val="000335AA"/>
    <w:rPr>
      <w:rFonts w:ascii="Century" w:eastAsia="Century" w:hAnsi="Century" w:cs="Century"/>
    </w:rPr>
  </w:style>
  <w:style w:type="paragraph" w:customStyle="1" w:styleId="jaff9">
    <w:name w:val="様式項目（ja）"/>
    <w:basedOn w:val="a"/>
    <w:rsid w:val="000335AA"/>
    <w:pPr>
      <w:widowControl w:val="0"/>
      <w:ind w:left="221" w:firstLine="221"/>
    </w:pPr>
    <w:rPr>
      <w:rFonts w:ascii="ＭＳ 明朝" w:eastAsia="ＭＳ 明朝" w:hAnsi="ＭＳ 明朝" w:cs="ＭＳ 明朝"/>
    </w:rPr>
  </w:style>
  <w:style w:type="paragraph" w:customStyle="1" w:styleId="enff9">
    <w:name w:val="様式項目（en）"/>
    <w:basedOn w:val="jaff9"/>
    <w:rsid w:val="000335AA"/>
    <w:rPr>
      <w:rFonts w:ascii="Century" w:eastAsia="Century" w:hAnsi="Century" w:cs="Century"/>
    </w:rPr>
  </w:style>
  <w:style w:type="table" w:customStyle="1" w:styleId="1">
    <w:name w:val="表1"/>
    <w:rsid w:val="000335AA"/>
    <w:tblPr>
      <w:tblInd w:w="340" w:type="dxa"/>
      <w:tblCellMar>
        <w:top w:w="0" w:type="dxa"/>
        <w:left w:w="0" w:type="dxa"/>
        <w:bottom w:w="0" w:type="dxa"/>
        <w:right w:w="0" w:type="dxa"/>
      </w:tblCellMar>
    </w:tblPr>
  </w:style>
  <w:style w:type="numbering" w:customStyle="1" w:styleId="WW8Num1">
    <w:name w:val="WW8Num1"/>
    <w:rsid w:val="000335AA"/>
    <w:pPr>
      <w:numPr>
        <w:numId w:val="2"/>
      </w:numPr>
    </w:pPr>
  </w:style>
  <w:style w:type="numbering" w:customStyle="1" w:styleId="WW8Num2">
    <w:name w:val="WW8Num2"/>
    <w:rsid w:val="000335AA"/>
    <w:pPr>
      <w:numPr>
        <w:numId w:val="3"/>
      </w:numPr>
    </w:pPr>
  </w:style>
  <w:style w:type="numbering" w:customStyle="1" w:styleId="WW8Num3">
    <w:name w:val="WW8Num3"/>
    <w:rsid w:val="000335AA"/>
    <w:pPr>
      <w:numPr>
        <w:numId w:val="4"/>
      </w:numPr>
    </w:pPr>
  </w:style>
  <w:style w:type="numbering" w:customStyle="1" w:styleId="WW8Num4">
    <w:name w:val="WW8Num4"/>
    <w:rsid w:val="000335AA"/>
    <w:pPr>
      <w:numPr>
        <w:numId w:val="5"/>
      </w:numPr>
    </w:pPr>
  </w:style>
  <w:style w:type="numbering" w:customStyle="1" w:styleId="WW8Num5">
    <w:name w:val="WW8Num5"/>
    <w:rsid w:val="000335AA"/>
    <w:pPr>
      <w:numPr>
        <w:numId w:val="6"/>
      </w:numPr>
    </w:pPr>
  </w:style>
  <w:style w:type="numbering" w:customStyle="1" w:styleId="WW8Num6">
    <w:name w:val="WW8Num6"/>
    <w:rsid w:val="000335AA"/>
    <w:pPr>
      <w:numPr>
        <w:numId w:val="7"/>
      </w:numPr>
    </w:pPr>
  </w:style>
  <w:style w:type="numbering" w:customStyle="1" w:styleId="WW8Num7">
    <w:name w:val="WW8Num7"/>
    <w:rsid w:val="000335AA"/>
    <w:pPr>
      <w:numPr>
        <w:numId w:val="8"/>
      </w:numPr>
    </w:pPr>
  </w:style>
  <w:style w:type="numbering" w:customStyle="1" w:styleId="WW8Num8">
    <w:name w:val="WW8Num8"/>
    <w:rsid w:val="000335AA"/>
    <w:pPr>
      <w:numPr>
        <w:numId w:val="9"/>
      </w:numPr>
    </w:pPr>
  </w:style>
  <w:style w:type="numbering" w:customStyle="1" w:styleId="WW8Num9">
    <w:name w:val="WW8Num9"/>
    <w:rsid w:val="000335AA"/>
    <w:pPr>
      <w:numPr>
        <w:numId w:val="10"/>
      </w:numPr>
    </w:pPr>
  </w:style>
  <w:style w:type="numbering" w:customStyle="1" w:styleId="WW8Num10">
    <w:name w:val="WW8Num10"/>
    <w:rsid w:val="000335AA"/>
    <w:pPr>
      <w:numPr>
        <w:numId w:val="11"/>
      </w:numPr>
    </w:pPr>
  </w:style>
  <w:style w:type="numbering" w:customStyle="1" w:styleId="WW8Num11">
    <w:name w:val="WW8Num11"/>
    <w:rsid w:val="000335AA"/>
    <w:pPr>
      <w:numPr>
        <w:numId w:val="12"/>
      </w:numPr>
    </w:pPr>
  </w:style>
  <w:style w:type="numbering" w:customStyle="1" w:styleId="WW8Num12">
    <w:name w:val="WW8Num12"/>
    <w:rsid w:val="000335AA"/>
    <w:pPr>
      <w:numPr>
        <w:numId w:val="13"/>
      </w:numPr>
    </w:pPr>
  </w:style>
  <w:style w:type="paragraph" w:styleId="a4">
    <w:name w:val="header"/>
    <w:basedOn w:val="a"/>
    <w:link w:val="a5"/>
    <w:uiPriority w:val="99"/>
    <w:unhideWhenUsed/>
    <w:rsid w:val="002A3C74"/>
    <w:pPr>
      <w:tabs>
        <w:tab w:val="center" w:pos="4252"/>
        <w:tab w:val="right" w:pos="8504"/>
      </w:tabs>
      <w:snapToGrid w:val="0"/>
    </w:pPr>
  </w:style>
  <w:style w:type="character" w:customStyle="1" w:styleId="a5">
    <w:name w:val="ヘッダー (文字)"/>
    <w:basedOn w:val="a0"/>
    <w:link w:val="a4"/>
    <w:uiPriority w:val="99"/>
    <w:rsid w:val="002A3C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34519</Words>
  <Characters>196762</Characters>
  <Application>Microsoft Office Word</Application>
  <DocSecurity>0</DocSecurity>
  <Lines>1639</Lines>
  <Paragraphs>461</Paragraphs>
  <ScaleCrop>false</ScaleCrop>
  <Company/>
  <LinksUpToDate>false</LinksUpToDate>
  <CharactersWithSpaces>230820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2022-01-04T09:44:00Z</dcterms:created>
  <dcterms:modified xsi:type="dcterms:W3CDTF">2022-01-04T09:44:00Z</dcterms:modified>
</cp:coreProperties>
</file>