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0646" w:rsidRDefault="004F6E5A">
      <w:pPr>
        <w:pStyle w:val="ja"/>
      </w:pPr>
      <w:r>
        <w:t>電子消費者契約及び電子承諾通知に関する民法の特例に関する法律</w:t>
      </w:r>
    </w:p>
    <w:p w:rsidR="002D0646" w:rsidRDefault="002D0646"/>
    <w:p w:rsidR="002D0646" w:rsidRDefault="004F6E5A">
      <w:pPr>
        <w:pStyle w:val="jaf"/>
      </w:pPr>
      <w:r>
        <w:t>（平成十三年六月二十九日法律第九十五号）</w:t>
      </w:r>
    </w:p>
    <w:p w:rsidR="002D0646" w:rsidRDefault="002D0646"/>
    <w:p w:rsidR="002D0646" w:rsidRDefault="004F6E5A">
      <w:pPr>
        <w:pStyle w:val="jaa"/>
      </w:pPr>
      <w:r>
        <w:t>（目的）</w:t>
      </w:r>
    </w:p>
    <w:p w:rsidR="002D0646" w:rsidRDefault="004F6E5A">
      <w:pPr>
        <w:pStyle w:val="jaf3"/>
      </w:pPr>
      <w:r>
        <w:t>第一条　この法律は、消費者が行う電子消費者契約の要素に特定の錯誤があった場合及び隔地者間の契約において電子承諾通知を発する場合に関し民法　（明治二十九年法律第八十九号）の特例を定めるものとする。</w:t>
      </w:r>
    </w:p>
    <w:p w:rsidR="002D0646" w:rsidRDefault="002D0646"/>
    <w:p w:rsidR="002D0646" w:rsidRDefault="004F6E5A">
      <w:pPr>
        <w:pStyle w:val="jaa"/>
      </w:pPr>
      <w:r>
        <w:t>（定義）</w:t>
      </w:r>
    </w:p>
    <w:p w:rsidR="002D0646" w:rsidRDefault="004F6E5A">
      <w:pPr>
        <w:pStyle w:val="jaf3"/>
      </w:pPr>
      <w:r>
        <w:t>第二条　この法律において「電子消費者契約」とは、消費者と事業者との間で電磁的方法により電子計算機の映像面を介して締結される契約であって、事業者又はその委託を受けた者が当該映像面に表示する手続に従って消費者がその使用する電子計算機を用いて送信することによってその申込み又はその承諾の意思表示を行うものをいう。</w:t>
      </w:r>
    </w:p>
    <w:p w:rsidR="002D0646" w:rsidRDefault="004F6E5A">
      <w:pPr>
        <w:pStyle w:val="jaf4"/>
      </w:pPr>
      <w:r>
        <w:t>２　この法律において「消費者」とは、個人（事業として又は事業のために契約の当事者となる場合におけるものを除く。）をいい、「事業者」とは、法人その他の団体及び事業として又は事業のために契約の当事者となる場合</w:t>
      </w:r>
      <w:r>
        <w:t>における個人をいう。</w:t>
      </w:r>
    </w:p>
    <w:p w:rsidR="002D0646" w:rsidRDefault="004F6E5A">
      <w:pPr>
        <w:pStyle w:val="jaf4"/>
      </w:pPr>
      <w:r>
        <w:t>３　この法律において「電磁的方法」とは、電子情報処理組織を使用する方法その他の情報通信の技術を利用する方法をいう。</w:t>
      </w:r>
    </w:p>
    <w:p w:rsidR="002D0646" w:rsidRDefault="004F6E5A">
      <w:pPr>
        <w:pStyle w:val="jaf4"/>
      </w:pPr>
      <w:r>
        <w:t>４　この法律において「電子承諾通知」とは、契約の申込みに対する承諾の通知であって、電磁的方法のうち契約の申込みに対する承諾をしようとする者が使用する電子計算機等（電子計算機、ファクシミリ装置、テレックス又は電話機をいう。以下同じ。）と当該契約の申込みをした者が使用する電子計算機等とを接続する電気通信回線を通じて送信する方法により行うものをいう。</w:t>
      </w:r>
    </w:p>
    <w:p w:rsidR="002D0646" w:rsidRDefault="002D0646"/>
    <w:p w:rsidR="002D0646" w:rsidRDefault="004F6E5A">
      <w:pPr>
        <w:pStyle w:val="jaa"/>
      </w:pPr>
      <w:r>
        <w:t>（電子消費者契約に関する</w:t>
      </w:r>
      <w:r>
        <w:t>民法の特例）</w:t>
      </w:r>
    </w:p>
    <w:p w:rsidR="002D0646" w:rsidRDefault="004F6E5A">
      <w:pPr>
        <w:pStyle w:val="jaf3"/>
      </w:pPr>
      <w:r>
        <w:t>第三条　民法第九十五条ただし書の規定は、消費者が行う電子消費者契約の申込み又はその承諾の意思表示について、その電子消費者契約の要素に錯誤があった場合であって、当該錯誤が次のいずれかに該当するときは、適用しない。ただし、当該電子消費者契約の相手方である事業者（その委託を受けた者を含む。以下同じ。）が、当該申込み又はその承諾の意思表示に際して、電磁的方法によりその映像面を介して、その消費者の申込み若しくはその承諾の意思表示を行う意思の有無について確認を求める措置を講じた場合又はその消費者から当該事</w:t>
      </w:r>
      <w:r>
        <w:t>業者に対して当該措置を講ずる必要がない旨の意思の表明があった場合は、この限りでない。</w:t>
      </w:r>
    </w:p>
    <w:p w:rsidR="002D0646" w:rsidRDefault="004F6E5A">
      <w:pPr>
        <w:pStyle w:val="jaf6"/>
      </w:pPr>
      <w:r>
        <w:t>一　消費者がその使用する電子計算機を用いて送信した時に当該事業者との間で電子消費者契約の申込み又はその承諾の意思表示を行う意思がなかったとき。</w:t>
      </w:r>
    </w:p>
    <w:p w:rsidR="002D0646" w:rsidRDefault="004F6E5A">
      <w:pPr>
        <w:pStyle w:val="jaf6"/>
      </w:pPr>
      <w:r>
        <w:t>二　消費者がその使用する電子計算機を用いて送信した時に当該電子消費者契約の申込み又はその承諾の意思表示と異なる内容の意思表示を行う意思があったとき。</w:t>
      </w:r>
    </w:p>
    <w:p w:rsidR="002D0646" w:rsidRDefault="002D0646"/>
    <w:p w:rsidR="002D0646" w:rsidRDefault="004F6E5A">
      <w:pPr>
        <w:pStyle w:val="jaa"/>
      </w:pPr>
      <w:r>
        <w:lastRenderedPageBreak/>
        <w:t>（電子承諾通知に関する民法の特例）</w:t>
      </w:r>
    </w:p>
    <w:p w:rsidR="002D0646" w:rsidRDefault="004F6E5A">
      <w:pPr>
        <w:pStyle w:val="jaf3"/>
      </w:pPr>
      <w:r>
        <w:t>第四条　民法第五百二十六条第一項　及び第五百二十七条　の規定は、隔地者間の契約において電子承諾</w:t>
      </w:r>
      <w:r>
        <w:t>通知を発する場合については、適用しない。</w:t>
      </w:r>
    </w:p>
    <w:p w:rsidR="002D0646" w:rsidRDefault="002D0646"/>
    <w:p w:rsidR="002D0646" w:rsidRDefault="004F6E5A">
      <w:pPr>
        <w:pStyle w:val="ja2"/>
      </w:pPr>
      <w:r>
        <w:t>附　則</w:t>
      </w:r>
    </w:p>
    <w:p w:rsidR="002D0646" w:rsidRDefault="002D0646"/>
    <w:p w:rsidR="002D0646" w:rsidRDefault="004F6E5A">
      <w:pPr>
        <w:pStyle w:val="jaa"/>
      </w:pPr>
      <w:r>
        <w:t>（施行期日）</w:t>
      </w:r>
    </w:p>
    <w:p w:rsidR="002D0646" w:rsidRDefault="004F6E5A">
      <w:pPr>
        <w:pStyle w:val="jaf4"/>
      </w:pPr>
      <w:r>
        <w:t>１　この法律は、公布の日から起算して六月を超えない範囲内において政令で定める日から施行する。</w:t>
      </w:r>
    </w:p>
    <w:p w:rsidR="002D0646" w:rsidRDefault="002D0646"/>
    <w:p w:rsidR="002D0646" w:rsidRDefault="004F6E5A">
      <w:pPr>
        <w:pStyle w:val="jaa"/>
      </w:pPr>
      <w:r>
        <w:t>（経過措置）</w:t>
      </w:r>
    </w:p>
    <w:p w:rsidR="002D0646" w:rsidRDefault="004F6E5A">
      <w:pPr>
        <w:pStyle w:val="jaf4"/>
      </w:pPr>
      <w:r>
        <w:t>２　この法律の施行前にその申込み又はその承諾の意思表示を行った電子消費者契約については、なお従前の例による。</w:t>
      </w:r>
    </w:p>
    <w:p w:rsidR="002D0646" w:rsidRDefault="004F6E5A">
      <w:pPr>
        <w:pStyle w:val="jaf4"/>
      </w:pPr>
      <w:r>
        <w:t>３　この法律の施行前に隔地者間の契約において発した電子承諾通知については、なお従前の例による。</w:t>
      </w:r>
    </w:p>
    <w:sectPr w:rsidR="002D0646" w:rsidSect="002D064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0646" w:rsidRDefault="002D0646" w:rsidP="002D0646">
      <w:r>
        <w:separator/>
      </w:r>
    </w:p>
  </w:endnote>
  <w:endnote w:type="continuationSeparator" w:id="0">
    <w:p w:rsidR="002D0646" w:rsidRDefault="002D0646" w:rsidP="002D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0646" w:rsidRDefault="002D0646">
    <w:pPr>
      <w:pStyle w:val="a3"/>
    </w:pPr>
    <w:r>
      <w:fldChar w:fldCharType="begin"/>
    </w:r>
    <w:r>
      <w:instrText xml:space="preserve"> PAGE  \* MERGEFORMAT </w:instrText>
    </w:r>
    <w:r>
      <w:fldChar w:fldCharType="separate"/>
    </w:r>
    <w:r w:rsidR="004F6E5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0646" w:rsidRDefault="002D0646" w:rsidP="002D0646">
      <w:r>
        <w:separator/>
      </w:r>
    </w:p>
  </w:footnote>
  <w:footnote w:type="continuationSeparator" w:id="0">
    <w:p w:rsidR="002D0646" w:rsidRDefault="002D0646" w:rsidP="002D0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D7A5E"/>
    <w:multiLevelType w:val="multilevel"/>
    <w:tmpl w:val="639609D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24700A"/>
    <w:multiLevelType w:val="multilevel"/>
    <w:tmpl w:val="206662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8D7AAE"/>
    <w:multiLevelType w:val="multilevel"/>
    <w:tmpl w:val="79BEE8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6E1AE2"/>
    <w:multiLevelType w:val="multilevel"/>
    <w:tmpl w:val="EBC81E7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2A083C"/>
    <w:multiLevelType w:val="multilevel"/>
    <w:tmpl w:val="257C52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683C09"/>
    <w:multiLevelType w:val="multilevel"/>
    <w:tmpl w:val="1B2E06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6FE2F66"/>
    <w:multiLevelType w:val="multilevel"/>
    <w:tmpl w:val="3E04B2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795A0E"/>
    <w:multiLevelType w:val="multilevel"/>
    <w:tmpl w:val="2A2E8B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B5391A"/>
    <w:multiLevelType w:val="multilevel"/>
    <w:tmpl w:val="CECE70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66386E"/>
    <w:multiLevelType w:val="multilevel"/>
    <w:tmpl w:val="369C53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E475DC"/>
    <w:multiLevelType w:val="multilevel"/>
    <w:tmpl w:val="981C07E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670190"/>
    <w:multiLevelType w:val="multilevel"/>
    <w:tmpl w:val="46F0FA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081988"/>
    <w:multiLevelType w:val="multilevel"/>
    <w:tmpl w:val="51D239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0"/>
  </w:num>
  <w:num w:numId="3">
    <w:abstractNumId w:val="2"/>
  </w:num>
  <w:num w:numId="4">
    <w:abstractNumId w:val="8"/>
  </w:num>
  <w:num w:numId="5">
    <w:abstractNumId w:val="9"/>
  </w:num>
  <w:num w:numId="6">
    <w:abstractNumId w:val="6"/>
  </w:num>
  <w:num w:numId="7">
    <w:abstractNumId w:val="1"/>
  </w:num>
  <w:num w:numId="8">
    <w:abstractNumId w:val="0"/>
  </w:num>
  <w:num w:numId="9">
    <w:abstractNumId w:val="7"/>
  </w:num>
  <w:num w:numId="10">
    <w:abstractNumId w:val="12"/>
  </w:num>
  <w:num w:numId="11">
    <w:abstractNumId w:val="4"/>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D0646"/>
    <w:rsid w:val="002D0646"/>
    <w:rsid w:val="004F6E5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64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D064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D0646"/>
    <w:rPr>
      <w:rFonts w:ascii="Century" w:eastAsia="Century" w:hAnsi="Century"/>
    </w:rPr>
  </w:style>
  <w:style w:type="paragraph" w:customStyle="1" w:styleId="ja0">
    <w:name w:val="款（ja）"/>
    <w:basedOn w:val="a"/>
    <w:rsid w:val="002D0646"/>
    <w:pPr>
      <w:widowControl w:val="0"/>
      <w:ind w:left="1321" w:hanging="221"/>
    </w:pPr>
    <w:rPr>
      <w:rFonts w:ascii="ＭＳ 明朝" w:eastAsia="ＭＳ 明朝" w:hAnsi="ＭＳ 明朝" w:cs="ＭＳ 明朝"/>
      <w:b/>
    </w:rPr>
  </w:style>
  <w:style w:type="paragraph" w:customStyle="1" w:styleId="en0">
    <w:name w:val="款（en）"/>
    <w:basedOn w:val="ja0"/>
    <w:rsid w:val="002D0646"/>
    <w:rPr>
      <w:rFonts w:ascii="Century" w:eastAsia="Century" w:hAnsi="Century" w:cs="Century"/>
    </w:rPr>
  </w:style>
  <w:style w:type="paragraph" w:customStyle="1" w:styleId="ja1">
    <w:name w:val="前文（ja）"/>
    <w:basedOn w:val="a"/>
    <w:rsid w:val="002D0646"/>
    <w:pPr>
      <w:widowControl w:val="0"/>
      <w:ind w:firstLine="219"/>
    </w:pPr>
    <w:rPr>
      <w:rFonts w:ascii="ＭＳ 明朝" w:eastAsia="ＭＳ 明朝" w:hAnsi="ＭＳ 明朝" w:cs="ＭＳ 明朝"/>
    </w:rPr>
  </w:style>
  <w:style w:type="paragraph" w:customStyle="1" w:styleId="en1">
    <w:name w:val="前文（en）"/>
    <w:basedOn w:val="ja1"/>
    <w:rsid w:val="002D0646"/>
    <w:rPr>
      <w:rFonts w:ascii="Century" w:eastAsia="Century" w:hAnsi="Century" w:cs="Century"/>
    </w:rPr>
  </w:style>
  <w:style w:type="paragraph" w:customStyle="1" w:styleId="ja2">
    <w:name w:val="附則（ja）"/>
    <w:basedOn w:val="a"/>
    <w:rsid w:val="002D0646"/>
    <w:pPr>
      <w:widowControl w:val="0"/>
      <w:ind w:left="881" w:hanging="221"/>
    </w:pPr>
    <w:rPr>
      <w:rFonts w:ascii="ＭＳ 明朝" w:eastAsia="ＭＳ 明朝" w:hAnsi="ＭＳ 明朝" w:cs="ＭＳ 明朝"/>
      <w:b/>
    </w:rPr>
  </w:style>
  <w:style w:type="paragraph" w:customStyle="1" w:styleId="en2">
    <w:name w:val="附則（en）"/>
    <w:basedOn w:val="ja2"/>
    <w:rsid w:val="002D0646"/>
    <w:rPr>
      <w:rFonts w:ascii="Century" w:hAnsi="Century" w:cs="Century"/>
    </w:rPr>
  </w:style>
  <w:style w:type="paragraph" w:customStyle="1" w:styleId="ja3">
    <w:name w:val="章（ja）"/>
    <w:basedOn w:val="a"/>
    <w:rsid w:val="002D0646"/>
    <w:pPr>
      <w:widowControl w:val="0"/>
      <w:ind w:left="881" w:hanging="221"/>
    </w:pPr>
    <w:rPr>
      <w:rFonts w:ascii="ＭＳ 明朝" w:eastAsia="ＭＳ 明朝" w:hAnsi="ＭＳ 明朝" w:cs="ＭＳ 明朝"/>
      <w:b/>
    </w:rPr>
  </w:style>
  <w:style w:type="paragraph" w:customStyle="1" w:styleId="en3">
    <w:name w:val="章（en）"/>
    <w:basedOn w:val="ja3"/>
    <w:rsid w:val="002D0646"/>
    <w:rPr>
      <w:rFonts w:ascii="Century" w:eastAsia="Century" w:hAnsi="Century" w:cs="Century"/>
    </w:rPr>
  </w:style>
  <w:style w:type="paragraph" w:customStyle="1" w:styleId="ja4">
    <w:name w:val="目次編（ja）"/>
    <w:basedOn w:val="a"/>
    <w:rsid w:val="002D0646"/>
    <w:pPr>
      <w:widowControl w:val="0"/>
      <w:ind w:left="219" w:hanging="219"/>
    </w:pPr>
    <w:rPr>
      <w:rFonts w:ascii="ＭＳ 明朝" w:eastAsia="ＭＳ 明朝" w:hAnsi="ＭＳ 明朝"/>
    </w:rPr>
  </w:style>
  <w:style w:type="paragraph" w:customStyle="1" w:styleId="en4">
    <w:name w:val="目次編（en）"/>
    <w:basedOn w:val="ja4"/>
    <w:rsid w:val="002D0646"/>
    <w:rPr>
      <w:rFonts w:ascii="Century" w:eastAsia="Century" w:hAnsi="Century"/>
    </w:rPr>
  </w:style>
  <w:style w:type="paragraph" w:customStyle="1" w:styleId="ja5">
    <w:name w:val="目次章（ja）"/>
    <w:basedOn w:val="a"/>
    <w:rsid w:val="002D0646"/>
    <w:pPr>
      <w:widowControl w:val="0"/>
      <w:ind w:left="439" w:hanging="219"/>
    </w:pPr>
    <w:rPr>
      <w:rFonts w:ascii="ＭＳ 明朝" w:eastAsia="ＭＳ 明朝" w:hAnsi="ＭＳ 明朝"/>
    </w:rPr>
  </w:style>
  <w:style w:type="paragraph" w:customStyle="1" w:styleId="en5">
    <w:name w:val="目次章（en）"/>
    <w:basedOn w:val="ja5"/>
    <w:rsid w:val="002D0646"/>
    <w:rPr>
      <w:rFonts w:ascii="Century" w:eastAsia="Century" w:hAnsi="Century"/>
    </w:rPr>
  </w:style>
  <w:style w:type="paragraph" w:customStyle="1" w:styleId="ja6">
    <w:name w:val="目次節（ja）"/>
    <w:basedOn w:val="a"/>
    <w:rsid w:val="002D0646"/>
    <w:pPr>
      <w:widowControl w:val="0"/>
      <w:ind w:left="659" w:hanging="219"/>
    </w:pPr>
    <w:rPr>
      <w:rFonts w:ascii="ＭＳ 明朝" w:eastAsia="ＭＳ 明朝" w:hAnsi="ＭＳ 明朝"/>
    </w:rPr>
  </w:style>
  <w:style w:type="paragraph" w:customStyle="1" w:styleId="en6">
    <w:name w:val="目次節（en）"/>
    <w:basedOn w:val="ja6"/>
    <w:rsid w:val="002D0646"/>
    <w:rPr>
      <w:rFonts w:ascii="Century" w:eastAsia="Century" w:hAnsi="Century"/>
    </w:rPr>
  </w:style>
  <w:style w:type="paragraph" w:customStyle="1" w:styleId="ja7">
    <w:name w:val="目次款（ja）"/>
    <w:basedOn w:val="a"/>
    <w:rsid w:val="002D0646"/>
    <w:pPr>
      <w:widowControl w:val="0"/>
      <w:ind w:left="879" w:hanging="219"/>
    </w:pPr>
    <w:rPr>
      <w:rFonts w:ascii="ＭＳ 明朝" w:eastAsia="ＭＳ 明朝" w:hAnsi="ＭＳ 明朝" w:cs="Kochi Mincho"/>
    </w:rPr>
  </w:style>
  <w:style w:type="paragraph" w:customStyle="1" w:styleId="en7">
    <w:name w:val="目次款（en）"/>
    <w:basedOn w:val="ja7"/>
    <w:rsid w:val="002D0646"/>
    <w:rPr>
      <w:rFonts w:ascii="Century" w:eastAsia="Century" w:hAnsi="Century"/>
    </w:rPr>
  </w:style>
  <w:style w:type="paragraph" w:customStyle="1" w:styleId="ja8">
    <w:name w:val="別表名（ja）"/>
    <w:basedOn w:val="a"/>
    <w:rsid w:val="002D0646"/>
    <w:pPr>
      <w:widowControl w:val="0"/>
      <w:ind w:left="100" w:hangingChars="100" w:hanging="100"/>
    </w:pPr>
    <w:rPr>
      <w:rFonts w:ascii="ＭＳ 明朝" w:eastAsia="ＭＳ 明朝" w:hAnsi="ＭＳ 明朝" w:cs="ＭＳ 明朝"/>
    </w:rPr>
  </w:style>
  <w:style w:type="paragraph" w:customStyle="1" w:styleId="en8">
    <w:name w:val="別表名（en）"/>
    <w:basedOn w:val="ja8"/>
    <w:rsid w:val="002D0646"/>
    <w:rPr>
      <w:rFonts w:ascii="Century" w:eastAsia="Century" w:hAnsi="Century" w:cs="Century"/>
    </w:rPr>
  </w:style>
  <w:style w:type="paragraph" w:customStyle="1" w:styleId="ja9">
    <w:name w:val="目（ja）"/>
    <w:basedOn w:val="a"/>
    <w:rsid w:val="002D0646"/>
    <w:pPr>
      <w:widowControl w:val="0"/>
      <w:ind w:left="1541" w:hanging="221"/>
    </w:pPr>
    <w:rPr>
      <w:rFonts w:ascii="ＭＳ 明朝" w:eastAsia="ＭＳ 明朝" w:hAnsi="ＭＳ 明朝" w:cs="ＭＳ 明朝"/>
      <w:b/>
    </w:rPr>
  </w:style>
  <w:style w:type="paragraph" w:customStyle="1" w:styleId="en9">
    <w:name w:val="目（en）"/>
    <w:basedOn w:val="ja9"/>
    <w:rsid w:val="002D0646"/>
    <w:rPr>
      <w:rFonts w:ascii="Century" w:eastAsia="Century" w:hAnsi="Century" w:cs="Century"/>
    </w:rPr>
  </w:style>
  <w:style w:type="paragraph" w:customStyle="1" w:styleId="jaa">
    <w:name w:val="見出し（ja）"/>
    <w:basedOn w:val="a"/>
    <w:rsid w:val="002D0646"/>
    <w:pPr>
      <w:widowControl w:val="0"/>
      <w:ind w:left="439" w:hanging="219"/>
    </w:pPr>
    <w:rPr>
      <w:rFonts w:ascii="ＭＳ 明朝" w:eastAsia="ＭＳ 明朝" w:hAnsi="ＭＳ 明朝" w:cs="ＭＳ 明朝"/>
    </w:rPr>
  </w:style>
  <w:style w:type="paragraph" w:customStyle="1" w:styleId="ena">
    <w:name w:val="見出し（en）"/>
    <w:basedOn w:val="jaa"/>
    <w:rsid w:val="002D0646"/>
    <w:rPr>
      <w:rFonts w:ascii="Century" w:eastAsia="Century" w:hAnsi="Century" w:cs="Century"/>
    </w:rPr>
  </w:style>
  <w:style w:type="paragraph" w:styleId="a3">
    <w:name w:val="footer"/>
    <w:basedOn w:val="a"/>
    <w:rsid w:val="002D064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D0646"/>
    <w:pPr>
      <w:widowControl w:val="0"/>
      <w:ind w:left="1099" w:hanging="219"/>
    </w:pPr>
    <w:rPr>
      <w:rFonts w:ascii="ＭＳ 明朝" w:eastAsia="ＭＳ 明朝" w:hAnsi="ＭＳ 明朝" w:cs="Kochi Mincho"/>
    </w:rPr>
  </w:style>
  <w:style w:type="paragraph" w:customStyle="1" w:styleId="enb">
    <w:name w:val="目次目（en）"/>
    <w:basedOn w:val="jab"/>
    <w:rsid w:val="002D0646"/>
    <w:rPr>
      <w:rFonts w:ascii="Century" w:eastAsia="Century" w:hAnsi="Century"/>
    </w:rPr>
  </w:style>
  <w:style w:type="paragraph" w:customStyle="1" w:styleId="jac">
    <w:name w:val="目次附則（ja）"/>
    <w:basedOn w:val="a"/>
    <w:rsid w:val="002D0646"/>
    <w:pPr>
      <w:widowControl w:val="0"/>
      <w:ind w:left="439" w:hanging="219"/>
    </w:pPr>
    <w:rPr>
      <w:rFonts w:ascii="ＭＳ 明朝" w:eastAsia="ＭＳ 明朝" w:hAnsi="ＭＳ 明朝" w:cs="Kochi Mincho"/>
    </w:rPr>
  </w:style>
  <w:style w:type="paragraph" w:customStyle="1" w:styleId="enc">
    <w:name w:val="目次附則（en）"/>
    <w:basedOn w:val="jac"/>
    <w:rsid w:val="002D0646"/>
    <w:rPr>
      <w:rFonts w:ascii="Century" w:eastAsia="Century" w:hAnsi="Century" w:cs="Century"/>
    </w:rPr>
  </w:style>
  <w:style w:type="paragraph" w:customStyle="1" w:styleId="jad">
    <w:name w:val="目次前文（ja）"/>
    <w:basedOn w:val="jac"/>
    <w:rsid w:val="002D0646"/>
  </w:style>
  <w:style w:type="paragraph" w:customStyle="1" w:styleId="end">
    <w:name w:val="目次前文（en）"/>
    <w:basedOn w:val="enc"/>
    <w:rsid w:val="002D0646"/>
  </w:style>
  <w:style w:type="paragraph" w:customStyle="1" w:styleId="jae">
    <w:name w:val="制定文（ja）"/>
    <w:basedOn w:val="a"/>
    <w:rsid w:val="002D0646"/>
    <w:pPr>
      <w:widowControl w:val="0"/>
      <w:ind w:firstLine="219"/>
    </w:pPr>
    <w:rPr>
      <w:rFonts w:ascii="ＭＳ 明朝" w:eastAsia="ＭＳ 明朝" w:hAnsi="ＭＳ 明朝" w:cs="ＭＳ 明朝"/>
    </w:rPr>
  </w:style>
  <w:style w:type="paragraph" w:customStyle="1" w:styleId="ene">
    <w:name w:val="制定文（en）"/>
    <w:basedOn w:val="jae"/>
    <w:rsid w:val="002D0646"/>
    <w:rPr>
      <w:rFonts w:ascii="Century" w:eastAsia="Century" w:hAnsi="Century" w:cs="Century"/>
    </w:rPr>
  </w:style>
  <w:style w:type="paragraph" w:customStyle="1" w:styleId="jaf">
    <w:name w:val="法令番号（ja）"/>
    <w:basedOn w:val="a"/>
    <w:rsid w:val="002D0646"/>
    <w:pPr>
      <w:widowControl w:val="0"/>
      <w:jc w:val="right"/>
    </w:pPr>
    <w:rPr>
      <w:rFonts w:ascii="ＭＳ 明朝" w:eastAsia="ＭＳ 明朝" w:hAnsi="ＭＳ 明朝" w:cs="Kochi Mincho"/>
    </w:rPr>
  </w:style>
  <w:style w:type="paragraph" w:customStyle="1" w:styleId="enf">
    <w:name w:val="法令番号（en）"/>
    <w:basedOn w:val="jaf"/>
    <w:rsid w:val="002D0646"/>
    <w:rPr>
      <w:rFonts w:ascii="Century" w:eastAsia="Century" w:hAnsi="Century" w:cs="Century"/>
    </w:rPr>
  </w:style>
  <w:style w:type="paragraph" w:customStyle="1" w:styleId="jaf0">
    <w:name w:val="目次（ja）"/>
    <w:basedOn w:val="a"/>
    <w:rsid w:val="002D0646"/>
    <w:rPr>
      <w:rFonts w:ascii="ＭＳ 明朝" w:eastAsia="ＭＳ 明朝" w:hAnsi="ＭＳ 明朝"/>
    </w:rPr>
  </w:style>
  <w:style w:type="paragraph" w:customStyle="1" w:styleId="enf0">
    <w:name w:val="目次（en）"/>
    <w:basedOn w:val="jaf0"/>
    <w:rsid w:val="002D0646"/>
    <w:rPr>
      <w:rFonts w:ascii="Century" w:eastAsia="Century" w:hAnsi="Century"/>
    </w:rPr>
  </w:style>
  <w:style w:type="paragraph" w:customStyle="1" w:styleId="jaf1">
    <w:name w:val="編（ja）"/>
    <w:basedOn w:val="a"/>
    <w:rsid w:val="002D0646"/>
    <w:pPr>
      <w:widowControl w:val="0"/>
      <w:ind w:left="661" w:hanging="221"/>
    </w:pPr>
    <w:rPr>
      <w:rFonts w:ascii="ＭＳ 明朝" w:eastAsia="ＭＳ 明朝" w:hAnsi="ＭＳ 明朝" w:cs="ＭＳ 明朝"/>
      <w:b/>
    </w:rPr>
  </w:style>
  <w:style w:type="paragraph" w:customStyle="1" w:styleId="enf1">
    <w:name w:val="編（en）"/>
    <w:basedOn w:val="jaf1"/>
    <w:rsid w:val="002D0646"/>
    <w:rPr>
      <w:rFonts w:ascii="Century" w:eastAsia="Century" w:hAnsi="Century" w:cs="Century"/>
    </w:rPr>
  </w:style>
  <w:style w:type="paragraph" w:customStyle="1" w:styleId="jaf2">
    <w:name w:val="節（ja）"/>
    <w:basedOn w:val="a"/>
    <w:rsid w:val="002D0646"/>
    <w:pPr>
      <w:widowControl w:val="0"/>
      <w:ind w:left="1101" w:hanging="221"/>
    </w:pPr>
    <w:rPr>
      <w:rFonts w:ascii="ＭＳ 明朝" w:eastAsia="ＭＳ 明朝" w:hAnsi="ＭＳ 明朝" w:cs="ＭＳ 明朝"/>
      <w:b/>
    </w:rPr>
  </w:style>
  <w:style w:type="paragraph" w:customStyle="1" w:styleId="enf2">
    <w:name w:val="節（en）"/>
    <w:basedOn w:val="jaf2"/>
    <w:rsid w:val="002D0646"/>
    <w:rPr>
      <w:rFonts w:ascii="Century" w:eastAsia="Century" w:hAnsi="Century" w:cs="Century"/>
    </w:rPr>
  </w:style>
  <w:style w:type="paragraph" w:customStyle="1" w:styleId="jaf3">
    <w:name w:val="条（ja）"/>
    <w:basedOn w:val="a"/>
    <w:rsid w:val="002D0646"/>
    <w:pPr>
      <w:widowControl w:val="0"/>
      <w:ind w:left="219" w:hanging="219"/>
    </w:pPr>
    <w:rPr>
      <w:rFonts w:ascii="ＭＳ 明朝" w:eastAsia="ＭＳ 明朝" w:hAnsi="ＭＳ 明朝" w:cs="ＭＳ 明朝"/>
    </w:rPr>
  </w:style>
  <w:style w:type="paragraph" w:customStyle="1" w:styleId="enf3">
    <w:name w:val="条（en）"/>
    <w:basedOn w:val="jaf3"/>
    <w:rsid w:val="002D0646"/>
    <w:rPr>
      <w:rFonts w:ascii="Century" w:eastAsia="Century" w:hAnsi="Century" w:cs="Century"/>
    </w:rPr>
  </w:style>
  <w:style w:type="paragraph" w:customStyle="1" w:styleId="jaf4">
    <w:name w:val="項（ja）"/>
    <w:basedOn w:val="a"/>
    <w:rsid w:val="002D0646"/>
    <w:pPr>
      <w:widowControl w:val="0"/>
      <w:ind w:left="219" w:hanging="219"/>
    </w:pPr>
    <w:rPr>
      <w:rFonts w:ascii="ＭＳ 明朝" w:eastAsia="ＭＳ 明朝" w:hAnsi="ＭＳ 明朝" w:cs="ＭＳ 明朝"/>
    </w:rPr>
  </w:style>
  <w:style w:type="paragraph" w:customStyle="1" w:styleId="enf4">
    <w:name w:val="項（en）"/>
    <w:basedOn w:val="jaf4"/>
    <w:rsid w:val="002D0646"/>
    <w:rPr>
      <w:rFonts w:ascii="Century" w:eastAsia="Century" w:hAnsi="Century" w:cs="Century"/>
    </w:rPr>
  </w:style>
  <w:style w:type="paragraph" w:customStyle="1" w:styleId="jaf5">
    <w:name w:val="項　番号なし（ja）"/>
    <w:basedOn w:val="a"/>
    <w:rsid w:val="002D0646"/>
    <w:pPr>
      <w:widowControl w:val="0"/>
      <w:ind w:firstLine="221"/>
    </w:pPr>
    <w:rPr>
      <w:rFonts w:ascii="ＭＳ 明朝" w:eastAsia="ＭＳ 明朝" w:hAnsi="ＭＳ 明朝" w:cs="ＭＳ 明朝"/>
    </w:rPr>
  </w:style>
  <w:style w:type="paragraph" w:customStyle="1" w:styleId="enf5">
    <w:name w:val="項　番号なし（en）"/>
    <w:basedOn w:val="jaf5"/>
    <w:rsid w:val="002D0646"/>
    <w:rPr>
      <w:rFonts w:ascii="Century" w:eastAsia="Century" w:hAnsi="Century" w:cs="Century"/>
    </w:rPr>
  </w:style>
  <w:style w:type="paragraph" w:customStyle="1" w:styleId="jaf6">
    <w:name w:val="号（ja）"/>
    <w:basedOn w:val="a"/>
    <w:rsid w:val="002D0646"/>
    <w:pPr>
      <w:widowControl w:val="0"/>
      <w:ind w:left="439" w:hanging="219"/>
    </w:pPr>
    <w:rPr>
      <w:rFonts w:ascii="ＭＳ 明朝" w:eastAsia="ＭＳ 明朝" w:hAnsi="ＭＳ 明朝" w:cs="ＭＳ 明朝"/>
    </w:rPr>
  </w:style>
  <w:style w:type="paragraph" w:customStyle="1" w:styleId="enf6">
    <w:name w:val="号（en）"/>
    <w:basedOn w:val="jaf6"/>
    <w:rsid w:val="002D0646"/>
    <w:rPr>
      <w:rFonts w:ascii="Century" w:eastAsia="Century" w:hAnsi="Century" w:cs="Century"/>
    </w:rPr>
  </w:style>
  <w:style w:type="paragraph" w:customStyle="1" w:styleId="jaf7">
    <w:name w:val="号　番号なし（ja）"/>
    <w:basedOn w:val="a"/>
    <w:rsid w:val="002D0646"/>
    <w:pPr>
      <w:widowControl w:val="0"/>
      <w:ind w:left="221" w:firstLine="221"/>
    </w:pPr>
    <w:rPr>
      <w:rFonts w:ascii="ＭＳ 明朝" w:eastAsia="ＭＳ 明朝" w:hAnsi="ＭＳ 明朝" w:cs="ＭＳ 明朝"/>
    </w:rPr>
  </w:style>
  <w:style w:type="paragraph" w:customStyle="1" w:styleId="enf7">
    <w:name w:val="号　番号なし（en）"/>
    <w:basedOn w:val="jaf7"/>
    <w:rsid w:val="002D0646"/>
    <w:rPr>
      <w:rFonts w:ascii="Century" w:eastAsia="Century" w:hAnsi="Century" w:cs="Century"/>
    </w:rPr>
  </w:style>
  <w:style w:type="paragraph" w:customStyle="1" w:styleId="jaf8">
    <w:name w:val="備考号（ja）"/>
    <w:basedOn w:val="a"/>
    <w:rsid w:val="002D0646"/>
    <w:pPr>
      <w:widowControl w:val="0"/>
      <w:ind w:left="659" w:hanging="219"/>
    </w:pPr>
    <w:rPr>
      <w:rFonts w:ascii="ＭＳ 明朝" w:eastAsia="ＭＳ 明朝" w:hAnsi="ＭＳ 明朝" w:cs="ＭＳ 明朝"/>
    </w:rPr>
  </w:style>
  <w:style w:type="paragraph" w:customStyle="1" w:styleId="enf8">
    <w:name w:val="備考号（en）"/>
    <w:basedOn w:val="jaf8"/>
    <w:rsid w:val="002D0646"/>
    <w:rPr>
      <w:rFonts w:ascii="Century" w:eastAsia="Century" w:hAnsi="Century" w:cs="Century"/>
    </w:rPr>
  </w:style>
  <w:style w:type="paragraph" w:customStyle="1" w:styleId="jaf9">
    <w:name w:val="号細分（ja）"/>
    <w:basedOn w:val="a"/>
    <w:rsid w:val="002D0646"/>
    <w:pPr>
      <w:widowControl w:val="0"/>
      <w:ind w:left="659" w:hanging="219"/>
    </w:pPr>
    <w:rPr>
      <w:rFonts w:ascii="ＭＳ 明朝" w:eastAsia="ＭＳ 明朝" w:hAnsi="ＭＳ 明朝" w:cs="ＭＳ 明朝"/>
    </w:rPr>
  </w:style>
  <w:style w:type="paragraph" w:customStyle="1" w:styleId="enf9">
    <w:name w:val="号細分（en）"/>
    <w:basedOn w:val="jaf9"/>
    <w:rsid w:val="002D0646"/>
    <w:rPr>
      <w:rFonts w:ascii="Century" w:eastAsia="Century" w:hAnsi="Century" w:cs="Century"/>
    </w:rPr>
  </w:style>
  <w:style w:type="paragraph" w:customStyle="1" w:styleId="jafa">
    <w:name w:val="号細分　番号なし（ja）"/>
    <w:basedOn w:val="a"/>
    <w:rsid w:val="002D0646"/>
    <w:pPr>
      <w:widowControl w:val="0"/>
      <w:ind w:left="439"/>
    </w:pPr>
    <w:rPr>
      <w:rFonts w:ascii="ＭＳ 明朝" w:eastAsia="ＭＳ 明朝" w:hAnsi="ＭＳ 明朝" w:cs="ＭＳ 明朝"/>
    </w:rPr>
  </w:style>
  <w:style w:type="paragraph" w:customStyle="1" w:styleId="enfa">
    <w:name w:val="号細分　番号なし（en）"/>
    <w:basedOn w:val="jafa"/>
    <w:rsid w:val="002D0646"/>
    <w:rPr>
      <w:rFonts w:ascii="Century" w:eastAsia="Century" w:hAnsi="Century" w:cs="Century"/>
    </w:rPr>
  </w:style>
  <w:style w:type="paragraph" w:customStyle="1" w:styleId="jafb">
    <w:name w:val="備考号細分（ja）"/>
    <w:basedOn w:val="a"/>
    <w:rsid w:val="002D0646"/>
    <w:pPr>
      <w:widowControl w:val="0"/>
      <w:ind w:left="1099" w:hanging="439"/>
    </w:pPr>
    <w:rPr>
      <w:rFonts w:ascii="ＭＳ 明朝" w:eastAsia="ＭＳ 明朝" w:hAnsi="ＭＳ 明朝" w:cs="ＭＳ 明朝"/>
    </w:rPr>
  </w:style>
  <w:style w:type="paragraph" w:customStyle="1" w:styleId="enfb">
    <w:name w:val="備考号細分（en）"/>
    <w:basedOn w:val="jafb"/>
    <w:rsid w:val="002D0646"/>
    <w:rPr>
      <w:rFonts w:ascii="Century" w:eastAsia="Century" w:hAnsi="Century" w:cs="Century"/>
    </w:rPr>
  </w:style>
  <w:style w:type="paragraph" w:customStyle="1" w:styleId="jafc">
    <w:name w:val="号細細分（ja）"/>
    <w:basedOn w:val="a"/>
    <w:rsid w:val="002D0646"/>
    <w:pPr>
      <w:widowControl w:val="0"/>
      <w:ind w:left="1099" w:hanging="439"/>
    </w:pPr>
    <w:rPr>
      <w:rFonts w:ascii="ＭＳ 明朝" w:eastAsia="ＭＳ 明朝" w:hAnsi="ＭＳ 明朝" w:cs="ＭＳ 明朝"/>
    </w:rPr>
  </w:style>
  <w:style w:type="paragraph" w:customStyle="1" w:styleId="enfc">
    <w:name w:val="号細細分（en）"/>
    <w:basedOn w:val="jafc"/>
    <w:rsid w:val="002D0646"/>
    <w:rPr>
      <w:rFonts w:ascii="Century" w:eastAsia="Century" w:hAnsi="Century" w:cs="Century"/>
    </w:rPr>
  </w:style>
  <w:style w:type="paragraph" w:customStyle="1" w:styleId="jafd">
    <w:name w:val="号細細分　番号なし（ja）"/>
    <w:basedOn w:val="a"/>
    <w:rsid w:val="002D0646"/>
    <w:pPr>
      <w:widowControl w:val="0"/>
      <w:ind w:left="659"/>
    </w:pPr>
    <w:rPr>
      <w:rFonts w:ascii="ＭＳ 明朝" w:eastAsia="ＭＳ 明朝" w:hAnsi="ＭＳ 明朝" w:cs="ＭＳ 明朝"/>
    </w:rPr>
  </w:style>
  <w:style w:type="paragraph" w:customStyle="1" w:styleId="enfd">
    <w:name w:val="号細細分　番号なし（en）"/>
    <w:basedOn w:val="jafd"/>
    <w:rsid w:val="002D0646"/>
    <w:rPr>
      <w:rFonts w:ascii="Century" w:eastAsia="Century" w:hAnsi="Century" w:cs="Century"/>
    </w:rPr>
  </w:style>
  <w:style w:type="paragraph" w:customStyle="1" w:styleId="jafe">
    <w:name w:val="備考号細細分（ja）"/>
    <w:basedOn w:val="a"/>
    <w:rsid w:val="002D0646"/>
    <w:pPr>
      <w:widowControl w:val="0"/>
      <w:ind w:left="1319" w:hanging="439"/>
    </w:pPr>
    <w:rPr>
      <w:rFonts w:ascii="ＭＳ 明朝" w:eastAsia="ＭＳ 明朝" w:hAnsi="ＭＳ 明朝" w:cs="ＭＳ 明朝"/>
    </w:rPr>
  </w:style>
  <w:style w:type="paragraph" w:customStyle="1" w:styleId="enfe">
    <w:name w:val="備考号細細分（en）"/>
    <w:basedOn w:val="jafe"/>
    <w:rsid w:val="002D0646"/>
    <w:rPr>
      <w:rFonts w:ascii="Century" w:eastAsia="Century" w:hAnsi="Century" w:cs="Century"/>
    </w:rPr>
  </w:style>
  <w:style w:type="paragraph" w:customStyle="1" w:styleId="jaff">
    <w:name w:val="号細細細分（ja）"/>
    <w:basedOn w:val="a"/>
    <w:rsid w:val="002D0646"/>
    <w:pPr>
      <w:widowControl w:val="0"/>
      <w:ind w:left="1319" w:hanging="439"/>
    </w:pPr>
    <w:rPr>
      <w:rFonts w:ascii="ＭＳ 明朝" w:eastAsia="ＭＳ 明朝" w:hAnsi="ＭＳ 明朝" w:cs="ＭＳ 明朝"/>
    </w:rPr>
  </w:style>
  <w:style w:type="paragraph" w:customStyle="1" w:styleId="enff">
    <w:name w:val="号細細細分（en）"/>
    <w:basedOn w:val="jaff"/>
    <w:rsid w:val="002D0646"/>
    <w:rPr>
      <w:rFonts w:ascii="Century" w:eastAsia="Century" w:hAnsi="Century" w:cs="Century"/>
    </w:rPr>
  </w:style>
  <w:style w:type="paragraph" w:customStyle="1" w:styleId="jaff0">
    <w:name w:val="号細細細分　番号なし（ja）"/>
    <w:basedOn w:val="a"/>
    <w:rsid w:val="002D0646"/>
    <w:pPr>
      <w:widowControl w:val="0"/>
      <w:ind w:left="879"/>
    </w:pPr>
    <w:rPr>
      <w:rFonts w:ascii="ＭＳ 明朝" w:eastAsia="ＭＳ 明朝" w:hAnsi="ＭＳ 明朝" w:cs="ＭＳ 明朝"/>
    </w:rPr>
  </w:style>
  <w:style w:type="paragraph" w:customStyle="1" w:styleId="enff0">
    <w:name w:val="号細細細分　番号なし（en）"/>
    <w:basedOn w:val="jaff0"/>
    <w:rsid w:val="002D0646"/>
    <w:rPr>
      <w:rFonts w:ascii="Century" w:eastAsia="Century" w:hAnsi="Century" w:cs="Century"/>
    </w:rPr>
  </w:style>
  <w:style w:type="paragraph" w:customStyle="1" w:styleId="jaff1">
    <w:name w:val="備考号細細細分（ja）"/>
    <w:basedOn w:val="a"/>
    <w:rsid w:val="002D0646"/>
    <w:pPr>
      <w:widowControl w:val="0"/>
      <w:ind w:left="1539" w:hanging="439"/>
    </w:pPr>
    <w:rPr>
      <w:rFonts w:ascii="ＭＳ 明朝" w:eastAsia="ＭＳ 明朝" w:hAnsi="ＭＳ 明朝" w:cs="ＭＳ 明朝"/>
    </w:rPr>
  </w:style>
  <w:style w:type="paragraph" w:customStyle="1" w:styleId="enff1">
    <w:name w:val="備考号細細細分（en）"/>
    <w:basedOn w:val="jaff1"/>
    <w:rsid w:val="002D0646"/>
    <w:rPr>
      <w:rFonts w:ascii="Century" w:eastAsia="Century" w:hAnsi="Century" w:cs="Century"/>
    </w:rPr>
  </w:style>
  <w:style w:type="paragraph" w:customStyle="1" w:styleId="jaff2">
    <w:name w:val="類（ja）"/>
    <w:basedOn w:val="a"/>
    <w:rsid w:val="002D0646"/>
    <w:pPr>
      <w:widowControl w:val="0"/>
      <w:ind w:left="439" w:hanging="219"/>
    </w:pPr>
    <w:rPr>
      <w:rFonts w:ascii="ＭＳ 明朝" w:eastAsia="ＭＳ 明朝" w:hAnsi="ＭＳ 明朝" w:cs="ＭＳ 明朝"/>
    </w:rPr>
  </w:style>
  <w:style w:type="paragraph" w:customStyle="1" w:styleId="enff2">
    <w:name w:val="類（en）"/>
    <w:basedOn w:val="jaff2"/>
    <w:rsid w:val="002D0646"/>
    <w:rPr>
      <w:rFonts w:ascii="Century" w:eastAsia="Century" w:hAnsi="Century" w:cs="Century"/>
    </w:rPr>
  </w:style>
  <w:style w:type="paragraph" w:customStyle="1" w:styleId="jaff3">
    <w:name w:val="公布文（ja）"/>
    <w:basedOn w:val="a"/>
    <w:rsid w:val="002D0646"/>
    <w:pPr>
      <w:widowControl w:val="0"/>
      <w:ind w:firstLine="219"/>
    </w:pPr>
    <w:rPr>
      <w:rFonts w:ascii="ＭＳ 明朝" w:eastAsia="ＭＳ 明朝" w:hAnsi="ＭＳ 明朝" w:cs="ＭＳ 明朝"/>
    </w:rPr>
  </w:style>
  <w:style w:type="paragraph" w:customStyle="1" w:styleId="enff3">
    <w:name w:val="公布文（en）"/>
    <w:basedOn w:val="jaff3"/>
    <w:rsid w:val="002D0646"/>
    <w:rPr>
      <w:rFonts w:ascii="Century" w:eastAsia="Century" w:hAnsi="Century" w:cs="Century"/>
    </w:rPr>
  </w:style>
  <w:style w:type="paragraph" w:customStyle="1" w:styleId="jaen">
    <w:name w:val="表（ja：en）"/>
    <w:basedOn w:val="a"/>
    <w:rsid w:val="002D0646"/>
    <w:pPr>
      <w:widowControl w:val="0"/>
      <w:snapToGrid w:val="0"/>
    </w:pPr>
    <w:rPr>
      <w:rFonts w:ascii="Century" w:eastAsia="ＭＳ 明朝" w:hAnsi="Century"/>
    </w:rPr>
  </w:style>
  <w:style w:type="paragraph" w:customStyle="1" w:styleId="jaff4">
    <w:name w:val="備考（ja）"/>
    <w:basedOn w:val="a"/>
    <w:rsid w:val="002D0646"/>
    <w:pPr>
      <w:widowControl w:val="0"/>
      <w:ind w:left="439" w:hanging="219"/>
    </w:pPr>
    <w:rPr>
      <w:rFonts w:ascii="ＭＳ 明朝" w:eastAsia="ＭＳ 明朝" w:hAnsi="ＭＳ 明朝" w:cs="ＭＳ 明朝"/>
    </w:rPr>
  </w:style>
  <w:style w:type="paragraph" w:customStyle="1" w:styleId="enff4">
    <w:name w:val="備考（en）"/>
    <w:basedOn w:val="jaff4"/>
    <w:rsid w:val="002D0646"/>
    <w:rPr>
      <w:rFonts w:ascii="Century" w:eastAsia="Century" w:hAnsi="Century" w:cs="Century"/>
    </w:rPr>
  </w:style>
  <w:style w:type="paragraph" w:customStyle="1" w:styleId="jaff5">
    <w:name w:val="表タイトル（ja）"/>
    <w:basedOn w:val="a"/>
    <w:rsid w:val="002D0646"/>
    <w:pPr>
      <w:widowControl w:val="0"/>
      <w:ind w:left="219"/>
    </w:pPr>
    <w:rPr>
      <w:rFonts w:ascii="ＭＳ 明朝" w:eastAsia="ＭＳ 明朝" w:hAnsi="ＭＳ 明朝" w:cs="ＭＳ 明朝"/>
    </w:rPr>
  </w:style>
  <w:style w:type="paragraph" w:customStyle="1" w:styleId="enff5">
    <w:name w:val="表タイトル（en）"/>
    <w:basedOn w:val="jaff5"/>
    <w:rsid w:val="002D0646"/>
    <w:rPr>
      <w:rFonts w:ascii="Century" w:eastAsia="Century" w:hAnsi="Century" w:cs="Century"/>
    </w:rPr>
  </w:style>
  <w:style w:type="paragraph" w:customStyle="1" w:styleId="jaff6">
    <w:name w:val="改正規定文（ja）"/>
    <w:basedOn w:val="a"/>
    <w:rsid w:val="002D0646"/>
    <w:pPr>
      <w:widowControl w:val="0"/>
      <w:ind w:left="219" w:firstLine="219"/>
    </w:pPr>
    <w:rPr>
      <w:rFonts w:ascii="ＭＳ 明朝" w:eastAsia="ＭＳ 明朝" w:hAnsi="ＭＳ 明朝" w:cs="ＭＳ 明朝"/>
    </w:rPr>
  </w:style>
  <w:style w:type="paragraph" w:customStyle="1" w:styleId="enff6">
    <w:name w:val="改正規定文（en）"/>
    <w:basedOn w:val="jaff6"/>
    <w:rsid w:val="002D0646"/>
    <w:rPr>
      <w:rFonts w:ascii="Century" w:eastAsia="Century" w:hAnsi="Century" w:cs="Century"/>
    </w:rPr>
  </w:style>
  <w:style w:type="paragraph" w:customStyle="1" w:styleId="jaff7">
    <w:name w:val="付記（ja）"/>
    <w:basedOn w:val="a"/>
    <w:rsid w:val="002D0646"/>
    <w:pPr>
      <w:widowControl w:val="0"/>
      <w:ind w:left="219" w:firstLine="219"/>
    </w:pPr>
    <w:rPr>
      <w:rFonts w:ascii="ＭＳ 明朝" w:eastAsia="ＭＳ 明朝" w:hAnsi="ＭＳ 明朝" w:cs="ＭＳ 明朝"/>
    </w:rPr>
  </w:style>
  <w:style w:type="paragraph" w:customStyle="1" w:styleId="enff7">
    <w:name w:val="付記（en）"/>
    <w:basedOn w:val="jaff7"/>
    <w:rsid w:val="002D0646"/>
    <w:rPr>
      <w:rFonts w:ascii="Century" w:eastAsia="Century" w:hAnsi="Century" w:cs="Century"/>
    </w:rPr>
  </w:style>
  <w:style w:type="paragraph" w:customStyle="1" w:styleId="jaff8">
    <w:name w:val="様式名（ja）"/>
    <w:basedOn w:val="a"/>
    <w:rsid w:val="002D0646"/>
    <w:pPr>
      <w:widowControl w:val="0"/>
      <w:ind w:left="439" w:hanging="219"/>
    </w:pPr>
    <w:rPr>
      <w:rFonts w:ascii="ＭＳ 明朝" w:eastAsia="ＭＳ 明朝" w:hAnsi="ＭＳ 明朝" w:cs="ＭＳ 明朝"/>
    </w:rPr>
  </w:style>
  <w:style w:type="paragraph" w:customStyle="1" w:styleId="enff8">
    <w:name w:val="様式名（en）"/>
    <w:basedOn w:val="jaff8"/>
    <w:rsid w:val="002D0646"/>
    <w:rPr>
      <w:rFonts w:ascii="Century" w:eastAsia="Century" w:hAnsi="Century" w:cs="Century"/>
    </w:rPr>
  </w:style>
  <w:style w:type="paragraph" w:customStyle="1" w:styleId="jaff9">
    <w:name w:val="様式項目（ja）"/>
    <w:basedOn w:val="a"/>
    <w:rsid w:val="002D0646"/>
    <w:pPr>
      <w:widowControl w:val="0"/>
      <w:ind w:left="221" w:firstLine="221"/>
    </w:pPr>
    <w:rPr>
      <w:rFonts w:ascii="ＭＳ 明朝" w:eastAsia="ＭＳ 明朝" w:hAnsi="ＭＳ 明朝" w:cs="ＭＳ 明朝"/>
    </w:rPr>
  </w:style>
  <w:style w:type="paragraph" w:customStyle="1" w:styleId="enff9">
    <w:name w:val="様式項目（en）"/>
    <w:basedOn w:val="jaff9"/>
    <w:rsid w:val="002D0646"/>
    <w:rPr>
      <w:rFonts w:ascii="Century" w:eastAsia="Century" w:hAnsi="Century" w:cs="Century"/>
    </w:rPr>
  </w:style>
  <w:style w:type="table" w:customStyle="1" w:styleId="1">
    <w:name w:val="表1"/>
    <w:rsid w:val="002D0646"/>
    <w:tblPr>
      <w:tblInd w:w="340" w:type="dxa"/>
      <w:tblCellMar>
        <w:top w:w="0" w:type="dxa"/>
        <w:left w:w="0" w:type="dxa"/>
        <w:bottom w:w="0" w:type="dxa"/>
        <w:right w:w="0" w:type="dxa"/>
      </w:tblCellMar>
    </w:tblPr>
  </w:style>
  <w:style w:type="numbering" w:customStyle="1" w:styleId="WW8Num1">
    <w:name w:val="WW8Num1"/>
    <w:rsid w:val="002D0646"/>
    <w:pPr>
      <w:numPr>
        <w:numId w:val="2"/>
      </w:numPr>
    </w:pPr>
  </w:style>
  <w:style w:type="numbering" w:customStyle="1" w:styleId="WW8Num2">
    <w:name w:val="WW8Num2"/>
    <w:rsid w:val="002D0646"/>
    <w:pPr>
      <w:numPr>
        <w:numId w:val="3"/>
      </w:numPr>
    </w:pPr>
  </w:style>
  <w:style w:type="numbering" w:customStyle="1" w:styleId="WW8Num3">
    <w:name w:val="WW8Num3"/>
    <w:rsid w:val="002D0646"/>
    <w:pPr>
      <w:numPr>
        <w:numId w:val="4"/>
      </w:numPr>
    </w:pPr>
  </w:style>
  <w:style w:type="numbering" w:customStyle="1" w:styleId="WW8Num4">
    <w:name w:val="WW8Num4"/>
    <w:rsid w:val="002D0646"/>
    <w:pPr>
      <w:numPr>
        <w:numId w:val="5"/>
      </w:numPr>
    </w:pPr>
  </w:style>
  <w:style w:type="numbering" w:customStyle="1" w:styleId="WW8Num5">
    <w:name w:val="WW8Num5"/>
    <w:rsid w:val="002D0646"/>
    <w:pPr>
      <w:numPr>
        <w:numId w:val="6"/>
      </w:numPr>
    </w:pPr>
  </w:style>
  <w:style w:type="numbering" w:customStyle="1" w:styleId="WW8Num6">
    <w:name w:val="WW8Num6"/>
    <w:rsid w:val="002D0646"/>
    <w:pPr>
      <w:numPr>
        <w:numId w:val="7"/>
      </w:numPr>
    </w:pPr>
  </w:style>
  <w:style w:type="numbering" w:customStyle="1" w:styleId="WW8Num7">
    <w:name w:val="WW8Num7"/>
    <w:rsid w:val="002D0646"/>
    <w:pPr>
      <w:numPr>
        <w:numId w:val="8"/>
      </w:numPr>
    </w:pPr>
  </w:style>
  <w:style w:type="numbering" w:customStyle="1" w:styleId="WW8Num8">
    <w:name w:val="WW8Num8"/>
    <w:rsid w:val="002D0646"/>
    <w:pPr>
      <w:numPr>
        <w:numId w:val="9"/>
      </w:numPr>
    </w:pPr>
  </w:style>
  <w:style w:type="numbering" w:customStyle="1" w:styleId="WW8Num9">
    <w:name w:val="WW8Num9"/>
    <w:rsid w:val="002D0646"/>
    <w:pPr>
      <w:numPr>
        <w:numId w:val="10"/>
      </w:numPr>
    </w:pPr>
  </w:style>
  <w:style w:type="numbering" w:customStyle="1" w:styleId="WW8Num10">
    <w:name w:val="WW8Num10"/>
    <w:rsid w:val="002D0646"/>
    <w:pPr>
      <w:numPr>
        <w:numId w:val="11"/>
      </w:numPr>
    </w:pPr>
  </w:style>
  <w:style w:type="numbering" w:customStyle="1" w:styleId="WW8Num11">
    <w:name w:val="WW8Num11"/>
    <w:rsid w:val="002D0646"/>
    <w:pPr>
      <w:numPr>
        <w:numId w:val="12"/>
      </w:numPr>
    </w:pPr>
  </w:style>
  <w:style w:type="numbering" w:customStyle="1" w:styleId="WW8Num12">
    <w:name w:val="WW8Num12"/>
    <w:rsid w:val="002D0646"/>
    <w:pPr>
      <w:numPr>
        <w:numId w:val="13"/>
      </w:numPr>
    </w:pPr>
  </w:style>
  <w:style w:type="paragraph" w:styleId="a4">
    <w:name w:val="header"/>
    <w:basedOn w:val="a"/>
    <w:link w:val="a5"/>
    <w:uiPriority w:val="99"/>
    <w:unhideWhenUsed/>
    <w:rsid w:val="004F6E5A"/>
    <w:pPr>
      <w:tabs>
        <w:tab w:val="center" w:pos="4252"/>
        <w:tab w:val="right" w:pos="8504"/>
      </w:tabs>
      <w:snapToGrid w:val="0"/>
    </w:pPr>
  </w:style>
  <w:style w:type="character" w:customStyle="1" w:styleId="a5">
    <w:name w:val="ヘッダー (文字)"/>
    <w:basedOn w:val="a0"/>
    <w:link w:val="a4"/>
    <w:uiPriority w:val="99"/>
    <w:rsid w:val="004F6E5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2022-01-04T13:42:00Z</dcterms:created>
  <dcterms:modified xsi:type="dcterms:W3CDTF">2022-01-04T13:42:00Z</dcterms:modified>
</cp:coreProperties>
</file>