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DE7" w:rsidRDefault="002B2B48">
      <w:pPr>
        <w:pStyle w:val="ja"/>
      </w:pPr>
      <w:r>
        <w:t>裁判所の休日に関する法律</w:t>
      </w:r>
    </w:p>
    <w:p w:rsidR="00562DE7" w:rsidRDefault="002B2B48">
      <w:pPr>
        <w:pStyle w:val="en"/>
      </w:pPr>
      <w:r>
        <w:t>Act on Court Holidays</w:t>
      </w:r>
    </w:p>
    <w:p w:rsidR="00562DE7" w:rsidRDefault="00562DE7"/>
    <w:p w:rsidR="00562DE7" w:rsidRDefault="002B2B48">
      <w:pPr>
        <w:pStyle w:val="jaf"/>
      </w:pPr>
      <w:r>
        <w:t>（昭和六十三年十二月十三日法律第九十三号）</w:t>
      </w:r>
    </w:p>
    <w:p w:rsidR="00562DE7" w:rsidRDefault="002B2B48">
      <w:pPr>
        <w:pStyle w:val="enf"/>
      </w:pPr>
      <w:r>
        <w:t>(Act No. 93 of December 13, 1988)</w:t>
      </w:r>
    </w:p>
    <w:p w:rsidR="00562DE7" w:rsidRDefault="00562DE7"/>
    <w:p w:rsidR="00562DE7" w:rsidRDefault="002B2B48">
      <w:pPr>
        <w:pStyle w:val="jaa"/>
      </w:pPr>
      <w:r>
        <w:t>（裁判所の休日）</w:t>
      </w:r>
    </w:p>
    <w:p w:rsidR="00562DE7" w:rsidRDefault="002B2B48">
      <w:pPr>
        <w:pStyle w:val="ena"/>
      </w:pPr>
      <w:r>
        <w:t>(Court Holidays)</w:t>
      </w:r>
    </w:p>
    <w:p w:rsidR="00562DE7" w:rsidRDefault="002B2B48">
      <w:pPr>
        <w:pStyle w:val="jaf3"/>
      </w:pPr>
      <w:r>
        <w:t>第一条　次の各号に掲げる日は、裁判所の休日とし、裁判所の執務は、原則として行わないものとする。</w:t>
      </w:r>
    </w:p>
    <w:p w:rsidR="00562DE7" w:rsidRDefault="002B2B48">
      <w:pPr>
        <w:pStyle w:val="enf3"/>
      </w:pPr>
      <w:r>
        <w:t xml:space="preserve">Article 1  (1) The days listed in the following items are court holidays, and the </w:t>
      </w:r>
      <w:r>
        <w:t>court is not to, in principle, hold office:</w:t>
      </w:r>
    </w:p>
    <w:p w:rsidR="00562DE7" w:rsidRDefault="002B2B48">
      <w:pPr>
        <w:pStyle w:val="jaf6"/>
      </w:pPr>
      <w:r>
        <w:t>一　日曜日及び土曜日</w:t>
      </w:r>
    </w:p>
    <w:p w:rsidR="00562DE7" w:rsidRDefault="002B2B48">
      <w:pPr>
        <w:pStyle w:val="enf6"/>
      </w:pPr>
      <w:r>
        <w:t>(i) Saturdays and Sundays</w:t>
      </w:r>
    </w:p>
    <w:p w:rsidR="00562DE7" w:rsidRDefault="002B2B48">
      <w:pPr>
        <w:pStyle w:val="jaf6"/>
      </w:pPr>
      <w:r>
        <w:t>二　国民の祝日に関する法律（昭和二十三年法律第百七十八号）に規定する休日</w:t>
      </w:r>
    </w:p>
    <w:p w:rsidR="00562DE7" w:rsidRDefault="002B2B48">
      <w:pPr>
        <w:pStyle w:val="enf6"/>
      </w:pPr>
      <w:r>
        <w:t>(ii) holidays provided for in the Act on National Holidays (Act No. 178 of 1948)</w:t>
      </w:r>
    </w:p>
    <w:p w:rsidR="00562DE7" w:rsidRDefault="002B2B48">
      <w:pPr>
        <w:pStyle w:val="jaf6"/>
      </w:pPr>
      <w:r>
        <w:t>三　十二月二十九日から翌年の一月三日までの日（前号に掲げる日を除く。）</w:t>
      </w:r>
    </w:p>
    <w:p w:rsidR="00562DE7" w:rsidRDefault="002B2B48">
      <w:pPr>
        <w:pStyle w:val="enf6"/>
      </w:pPr>
      <w:r>
        <w:t>(iii) days between December 29 through January 3 of the following year (excluding the days listed in the preceding item)</w:t>
      </w:r>
    </w:p>
    <w:p w:rsidR="00562DE7" w:rsidRDefault="002B2B48">
      <w:pPr>
        <w:pStyle w:val="jaf4"/>
      </w:pPr>
      <w:r>
        <w:t>２　前項の規定は、裁判所の休日に裁判所が権限を行使することを妨げるものではない。</w:t>
      </w:r>
    </w:p>
    <w:p w:rsidR="00562DE7" w:rsidRDefault="002B2B48">
      <w:pPr>
        <w:pStyle w:val="enf4"/>
      </w:pPr>
      <w:r>
        <w:t>(2) The provisions of the preceding paragraph do not preclude the court from exercising its powers on court holidays.</w:t>
      </w:r>
    </w:p>
    <w:p w:rsidR="00562DE7" w:rsidRDefault="00562DE7"/>
    <w:p w:rsidR="00562DE7" w:rsidRDefault="002B2B48">
      <w:pPr>
        <w:pStyle w:val="jaa"/>
      </w:pPr>
      <w:r>
        <w:t>（期限の特例）</w:t>
      </w:r>
    </w:p>
    <w:p w:rsidR="00562DE7" w:rsidRDefault="002B2B48">
      <w:pPr>
        <w:pStyle w:val="ena"/>
      </w:pPr>
      <w:r>
        <w:t>(Exceptions to the Due Dates)</w:t>
      </w:r>
    </w:p>
    <w:p w:rsidR="00562DE7" w:rsidRDefault="002B2B48">
      <w:pPr>
        <w:pStyle w:val="jaf3"/>
      </w:pPr>
      <w:r>
        <w:t>第二条　裁判所職員の給与、保障及び服務その他の司法行政に関する事項についての裁判所に対する申立て、届出その他の行為の期限で法律又は最高裁判所規則で規定する期間をもつて定めるものが裁判所の休日に当たるときは、裁判所の休日の翌日をもつてその期限とみなす。ただし、法律又は最高裁判所規則に別段の定めがある場合は、この限りでない。</w:t>
      </w:r>
    </w:p>
    <w:p w:rsidR="00562DE7" w:rsidRDefault="002B2B48">
      <w:pPr>
        <w:pStyle w:val="enf3"/>
      </w:pPr>
      <w:r>
        <w:t>Article 2  When the period for filing petitions, notifications, or any other action taken with the court concerning salaries, security, and services of court officials and other particulars relating to judicial administration prescribed by laws or the Rules of the Supreme Court falls on a court holiday, the deadline is deemed to be the day following the court holiday; provided, however that this does not apply where otherwise prescribed by laws or the Rules of the Supreme Court.</w:t>
      </w:r>
    </w:p>
    <w:sectPr w:rsidR="00562DE7" w:rsidSect="00562D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DE7" w:rsidRDefault="00562DE7" w:rsidP="00562DE7">
      <w:r>
        <w:separator/>
      </w:r>
    </w:p>
  </w:endnote>
  <w:endnote w:type="continuationSeparator" w:id="0">
    <w:p w:rsidR="00562DE7" w:rsidRDefault="00562DE7" w:rsidP="005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DE7" w:rsidRDefault="00562DE7">
    <w:pPr>
      <w:pStyle w:val="a3"/>
    </w:pPr>
    <w:r>
      <w:fldChar w:fldCharType="begin"/>
    </w:r>
    <w:r>
      <w:instrText xml:space="preserve"> PAGE  \* MERGEFORMAT </w:instrText>
    </w:r>
    <w:r>
      <w:fldChar w:fldCharType="separate"/>
    </w:r>
    <w:r w:rsidR="002B2B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DE7" w:rsidRDefault="00562DE7" w:rsidP="00562DE7">
      <w:r>
        <w:separator/>
      </w:r>
    </w:p>
  </w:footnote>
  <w:footnote w:type="continuationSeparator" w:id="0">
    <w:p w:rsidR="00562DE7" w:rsidRDefault="00562DE7" w:rsidP="00562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72B"/>
    <w:multiLevelType w:val="multilevel"/>
    <w:tmpl w:val="2F320F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21CFA"/>
    <w:multiLevelType w:val="multilevel"/>
    <w:tmpl w:val="AAC859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3D40DC"/>
    <w:multiLevelType w:val="multilevel"/>
    <w:tmpl w:val="EE20CB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B01965"/>
    <w:multiLevelType w:val="multilevel"/>
    <w:tmpl w:val="BCDE2F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DC1C6B"/>
    <w:multiLevelType w:val="multilevel"/>
    <w:tmpl w:val="C6681F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5345A5"/>
    <w:multiLevelType w:val="multilevel"/>
    <w:tmpl w:val="073E33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17518A"/>
    <w:multiLevelType w:val="multilevel"/>
    <w:tmpl w:val="A5FE72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AA02CB"/>
    <w:multiLevelType w:val="multilevel"/>
    <w:tmpl w:val="995865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B2363"/>
    <w:multiLevelType w:val="multilevel"/>
    <w:tmpl w:val="C2C472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001675"/>
    <w:multiLevelType w:val="multilevel"/>
    <w:tmpl w:val="93665E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21011"/>
    <w:multiLevelType w:val="multilevel"/>
    <w:tmpl w:val="2D2C3D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41927"/>
    <w:multiLevelType w:val="multilevel"/>
    <w:tmpl w:val="3F4A87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60228"/>
    <w:multiLevelType w:val="multilevel"/>
    <w:tmpl w:val="E2EE85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2632900">
    <w:abstractNumId w:val="8"/>
  </w:num>
  <w:num w:numId="2" w16cid:durableId="706949682">
    <w:abstractNumId w:val="0"/>
  </w:num>
  <w:num w:numId="3" w16cid:durableId="977763558">
    <w:abstractNumId w:val="3"/>
  </w:num>
  <w:num w:numId="4" w16cid:durableId="43454868">
    <w:abstractNumId w:val="7"/>
  </w:num>
  <w:num w:numId="5" w16cid:durableId="862666548">
    <w:abstractNumId w:val="2"/>
  </w:num>
  <w:num w:numId="6" w16cid:durableId="798884513">
    <w:abstractNumId w:val="10"/>
  </w:num>
  <w:num w:numId="7" w16cid:durableId="277761659">
    <w:abstractNumId w:val="9"/>
  </w:num>
  <w:num w:numId="8" w16cid:durableId="352072502">
    <w:abstractNumId w:val="6"/>
  </w:num>
  <w:num w:numId="9" w16cid:durableId="1099644491">
    <w:abstractNumId w:val="5"/>
  </w:num>
  <w:num w:numId="10" w16cid:durableId="1254170039">
    <w:abstractNumId w:val="4"/>
  </w:num>
  <w:num w:numId="11" w16cid:durableId="1394350592">
    <w:abstractNumId w:val="11"/>
  </w:num>
  <w:num w:numId="12" w16cid:durableId="1027565500">
    <w:abstractNumId w:val="1"/>
  </w:num>
  <w:num w:numId="13" w16cid:durableId="1556124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2DE7"/>
    <w:rsid w:val="002B2B48"/>
    <w:rsid w:val="00562D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D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2D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2DE7"/>
    <w:rPr>
      <w:rFonts w:ascii="Century" w:eastAsia="Century" w:hAnsi="Century"/>
    </w:rPr>
  </w:style>
  <w:style w:type="paragraph" w:customStyle="1" w:styleId="ja0">
    <w:name w:val="款（ja）"/>
    <w:basedOn w:val="a"/>
    <w:rsid w:val="00562DE7"/>
    <w:pPr>
      <w:widowControl w:val="0"/>
      <w:ind w:left="1321" w:hanging="221"/>
    </w:pPr>
    <w:rPr>
      <w:rFonts w:ascii="ＭＳ 明朝" w:eastAsia="ＭＳ 明朝" w:hAnsi="ＭＳ 明朝" w:cs="ＭＳ 明朝"/>
      <w:b/>
    </w:rPr>
  </w:style>
  <w:style w:type="paragraph" w:customStyle="1" w:styleId="en0">
    <w:name w:val="款（en）"/>
    <w:basedOn w:val="ja0"/>
    <w:rsid w:val="00562DE7"/>
    <w:rPr>
      <w:rFonts w:ascii="Century" w:eastAsia="Century" w:hAnsi="Century" w:cs="Century"/>
    </w:rPr>
  </w:style>
  <w:style w:type="paragraph" w:customStyle="1" w:styleId="ja1">
    <w:name w:val="前文（ja）"/>
    <w:basedOn w:val="a"/>
    <w:rsid w:val="00562DE7"/>
    <w:pPr>
      <w:widowControl w:val="0"/>
      <w:ind w:firstLine="219"/>
    </w:pPr>
    <w:rPr>
      <w:rFonts w:ascii="ＭＳ 明朝" w:eastAsia="ＭＳ 明朝" w:hAnsi="ＭＳ 明朝" w:cs="ＭＳ 明朝"/>
    </w:rPr>
  </w:style>
  <w:style w:type="paragraph" w:customStyle="1" w:styleId="en1">
    <w:name w:val="前文（en）"/>
    <w:basedOn w:val="ja1"/>
    <w:rsid w:val="00562DE7"/>
    <w:rPr>
      <w:rFonts w:ascii="Century" w:eastAsia="Century" w:hAnsi="Century" w:cs="Century"/>
    </w:rPr>
  </w:style>
  <w:style w:type="paragraph" w:customStyle="1" w:styleId="ja2">
    <w:name w:val="附則（ja）"/>
    <w:basedOn w:val="a"/>
    <w:rsid w:val="00562DE7"/>
    <w:pPr>
      <w:widowControl w:val="0"/>
      <w:ind w:left="881" w:hanging="221"/>
    </w:pPr>
    <w:rPr>
      <w:rFonts w:ascii="ＭＳ 明朝" w:eastAsia="ＭＳ 明朝" w:hAnsi="ＭＳ 明朝" w:cs="ＭＳ 明朝"/>
      <w:b/>
    </w:rPr>
  </w:style>
  <w:style w:type="paragraph" w:customStyle="1" w:styleId="en2">
    <w:name w:val="附則（en）"/>
    <w:basedOn w:val="ja2"/>
    <w:rsid w:val="00562DE7"/>
    <w:rPr>
      <w:rFonts w:ascii="Century" w:hAnsi="Century" w:cs="Century"/>
    </w:rPr>
  </w:style>
  <w:style w:type="paragraph" w:customStyle="1" w:styleId="ja3">
    <w:name w:val="章（ja）"/>
    <w:basedOn w:val="a"/>
    <w:rsid w:val="00562DE7"/>
    <w:pPr>
      <w:widowControl w:val="0"/>
      <w:ind w:left="881" w:hanging="221"/>
    </w:pPr>
    <w:rPr>
      <w:rFonts w:ascii="ＭＳ 明朝" w:eastAsia="ＭＳ 明朝" w:hAnsi="ＭＳ 明朝" w:cs="ＭＳ 明朝"/>
      <w:b/>
    </w:rPr>
  </w:style>
  <w:style w:type="paragraph" w:customStyle="1" w:styleId="en3">
    <w:name w:val="章（en）"/>
    <w:basedOn w:val="ja3"/>
    <w:rsid w:val="00562DE7"/>
    <w:rPr>
      <w:rFonts w:ascii="Century" w:eastAsia="Century" w:hAnsi="Century" w:cs="Century"/>
    </w:rPr>
  </w:style>
  <w:style w:type="paragraph" w:customStyle="1" w:styleId="ja4">
    <w:name w:val="目次編（ja）"/>
    <w:basedOn w:val="a"/>
    <w:rsid w:val="00562DE7"/>
    <w:pPr>
      <w:widowControl w:val="0"/>
      <w:ind w:left="219" w:hanging="219"/>
    </w:pPr>
    <w:rPr>
      <w:rFonts w:ascii="ＭＳ 明朝" w:eastAsia="ＭＳ 明朝" w:hAnsi="ＭＳ 明朝"/>
    </w:rPr>
  </w:style>
  <w:style w:type="paragraph" w:customStyle="1" w:styleId="en4">
    <w:name w:val="目次編（en）"/>
    <w:basedOn w:val="ja4"/>
    <w:rsid w:val="00562DE7"/>
    <w:rPr>
      <w:rFonts w:ascii="Century" w:eastAsia="Century" w:hAnsi="Century"/>
    </w:rPr>
  </w:style>
  <w:style w:type="paragraph" w:customStyle="1" w:styleId="ja5">
    <w:name w:val="目次章（ja）"/>
    <w:basedOn w:val="a"/>
    <w:rsid w:val="00562DE7"/>
    <w:pPr>
      <w:widowControl w:val="0"/>
      <w:ind w:left="439" w:hanging="219"/>
    </w:pPr>
    <w:rPr>
      <w:rFonts w:ascii="ＭＳ 明朝" w:eastAsia="ＭＳ 明朝" w:hAnsi="ＭＳ 明朝"/>
    </w:rPr>
  </w:style>
  <w:style w:type="paragraph" w:customStyle="1" w:styleId="en5">
    <w:name w:val="目次章（en）"/>
    <w:basedOn w:val="ja5"/>
    <w:rsid w:val="00562DE7"/>
    <w:rPr>
      <w:rFonts w:ascii="Century" w:eastAsia="Century" w:hAnsi="Century"/>
    </w:rPr>
  </w:style>
  <w:style w:type="paragraph" w:customStyle="1" w:styleId="ja6">
    <w:name w:val="目次節（ja）"/>
    <w:basedOn w:val="a"/>
    <w:rsid w:val="00562DE7"/>
    <w:pPr>
      <w:widowControl w:val="0"/>
      <w:ind w:left="659" w:hanging="219"/>
    </w:pPr>
    <w:rPr>
      <w:rFonts w:ascii="ＭＳ 明朝" w:eastAsia="ＭＳ 明朝" w:hAnsi="ＭＳ 明朝"/>
    </w:rPr>
  </w:style>
  <w:style w:type="paragraph" w:customStyle="1" w:styleId="en6">
    <w:name w:val="目次節（en）"/>
    <w:basedOn w:val="ja6"/>
    <w:rsid w:val="00562DE7"/>
    <w:rPr>
      <w:rFonts w:ascii="Century" w:eastAsia="Century" w:hAnsi="Century"/>
    </w:rPr>
  </w:style>
  <w:style w:type="paragraph" w:customStyle="1" w:styleId="ja7">
    <w:name w:val="目次款（ja）"/>
    <w:basedOn w:val="a"/>
    <w:rsid w:val="00562DE7"/>
    <w:pPr>
      <w:widowControl w:val="0"/>
      <w:ind w:left="879" w:hanging="219"/>
    </w:pPr>
    <w:rPr>
      <w:rFonts w:ascii="ＭＳ 明朝" w:eastAsia="ＭＳ 明朝" w:hAnsi="ＭＳ 明朝" w:cs="Kochi Mincho"/>
    </w:rPr>
  </w:style>
  <w:style w:type="paragraph" w:customStyle="1" w:styleId="en7">
    <w:name w:val="目次款（en）"/>
    <w:basedOn w:val="ja7"/>
    <w:rsid w:val="00562DE7"/>
    <w:rPr>
      <w:rFonts w:ascii="Century" w:eastAsia="Century" w:hAnsi="Century"/>
    </w:rPr>
  </w:style>
  <w:style w:type="paragraph" w:customStyle="1" w:styleId="ja8">
    <w:name w:val="別表名（ja）"/>
    <w:basedOn w:val="a"/>
    <w:rsid w:val="00562D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2DE7"/>
    <w:rPr>
      <w:rFonts w:ascii="Century" w:eastAsia="Century" w:hAnsi="Century" w:cs="Century"/>
    </w:rPr>
  </w:style>
  <w:style w:type="paragraph" w:customStyle="1" w:styleId="ja9">
    <w:name w:val="目（ja）"/>
    <w:basedOn w:val="a"/>
    <w:rsid w:val="00562DE7"/>
    <w:pPr>
      <w:widowControl w:val="0"/>
      <w:ind w:left="1541" w:hanging="221"/>
    </w:pPr>
    <w:rPr>
      <w:rFonts w:ascii="ＭＳ 明朝" w:eastAsia="ＭＳ 明朝" w:hAnsi="ＭＳ 明朝" w:cs="ＭＳ 明朝"/>
      <w:b/>
    </w:rPr>
  </w:style>
  <w:style w:type="paragraph" w:customStyle="1" w:styleId="en9">
    <w:name w:val="目（en）"/>
    <w:basedOn w:val="ja9"/>
    <w:rsid w:val="00562DE7"/>
    <w:rPr>
      <w:rFonts w:ascii="Century" w:eastAsia="Century" w:hAnsi="Century" w:cs="Century"/>
    </w:rPr>
  </w:style>
  <w:style w:type="paragraph" w:customStyle="1" w:styleId="jaa">
    <w:name w:val="見出し（ja）"/>
    <w:basedOn w:val="a"/>
    <w:rsid w:val="00562DE7"/>
    <w:pPr>
      <w:widowControl w:val="0"/>
      <w:ind w:left="439" w:hanging="219"/>
    </w:pPr>
    <w:rPr>
      <w:rFonts w:ascii="ＭＳ 明朝" w:eastAsia="ＭＳ 明朝" w:hAnsi="ＭＳ 明朝" w:cs="ＭＳ 明朝"/>
    </w:rPr>
  </w:style>
  <w:style w:type="paragraph" w:customStyle="1" w:styleId="ena">
    <w:name w:val="見出し（en）"/>
    <w:basedOn w:val="jaa"/>
    <w:rsid w:val="00562DE7"/>
    <w:rPr>
      <w:rFonts w:ascii="Century" w:eastAsia="Century" w:hAnsi="Century" w:cs="Century"/>
    </w:rPr>
  </w:style>
  <w:style w:type="paragraph" w:styleId="a3">
    <w:name w:val="footer"/>
    <w:basedOn w:val="a"/>
    <w:rsid w:val="00562D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2DE7"/>
    <w:pPr>
      <w:widowControl w:val="0"/>
      <w:ind w:left="1099" w:hanging="219"/>
    </w:pPr>
    <w:rPr>
      <w:rFonts w:ascii="ＭＳ 明朝" w:eastAsia="ＭＳ 明朝" w:hAnsi="ＭＳ 明朝" w:cs="Kochi Mincho"/>
    </w:rPr>
  </w:style>
  <w:style w:type="paragraph" w:customStyle="1" w:styleId="enb">
    <w:name w:val="目次目（en）"/>
    <w:basedOn w:val="jab"/>
    <w:rsid w:val="00562DE7"/>
    <w:rPr>
      <w:rFonts w:ascii="Century" w:eastAsia="Century" w:hAnsi="Century"/>
    </w:rPr>
  </w:style>
  <w:style w:type="paragraph" w:customStyle="1" w:styleId="jac">
    <w:name w:val="目次附則（ja）"/>
    <w:basedOn w:val="a"/>
    <w:rsid w:val="00562DE7"/>
    <w:pPr>
      <w:widowControl w:val="0"/>
      <w:ind w:left="439" w:hanging="219"/>
    </w:pPr>
    <w:rPr>
      <w:rFonts w:ascii="ＭＳ 明朝" w:eastAsia="ＭＳ 明朝" w:hAnsi="ＭＳ 明朝" w:cs="Kochi Mincho"/>
    </w:rPr>
  </w:style>
  <w:style w:type="paragraph" w:customStyle="1" w:styleId="enc">
    <w:name w:val="目次附則（en）"/>
    <w:basedOn w:val="jac"/>
    <w:rsid w:val="00562DE7"/>
    <w:rPr>
      <w:rFonts w:ascii="Century" w:eastAsia="Century" w:hAnsi="Century" w:cs="Century"/>
    </w:rPr>
  </w:style>
  <w:style w:type="paragraph" w:customStyle="1" w:styleId="jad">
    <w:name w:val="目次前文（ja）"/>
    <w:basedOn w:val="jac"/>
    <w:rsid w:val="00562DE7"/>
  </w:style>
  <w:style w:type="paragraph" w:customStyle="1" w:styleId="end">
    <w:name w:val="目次前文（en）"/>
    <w:basedOn w:val="enc"/>
    <w:rsid w:val="00562DE7"/>
  </w:style>
  <w:style w:type="paragraph" w:customStyle="1" w:styleId="jae">
    <w:name w:val="制定文（ja）"/>
    <w:basedOn w:val="a"/>
    <w:rsid w:val="00562DE7"/>
    <w:pPr>
      <w:widowControl w:val="0"/>
      <w:ind w:firstLine="219"/>
    </w:pPr>
    <w:rPr>
      <w:rFonts w:ascii="ＭＳ 明朝" w:eastAsia="ＭＳ 明朝" w:hAnsi="ＭＳ 明朝" w:cs="ＭＳ 明朝"/>
    </w:rPr>
  </w:style>
  <w:style w:type="paragraph" w:customStyle="1" w:styleId="ene">
    <w:name w:val="制定文（en）"/>
    <w:basedOn w:val="jae"/>
    <w:rsid w:val="00562DE7"/>
    <w:rPr>
      <w:rFonts w:ascii="Century" w:eastAsia="Century" w:hAnsi="Century" w:cs="Century"/>
    </w:rPr>
  </w:style>
  <w:style w:type="paragraph" w:customStyle="1" w:styleId="jaf">
    <w:name w:val="法令番号（ja）"/>
    <w:basedOn w:val="a"/>
    <w:rsid w:val="00562DE7"/>
    <w:pPr>
      <w:widowControl w:val="0"/>
      <w:jc w:val="right"/>
    </w:pPr>
    <w:rPr>
      <w:rFonts w:ascii="ＭＳ 明朝" w:eastAsia="ＭＳ 明朝" w:hAnsi="ＭＳ 明朝" w:cs="Kochi Mincho"/>
    </w:rPr>
  </w:style>
  <w:style w:type="paragraph" w:customStyle="1" w:styleId="enf">
    <w:name w:val="法令番号（en）"/>
    <w:basedOn w:val="jaf"/>
    <w:rsid w:val="00562DE7"/>
    <w:rPr>
      <w:rFonts w:ascii="Century" w:eastAsia="Century" w:hAnsi="Century" w:cs="Century"/>
    </w:rPr>
  </w:style>
  <w:style w:type="paragraph" w:customStyle="1" w:styleId="jaf0">
    <w:name w:val="目次（ja）"/>
    <w:basedOn w:val="a"/>
    <w:rsid w:val="00562DE7"/>
    <w:rPr>
      <w:rFonts w:ascii="ＭＳ 明朝" w:eastAsia="ＭＳ 明朝" w:hAnsi="ＭＳ 明朝"/>
    </w:rPr>
  </w:style>
  <w:style w:type="paragraph" w:customStyle="1" w:styleId="enf0">
    <w:name w:val="目次（en）"/>
    <w:basedOn w:val="jaf0"/>
    <w:rsid w:val="00562DE7"/>
    <w:rPr>
      <w:rFonts w:ascii="Century" w:eastAsia="Century" w:hAnsi="Century"/>
    </w:rPr>
  </w:style>
  <w:style w:type="paragraph" w:customStyle="1" w:styleId="jaf1">
    <w:name w:val="編（ja）"/>
    <w:basedOn w:val="a"/>
    <w:rsid w:val="00562DE7"/>
    <w:pPr>
      <w:widowControl w:val="0"/>
      <w:ind w:left="661" w:hanging="221"/>
    </w:pPr>
    <w:rPr>
      <w:rFonts w:ascii="ＭＳ 明朝" w:eastAsia="ＭＳ 明朝" w:hAnsi="ＭＳ 明朝" w:cs="ＭＳ 明朝"/>
      <w:b/>
    </w:rPr>
  </w:style>
  <w:style w:type="paragraph" w:customStyle="1" w:styleId="enf1">
    <w:name w:val="編（en）"/>
    <w:basedOn w:val="jaf1"/>
    <w:rsid w:val="00562DE7"/>
    <w:rPr>
      <w:rFonts w:ascii="Century" w:eastAsia="Century" w:hAnsi="Century" w:cs="Century"/>
    </w:rPr>
  </w:style>
  <w:style w:type="paragraph" w:customStyle="1" w:styleId="jaf2">
    <w:name w:val="節（ja）"/>
    <w:basedOn w:val="a"/>
    <w:rsid w:val="00562DE7"/>
    <w:pPr>
      <w:widowControl w:val="0"/>
      <w:ind w:left="1101" w:hanging="221"/>
    </w:pPr>
    <w:rPr>
      <w:rFonts w:ascii="ＭＳ 明朝" w:eastAsia="ＭＳ 明朝" w:hAnsi="ＭＳ 明朝" w:cs="ＭＳ 明朝"/>
      <w:b/>
    </w:rPr>
  </w:style>
  <w:style w:type="paragraph" w:customStyle="1" w:styleId="enf2">
    <w:name w:val="節（en）"/>
    <w:basedOn w:val="jaf2"/>
    <w:rsid w:val="00562DE7"/>
    <w:rPr>
      <w:rFonts w:ascii="Century" w:eastAsia="Century" w:hAnsi="Century" w:cs="Century"/>
    </w:rPr>
  </w:style>
  <w:style w:type="paragraph" w:customStyle="1" w:styleId="jaf3">
    <w:name w:val="条（ja）"/>
    <w:basedOn w:val="a"/>
    <w:rsid w:val="00562DE7"/>
    <w:pPr>
      <w:widowControl w:val="0"/>
      <w:ind w:left="219" w:hanging="219"/>
    </w:pPr>
    <w:rPr>
      <w:rFonts w:ascii="ＭＳ 明朝" w:eastAsia="ＭＳ 明朝" w:hAnsi="ＭＳ 明朝" w:cs="ＭＳ 明朝"/>
    </w:rPr>
  </w:style>
  <w:style w:type="paragraph" w:customStyle="1" w:styleId="enf3">
    <w:name w:val="条（en）"/>
    <w:basedOn w:val="jaf3"/>
    <w:rsid w:val="00562DE7"/>
    <w:rPr>
      <w:rFonts w:ascii="Century" w:eastAsia="Century" w:hAnsi="Century" w:cs="Century"/>
    </w:rPr>
  </w:style>
  <w:style w:type="paragraph" w:customStyle="1" w:styleId="jaf4">
    <w:name w:val="項（ja）"/>
    <w:basedOn w:val="a"/>
    <w:rsid w:val="00562DE7"/>
    <w:pPr>
      <w:widowControl w:val="0"/>
      <w:ind w:left="219" w:hanging="219"/>
    </w:pPr>
    <w:rPr>
      <w:rFonts w:ascii="ＭＳ 明朝" w:eastAsia="ＭＳ 明朝" w:hAnsi="ＭＳ 明朝" w:cs="ＭＳ 明朝"/>
    </w:rPr>
  </w:style>
  <w:style w:type="paragraph" w:customStyle="1" w:styleId="enf4">
    <w:name w:val="項（en）"/>
    <w:basedOn w:val="jaf4"/>
    <w:rsid w:val="00562DE7"/>
    <w:rPr>
      <w:rFonts w:ascii="Century" w:eastAsia="Century" w:hAnsi="Century" w:cs="Century"/>
    </w:rPr>
  </w:style>
  <w:style w:type="paragraph" w:customStyle="1" w:styleId="jaf5">
    <w:name w:val="項　番号なし（ja）"/>
    <w:basedOn w:val="a"/>
    <w:rsid w:val="00562DE7"/>
    <w:pPr>
      <w:widowControl w:val="0"/>
      <w:ind w:firstLine="221"/>
    </w:pPr>
    <w:rPr>
      <w:rFonts w:ascii="ＭＳ 明朝" w:eastAsia="ＭＳ 明朝" w:hAnsi="ＭＳ 明朝" w:cs="ＭＳ 明朝"/>
    </w:rPr>
  </w:style>
  <w:style w:type="paragraph" w:customStyle="1" w:styleId="enf5">
    <w:name w:val="項　番号なし（en）"/>
    <w:basedOn w:val="jaf5"/>
    <w:rsid w:val="00562DE7"/>
    <w:rPr>
      <w:rFonts w:ascii="Century" w:eastAsia="Century" w:hAnsi="Century" w:cs="Century"/>
    </w:rPr>
  </w:style>
  <w:style w:type="paragraph" w:customStyle="1" w:styleId="jaf6">
    <w:name w:val="号（ja）"/>
    <w:basedOn w:val="a"/>
    <w:rsid w:val="00562DE7"/>
    <w:pPr>
      <w:widowControl w:val="0"/>
      <w:ind w:left="439" w:hanging="219"/>
    </w:pPr>
    <w:rPr>
      <w:rFonts w:ascii="ＭＳ 明朝" w:eastAsia="ＭＳ 明朝" w:hAnsi="ＭＳ 明朝" w:cs="ＭＳ 明朝"/>
    </w:rPr>
  </w:style>
  <w:style w:type="paragraph" w:customStyle="1" w:styleId="enf6">
    <w:name w:val="号（en）"/>
    <w:basedOn w:val="jaf6"/>
    <w:rsid w:val="00562DE7"/>
    <w:rPr>
      <w:rFonts w:ascii="Century" w:eastAsia="Century" w:hAnsi="Century" w:cs="Century"/>
    </w:rPr>
  </w:style>
  <w:style w:type="paragraph" w:customStyle="1" w:styleId="jaf7">
    <w:name w:val="号　番号なし（ja）"/>
    <w:basedOn w:val="a"/>
    <w:rsid w:val="00562DE7"/>
    <w:pPr>
      <w:widowControl w:val="0"/>
      <w:ind w:left="221" w:firstLine="221"/>
    </w:pPr>
    <w:rPr>
      <w:rFonts w:ascii="ＭＳ 明朝" w:eastAsia="ＭＳ 明朝" w:hAnsi="ＭＳ 明朝" w:cs="ＭＳ 明朝"/>
    </w:rPr>
  </w:style>
  <w:style w:type="paragraph" w:customStyle="1" w:styleId="enf7">
    <w:name w:val="号　番号なし（en）"/>
    <w:basedOn w:val="jaf7"/>
    <w:rsid w:val="00562DE7"/>
    <w:rPr>
      <w:rFonts w:ascii="Century" w:eastAsia="Century" w:hAnsi="Century" w:cs="Century"/>
    </w:rPr>
  </w:style>
  <w:style w:type="paragraph" w:customStyle="1" w:styleId="jaf8">
    <w:name w:val="備考号（ja）"/>
    <w:basedOn w:val="a"/>
    <w:rsid w:val="00562DE7"/>
    <w:pPr>
      <w:widowControl w:val="0"/>
      <w:ind w:left="659" w:hanging="219"/>
    </w:pPr>
    <w:rPr>
      <w:rFonts w:ascii="ＭＳ 明朝" w:eastAsia="ＭＳ 明朝" w:hAnsi="ＭＳ 明朝" w:cs="ＭＳ 明朝"/>
    </w:rPr>
  </w:style>
  <w:style w:type="paragraph" w:customStyle="1" w:styleId="enf8">
    <w:name w:val="備考号（en）"/>
    <w:basedOn w:val="jaf8"/>
    <w:rsid w:val="00562DE7"/>
    <w:rPr>
      <w:rFonts w:ascii="Century" w:eastAsia="Century" w:hAnsi="Century" w:cs="Century"/>
    </w:rPr>
  </w:style>
  <w:style w:type="paragraph" w:customStyle="1" w:styleId="jaf9">
    <w:name w:val="号細分（ja）"/>
    <w:basedOn w:val="a"/>
    <w:rsid w:val="00562DE7"/>
    <w:pPr>
      <w:widowControl w:val="0"/>
      <w:ind w:left="659" w:hanging="219"/>
    </w:pPr>
    <w:rPr>
      <w:rFonts w:ascii="ＭＳ 明朝" w:eastAsia="ＭＳ 明朝" w:hAnsi="ＭＳ 明朝" w:cs="ＭＳ 明朝"/>
    </w:rPr>
  </w:style>
  <w:style w:type="paragraph" w:customStyle="1" w:styleId="enf9">
    <w:name w:val="号細分（en）"/>
    <w:basedOn w:val="jaf9"/>
    <w:rsid w:val="00562DE7"/>
    <w:rPr>
      <w:rFonts w:ascii="Century" w:eastAsia="Century" w:hAnsi="Century" w:cs="Century"/>
    </w:rPr>
  </w:style>
  <w:style w:type="paragraph" w:customStyle="1" w:styleId="jafa">
    <w:name w:val="号細分　番号なし（ja）"/>
    <w:basedOn w:val="a"/>
    <w:rsid w:val="00562DE7"/>
    <w:pPr>
      <w:widowControl w:val="0"/>
      <w:ind w:left="439"/>
    </w:pPr>
    <w:rPr>
      <w:rFonts w:ascii="ＭＳ 明朝" w:eastAsia="ＭＳ 明朝" w:hAnsi="ＭＳ 明朝" w:cs="ＭＳ 明朝"/>
    </w:rPr>
  </w:style>
  <w:style w:type="paragraph" w:customStyle="1" w:styleId="enfa">
    <w:name w:val="号細分　番号なし（en）"/>
    <w:basedOn w:val="jafa"/>
    <w:rsid w:val="00562DE7"/>
    <w:rPr>
      <w:rFonts w:ascii="Century" w:eastAsia="Century" w:hAnsi="Century" w:cs="Century"/>
    </w:rPr>
  </w:style>
  <w:style w:type="paragraph" w:customStyle="1" w:styleId="jafb">
    <w:name w:val="備考号細分（ja）"/>
    <w:basedOn w:val="a"/>
    <w:rsid w:val="00562DE7"/>
    <w:pPr>
      <w:widowControl w:val="0"/>
      <w:ind w:left="1099" w:hanging="439"/>
    </w:pPr>
    <w:rPr>
      <w:rFonts w:ascii="ＭＳ 明朝" w:eastAsia="ＭＳ 明朝" w:hAnsi="ＭＳ 明朝" w:cs="ＭＳ 明朝"/>
    </w:rPr>
  </w:style>
  <w:style w:type="paragraph" w:customStyle="1" w:styleId="enfb">
    <w:name w:val="備考号細分（en）"/>
    <w:basedOn w:val="jafb"/>
    <w:rsid w:val="00562DE7"/>
    <w:rPr>
      <w:rFonts w:ascii="Century" w:eastAsia="Century" w:hAnsi="Century" w:cs="Century"/>
    </w:rPr>
  </w:style>
  <w:style w:type="paragraph" w:customStyle="1" w:styleId="jafc">
    <w:name w:val="号細細分（ja）"/>
    <w:basedOn w:val="a"/>
    <w:rsid w:val="00562DE7"/>
    <w:pPr>
      <w:widowControl w:val="0"/>
      <w:ind w:left="1099" w:hanging="439"/>
    </w:pPr>
    <w:rPr>
      <w:rFonts w:ascii="ＭＳ 明朝" w:eastAsia="ＭＳ 明朝" w:hAnsi="ＭＳ 明朝" w:cs="ＭＳ 明朝"/>
    </w:rPr>
  </w:style>
  <w:style w:type="paragraph" w:customStyle="1" w:styleId="enfc">
    <w:name w:val="号細細分（en）"/>
    <w:basedOn w:val="jafc"/>
    <w:rsid w:val="00562DE7"/>
    <w:rPr>
      <w:rFonts w:ascii="Century" w:eastAsia="Century" w:hAnsi="Century" w:cs="Century"/>
    </w:rPr>
  </w:style>
  <w:style w:type="paragraph" w:customStyle="1" w:styleId="jafd">
    <w:name w:val="号細細分　番号なし（ja）"/>
    <w:basedOn w:val="a"/>
    <w:rsid w:val="00562DE7"/>
    <w:pPr>
      <w:widowControl w:val="0"/>
      <w:ind w:left="659"/>
    </w:pPr>
    <w:rPr>
      <w:rFonts w:ascii="ＭＳ 明朝" w:eastAsia="ＭＳ 明朝" w:hAnsi="ＭＳ 明朝" w:cs="ＭＳ 明朝"/>
    </w:rPr>
  </w:style>
  <w:style w:type="paragraph" w:customStyle="1" w:styleId="enfd">
    <w:name w:val="号細細分　番号なし（en）"/>
    <w:basedOn w:val="jafd"/>
    <w:rsid w:val="00562DE7"/>
    <w:rPr>
      <w:rFonts w:ascii="Century" w:eastAsia="Century" w:hAnsi="Century" w:cs="Century"/>
    </w:rPr>
  </w:style>
  <w:style w:type="paragraph" w:customStyle="1" w:styleId="jafe">
    <w:name w:val="備考号細細分（ja）"/>
    <w:basedOn w:val="a"/>
    <w:rsid w:val="00562DE7"/>
    <w:pPr>
      <w:widowControl w:val="0"/>
      <w:ind w:left="1319" w:hanging="439"/>
    </w:pPr>
    <w:rPr>
      <w:rFonts w:ascii="ＭＳ 明朝" w:eastAsia="ＭＳ 明朝" w:hAnsi="ＭＳ 明朝" w:cs="ＭＳ 明朝"/>
    </w:rPr>
  </w:style>
  <w:style w:type="paragraph" w:customStyle="1" w:styleId="enfe">
    <w:name w:val="備考号細細分（en）"/>
    <w:basedOn w:val="jafe"/>
    <w:rsid w:val="00562DE7"/>
    <w:rPr>
      <w:rFonts w:ascii="Century" w:eastAsia="Century" w:hAnsi="Century" w:cs="Century"/>
    </w:rPr>
  </w:style>
  <w:style w:type="paragraph" w:customStyle="1" w:styleId="jaff">
    <w:name w:val="号細細細分（ja）"/>
    <w:basedOn w:val="a"/>
    <w:rsid w:val="00562DE7"/>
    <w:pPr>
      <w:widowControl w:val="0"/>
      <w:ind w:left="1319" w:hanging="439"/>
    </w:pPr>
    <w:rPr>
      <w:rFonts w:ascii="ＭＳ 明朝" w:eastAsia="ＭＳ 明朝" w:hAnsi="ＭＳ 明朝" w:cs="ＭＳ 明朝"/>
    </w:rPr>
  </w:style>
  <w:style w:type="paragraph" w:customStyle="1" w:styleId="enff">
    <w:name w:val="号細細細分（en）"/>
    <w:basedOn w:val="jaff"/>
    <w:rsid w:val="00562DE7"/>
    <w:rPr>
      <w:rFonts w:ascii="Century" w:eastAsia="Century" w:hAnsi="Century" w:cs="Century"/>
    </w:rPr>
  </w:style>
  <w:style w:type="paragraph" w:customStyle="1" w:styleId="jaff0">
    <w:name w:val="号細細細分　番号なし（ja）"/>
    <w:basedOn w:val="a"/>
    <w:rsid w:val="00562DE7"/>
    <w:pPr>
      <w:widowControl w:val="0"/>
      <w:ind w:left="879"/>
    </w:pPr>
    <w:rPr>
      <w:rFonts w:ascii="ＭＳ 明朝" w:eastAsia="ＭＳ 明朝" w:hAnsi="ＭＳ 明朝" w:cs="ＭＳ 明朝"/>
    </w:rPr>
  </w:style>
  <w:style w:type="paragraph" w:customStyle="1" w:styleId="enff0">
    <w:name w:val="号細細細分　番号なし（en）"/>
    <w:basedOn w:val="jaff0"/>
    <w:rsid w:val="00562DE7"/>
    <w:rPr>
      <w:rFonts w:ascii="Century" w:eastAsia="Century" w:hAnsi="Century" w:cs="Century"/>
    </w:rPr>
  </w:style>
  <w:style w:type="paragraph" w:customStyle="1" w:styleId="jaff1">
    <w:name w:val="備考号細細細分（ja）"/>
    <w:basedOn w:val="a"/>
    <w:rsid w:val="00562D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2DE7"/>
    <w:rPr>
      <w:rFonts w:ascii="Century" w:eastAsia="Century" w:hAnsi="Century" w:cs="Century"/>
    </w:rPr>
  </w:style>
  <w:style w:type="paragraph" w:customStyle="1" w:styleId="jaff2">
    <w:name w:val="類（ja）"/>
    <w:basedOn w:val="a"/>
    <w:rsid w:val="00562DE7"/>
    <w:pPr>
      <w:widowControl w:val="0"/>
      <w:ind w:left="439" w:hanging="219"/>
    </w:pPr>
    <w:rPr>
      <w:rFonts w:ascii="ＭＳ 明朝" w:eastAsia="ＭＳ 明朝" w:hAnsi="ＭＳ 明朝" w:cs="ＭＳ 明朝"/>
    </w:rPr>
  </w:style>
  <w:style w:type="paragraph" w:customStyle="1" w:styleId="enff2">
    <w:name w:val="類（en）"/>
    <w:basedOn w:val="jaff2"/>
    <w:rsid w:val="00562DE7"/>
    <w:rPr>
      <w:rFonts w:ascii="Century" w:eastAsia="Century" w:hAnsi="Century" w:cs="Century"/>
    </w:rPr>
  </w:style>
  <w:style w:type="paragraph" w:customStyle="1" w:styleId="jaff3">
    <w:name w:val="公布文（ja）"/>
    <w:basedOn w:val="a"/>
    <w:rsid w:val="00562DE7"/>
    <w:pPr>
      <w:widowControl w:val="0"/>
      <w:ind w:firstLine="219"/>
    </w:pPr>
    <w:rPr>
      <w:rFonts w:ascii="ＭＳ 明朝" w:eastAsia="ＭＳ 明朝" w:hAnsi="ＭＳ 明朝" w:cs="ＭＳ 明朝"/>
    </w:rPr>
  </w:style>
  <w:style w:type="paragraph" w:customStyle="1" w:styleId="enff3">
    <w:name w:val="公布文（en）"/>
    <w:basedOn w:val="jaff3"/>
    <w:rsid w:val="00562DE7"/>
    <w:rPr>
      <w:rFonts w:ascii="Century" w:eastAsia="Century" w:hAnsi="Century" w:cs="Century"/>
    </w:rPr>
  </w:style>
  <w:style w:type="paragraph" w:customStyle="1" w:styleId="jaen">
    <w:name w:val="表（ja：en）"/>
    <w:basedOn w:val="a"/>
    <w:rsid w:val="00562DE7"/>
    <w:pPr>
      <w:widowControl w:val="0"/>
      <w:snapToGrid w:val="0"/>
    </w:pPr>
    <w:rPr>
      <w:rFonts w:ascii="Century" w:eastAsia="ＭＳ 明朝" w:hAnsi="Century"/>
    </w:rPr>
  </w:style>
  <w:style w:type="paragraph" w:customStyle="1" w:styleId="jaff4">
    <w:name w:val="備考（ja）"/>
    <w:basedOn w:val="a"/>
    <w:rsid w:val="00562DE7"/>
    <w:pPr>
      <w:widowControl w:val="0"/>
      <w:ind w:left="439" w:hanging="219"/>
    </w:pPr>
    <w:rPr>
      <w:rFonts w:ascii="ＭＳ 明朝" w:eastAsia="ＭＳ 明朝" w:hAnsi="ＭＳ 明朝" w:cs="ＭＳ 明朝"/>
    </w:rPr>
  </w:style>
  <w:style w:type="paragraph" w:customStyle="1" w:styleId="enff4">
    <w:name w:val="備考（en）"/>
    <w:basedOn w:val="jaff4"/>
    <w:rsid w:val="00562DE7"/>
    <w:rPr>
      <w:rFonts w:ascii="Century" w:eastAsia="Century" w:hAnsi="Century" w:cs="Century"/>
    </w:rPr>
  </w:style>
  <w:style w:type="paragraph" w:customStyle="1" w:styleId="jaff5">
    <w:name w:val="表タイトル（ja）"/>
    <w:basedOn w:val="a"/>
    <w:rsid w:val="00562DE7"/>
    <w:pPr>
      <w:widowControl w:val="0"/>
      <w:ind w:left="219"/>
    </w:pPr>
    <w:rPr>
      <w:rFonts w:ascii="ＭＳ 明朝" w:eastAsia="ＭＳ 明朝" w:hAnsi="ＭＳ 明朝" w:cs="ＭＳ 明朝"/>
    </w:rPr>
  </w:style>
  <w:style w:type="paragraph" w:customStyle="1" w:styleId="enff5">
    <w:name w:val="表タイトル（en）"/>
    <w:basedOn w:val="jaff5"/>
    <w:rsid w:val="00562DE7"/>
    <w:rPr>
      <w:rFonts w:ascii="Century" w:eastAsia="Century" w:hAnsi="Century" w:cs="Century"/>
    </w:rPr>
  </w:style>
  <w:style w:type="paragraph" w:customStyle="1" w:styleId="jaff6">
    <w:name w:val="改正規定文（ja）"/>
    <w:basedOn w:val="a"/>
    <w:rsid w:val="00562DE7"/>
    <w:pPr>
      <w:widowControl w:val="0"/>
      <w:ind w:left="219" w:firstLine="219"/>
    </w:pPr>
    <w:rPr>
      <w:rFonts w:ascii="ＭＳ 明朝" w:eastAsia="ＭＳ 明朝" w:hAnsi="ＭＳ 明朝" w:cs="ＭＳ 明朝"/>
    </w:rPr>
  </w:style>
  <w:style w:type="paragraph" w:customStyle="1" w:styleId="enff6">
    <w:name w:val="改正規定文（en）"/>
    <w:basedOn w:val="jaff6"/>
    <w:rsid w:val="00562DE7"/>
    <w:rPr>
      <w:rFonts w:ascii="Century" w:eastAsia="Century" w:hAnsi="Century" w:cs="Century"/>
    </w:rPr>
  </w:style>
  <w:style w:type="paragraph" w:customStyle="1" w:styleId="jaff7">
    <w:name w:val="付記（ja）"/>
    <w:basedOn w:val="a"/>
    <w:rsid w:val="00562DE7"/>
    <w:pPr>
      <w:widowControl w:val="0"/>
      <w:ind w:left="219" w:firstLine="219"/>
    </w:pPr>
    <w:rPr>
      <w:rFonts w:ascii="ＭＳ 明朝" w:eastAsia="ＭＳ 明朝" w:hAnsi="ＭＳ 明朝" w:cs="ＭＳ 明朝"/>
    </w:rPr>
  </w:style>
  <w:style w:type="paragraph" w:customStyle="1" w:styleId="enff7">
    <w:name w:val="付記（en）"/>
    <w:basedOn w:val="jaff7"/>
    <w:rsid w:val="00562DE7"/>
    <w:rPr>
      <w:rFonts w:ascii="Century" w:eastAsia="Century" w:hAnsi="Century" w:cs="Century"/>
    </w:rPr>
  </w:style>
  <w:style w:type="paragraph" w:customStyle="1" w:styleId="jaff8">
    <w:name w:val="様式名（ja）"/>
    <w:basedOn w:val="a"/>
    <w:rsid w:val="00562DE7"/>
    <w:pPr>
      <w:widowControl w:val="0"/>
      <w:ind w:left="439" w:hanging="219"/>
    </w:pPr>
    <w:rPr>
      <w:rFonts w:ascii="ＭＳ 明朝" w:eastAsia="ＭＳ 明朝" w:hAnsi="ＭＳ 明朝" w:cs="ＭＳ 明朝"/>
    </w:rPr>
  </w:style>
  <w:style w:type="paragraph" w:customStyle="1" w:styleId="enff8">
    <w:name w:val="様式名（en）"/>
    <w:basedOn w:val="jaff8"/>
    <w:rsid w:val="00562DE7"/>
    <w:rPr>
      <w:rFonts w:ascii="Century" w:eastAsia="Century" w:hAnsi="Century" w:cs="Century"/>
    </w:rPr>
  </w:style>
  <w:style w:type="paragraph" w:customStyle="1" w:styleId="jaff9">
    <w:name w:val="様式項目（ja）"/>
    <w:basedOn w:val="a"/>
    <w:rsid w:val="00562DE7"/>
    <w:pPr>
      <w:widowControl w:val="0"/>
      <w:ind w:left="221" w:firstLine="221"/>
    </w:pPr>
    <w:rPr>
      <w:rFonts w:ascii="ＭＳ 明朝" w:eastAsia="ＭＳ 明朝" w:hAnsi="ＭＳ 明朝" w:cs="ＭＳ 明朝"/>
    </w:rPr>
  </w:style>
  <w:style w:type="paragraph" w:customStyle="1" w:styleId="enff9">
    <w:name w:val="様式項目（en）"/>
    <w:basedOn w:val="jaff9"/>
    <w:rsid w:val="00562DE7"/>
    <w:rPr>
      <w:rFonts w:ascii="Century" w:eastAsia="Century" w:hAnsi="Century" w:cs="Century"/>
    </w:rPr>
  </w:style>
  <w:style w:type="table" w:customStyle="1" w:styleId="1">
    <w:name w:val="表1"/>
    <w:rsid w:val="00562DE7"/>
    <w:tblPr>
      <w:tblInd w:w="340" w:type="dxa"/>
      <w:tblCellMar>
        <w:top w:w="0" w:type="dxa"/>
        <w:left w:w="0" w:type="dxa"/>
        <w:bottom w:w="0" w:type="dxa"/>
        <w:right w:w="0" w:type="dxa"/>
      </w:tblCellMar>
    </w:tblPr>
  </w:style>
  <w:style w:type="numbering" w:customStyle="1" w:styleId="WW8Num1">
    <w:name w:val="WW8Num1"/>
    <w:rsid w:val="00562DE7"/>
    <w:pPr>
      <w:numPr>
        <w:numId w:val="2"/>
      </w:numPr>
    </w:pPr>
  </w:style>
  <w:style w:type="numbering" w:customStyle="1" w:styleId="WW8Num2">
    <w:name w:val="WW8Num2"/>
    <w:rsid w:val="00562DE7"/>
    <w:pPr>
      <w:numPr>
        <w:numId w:val="3"/>
      </w:numPr>
    </w:pPr>
  </w:style>
  <w:style w:type="numbering" w:customStyle="1" w:styleId="WW8Num3">
    <w:name w:val="WW8Num3"/>
    <w:rsid w:val="00562DE7"/>
    <w:pPr>
      <w:numPr>
        <w:numId w:val="4"/>
      </w:numPr>
    </w:pPr>
  </w:style>
  <w:style w:type="numbering" w:customStyle="1" w:styleId="WW8Num4">
    <w:name w:val="WW8Num4"/>
    <w:rsid w:val="00562DE7"/>
    <w:pPr>
      <w:numPr>
        <w:numId w:val="5"/>
      </w:numPr>
    </w:pPr>
  </w:style>
  <w:style w:type="numbering" w:customStyle="1" w:styleId="WW8Num5">
    <w:name w:val="WW8Num5"/>
    <w:rsid w:val="00562DE7"/>
    <w:pPr>
      <w:numPr>
        <w:numId w:val="6"/>
      </w:numPr>
    </w:pPr>
  </w:style>
  <w:style w:type="numbering" w:customStyle="1" w:styleId="WW8Num6">
    <w:name w:val="WW8Num6"/>
    <w:rsid w:val="00562DE7"/>
    <w:pPr>
      <w:numPr>
        <w:numId w:val="7"/>
      </w:numPr>
    </w:pPr>
  </w:style>
  <w:style w:type="numbering" w:customStyle="1" w:styleId="WW8Num7">
    <w:name w:val="WW8Num7"/>
    <w:rsid w:val="00562DE7"/>
    <w:pPr>
      <w:numPr>
        <w:numId w:val="8"/>
      </w:numPr>
    </w:pPr>
  </w:style>
  <w:style w:type="numbering" w:customStyle="1" w:styleId="WW8Num8">
    <w:name w:val="WW8Num8"/>
    <w:rsid w:val="00562DE7"/>
    <w:pPr>
      <w:numPr>
        <w:numId w:val="9"/>
      </w:numPr>
    </w:pPr>
  </w:style>
  <w:style w:type="numbering" w:customStyle="1" w:styleId="WW8Num9">
    <w:name w:val="WW8Num9"/>
    <w:rsid w:val="00562DE7"/>
    <w:pPr>
      <w:numPr>
        <w:numId w:val="10"/>
      </w:numPr>
    </w:pPr>
  </w:style>
  <w:style w:type="numbering" w:customStyle="1" w:styleId="WW8Num10">
    <w:name w:val="WW8Num10"/>
    <w:rsid w:val="00562DE7"/>
    <w:pPr>
      <w:numPr>
        <w:numId w:val="11"/>
      </w:numPr>
    </w:pPr>
  </w:style>
  <w:style w:type="numbering" w:customStyle="1" w:styleId="WW8Num11">
    <w:name w:val="WW8Num11"/>
    <w:rsid w:val="00562DE7"/>
    <w:pPr>
      <w:numPr>
        <w:numId w:val="12"/>
      </w:numPr>
    </w:pPr>
  </w:style>
  <w:style w:type="numbering" w:customStyle="1" w:styleId="WW8Num12">
    <w:name w:val="WW8Num12"/>
    <w:rsid w:val="00562D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2024-03-15T00:14:00Z</dcterms:created>
  <dcterms:modified xsi:type="dcterms:W3CDTF">2024-03-15T00:14:00Z</dcterms:modified>
</cp:coreProperties>
</file>