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300E7" w14:textId="74C4F560" w:rsidR="003B02E7" w:rsidRPr="00D95585" w:rsidRDefault="001036D5">
      <w:pPr>
        <w:rPr>
          <w:color w:val="000000" w:themeColor="text1"/>
          <w:sz w:val="32"/>
          <w:szCs w:val="32"/>
        </w:rPr>
      </w:pPr>
      <w:r w:rsidRPr="00D95585">
        <w:rPr>
          <w:color w:val="000000" w:themeColor="text1"/>
          <w:sz w:val="32"/>
          <w:szCs w:val="32"/>
        </w:rPr>
        <w:t>畜舎等の建築等及び利用の特例に関する法律</w:t>
      </w:r>
    </w:p>
    <w:p w14:paraId="0D759842" w14:textId="673A2503" w:rsidR="00097549" w:rsidRPr="00D95585" w:rsidRDefault="001036D5" w:rsidP="00097549">
      <w:pPr>
        <w:rPr>
          <w:color w:val="000000" w:themeColor="text1"/>
          <w:sz w:val="32"/>
          <w:szCs w:val="32"/>
        </w:rPr>
      </w:pPr>
      <w:r w:rsidRPr="00D95585">
        <w:rPr>
          <w:color w:val="000000" w:themeColor="text1"/>
          <w:sz w:val="32"/>
          <w:szCs w:val="32"/>
        </w:rPr>
        <w:t xml:space="preserve">Act on Special </w:t>
      </w:r>
      <w:r w:rsidR="0057337D" w:rsidRPr="00D95585">
        <w:rPr>
          <w:rFonts w:hint="eastAsia"/>
          <w:color w:val="000000" w:themeColor="text1"/>
          <w:sz w:val="32"/>
          <w:szCs w:val="32"/>
        </w:rPr>
        <w:t>Measure</w:t>
      </w:r>
      <w:r w:rsidR="0057337D" w:rsidRPr="00D95585">
        <w:rPr>
          <w:color w:val="000000" w:themeColor="text1"/>
          <w:sz w:val="32"/>
          <w:szCs w:val="32"/>
        </w:rPr>
        <w:t xml:space="preserve">s </w:t>
      </w:r>
      <w:r w:rsidRPr="00D95585">
        <w:rPr>
          <w:color w:val="000000" w:themeColor="text1"/>
          <w:sz w:val="32"/>
          <w:szCs w:val="32"/>
        </w:rPr>
        <w:t xml:space="preserve">for the </w:t>
      </w:r>
      <w:r w:rsidR="00A11646" w:rsidRPr="00D95585">
        <w:rPr>
          <w:rFonts w:hint="eastAsia"/>
          <w:color w:val="000000" w:themeColor="text1"/>
          <w:sz w:val="32"/>
          <w:szCs w:val="32"/>
        </w:rPr>
        <w:t xml:space="preserve">Building, Etc. </w:t>
      </w:r>
      <w:r w:rsidRPr="00D95585">
        <w:rPr>
          <w:color w:val="000000" w:themeColor="text1"/>
          <w:sz w:val="32"/>
          <w:szCs w:val="32"/>
        </w:rPr>
        <w:t>and Use of Livestock Barn</w:t>
      </w:r>
      <w:r w:rsidR="00097549" w:rsidRPr="00D95585">
        <w:rPr>
          <w:rFonts w:hint="eastAsia"/>
          <w:color w:val="000000" w:themeColor="text1"/>
          <w:sz w:val="32"/>
          <w:szCs w:val="32"/>
        </w:rPr>
        <w:t>s</w:t>
      </w:r>
      <w:r w:rsidR="0057337D" w:rsidRPr="00D95585">
        <w:rPr>
          <w:rFonts w:hint="eastAsia"/>
          <w:color w:val="000000" w:themeColor="text1"/>
          <w:sz w:val="32"/>
          <w:szCs w:val="32"/>
        </w:rPr>
        <w:t>, Etc.</w:t>
      </w:r>
    </w:p>
    <w:p w14:paraId="01D69FBF" w14:textId="6414030B" w:rsidR="00066963" w:rsidRDefault="00066963" w:rsidP="00066963">
      <w:pPr>
        <w:jc w:val="right"/>
        <w:rPr>
          <w:color w:val="000000" w:themeColor="text1"/>
        </w:rPr>
      </w:pPr>
      <w:r>
        <w:rPr>
          <w:rFonts w:hint="eastAsia"/>
          <w:color w:val="000000" w:themeColor="text1"/>
        </w:rPr>
        <w:t>（</w:t>
      </w:r>
      <w:r w:rsidRPr="00D95585">
        <w:rPr>
          <w:color w:val="000000" w:themeColor="text1"/>
          <w:szCs w:val="22"/>
        </w:rPr>
        <w:t>令和三年法律第三十四号</w:t>
      </w:r>
      <w:r>
        <w:rPr>
          <w:rFonts w:hint="eastAsia"/>
          <w:color w:val="000000" w:themeColor="text1"/>
        </w:rPr>
        <w:t>）</w:t>
      </w:r>
    </w:p>
    <w:p w14:paraId="20AFF78F" w14:textId="2C9B76E9" w:rsidR="00066963" w:rsidRPr="00066963" w:rsidRDefault="00066963" w:rsidP="00066963">
      <w:pPr>
        <w:jc w:val="right"/>
        <w:rPr>
          <w:color w:val="000000" w:themeColor="text1"/>
        </w:rPr>
      </w:pPr>
      <w:r>
        <w:rPr>
          <w:rFonts w:hint="eastAsia"/>
          <w:color w:val="000000" w:themeColor="text1"/>
        </w:rPr>
        <w:t>(</w:t>
      </w:r>
      <w:r w:rsidRPr="00D95585">
        <w:rPr>
          <w:color w:val="000000" w:themeColor="text1"/>
          <w:szCs w:val="22"/>
        </w:rPr>
        <w:t>Act No. 34 of 2021</w:t>
      </w:r>
      <w:r>
        <w:rPr>
          <w:rFonts w:hint="eastAsia"/>
          <w:color w:val="000000" w:themeColor="text1"/>
        </w:rPr>
        <w:t>)</w:t>
      </w:r>
    </w:p>
    <w:p w14:paraId="60E6D8A0" w14:textId="21BB120B" w:rsidR="003B02E7" w:rsidRPr="00D95585" w:rsidRDefault="001036D5">
      <w:pPr>
        <w:rPr>
          <w:color w:val="000000" w:themeColor="text1"/>
        </w:rPr>
      </w:pPr>
      <w:r w:rsidRPr="00D95585">
        <w:rPr>
          <w:color w:val="000000" w:themeColor="text1"/>
        </w:rPr>
        <w:t>目次</w:t>
      </w:r>
    </w:p>
    <w:p w14:paraId="131151BD" w14:textId="77777777" w:rsidR="003B02E7" w:rsidRPr="00D95585" w:rsidRDefault="001036D5">
      <w:pPr>
        <w:rPr>
          <w:color w:val="000000" w:themeColor="text1"/>
        </w:rPr>
      </w:pPr>
      <w:r w:rsidRPr="00D95585">
        <w:rPr>
          <w:color w:val="000000" w:themeColor="text1"/>
        </w:rPr>
        <w:t>Table of Contents</w:t>
      </w:r>
    </w:p>
    <w:p w14:paraId="1A796A72" w14:textId="77777777" w:rsidR="003B02E7" w:rsidRPr="00D95585" w:rsidRDefault="001036D5">
      <w:pPr>
        <w:rPr>
          <w:color w:val="000000" w:themeColor="text1"/>
        </w:rPr>
      </w:pPr>
      <w:r w:rsidRPr="00D95585">
        <w:rPr>
          <w:color w:val="000000" w:themeColor="text1"/>
        </w:rPr>
        <w:t>第一章　総則（第一条・第二条）</w:t>
      </w:r>
    </w:p>
    <w:p w14:paraId="3EF56664" w14:textId="77777777" w:rsidR="003B02E7" w:rsidRPr="00D95585" w:rsidRDefault="001036D5">
      <w:pPr>
        <w:rPr>
          <w:color w:val="000000" w:themeColor="text1"/>
        </w:rPr>
      </w:pPr>
      <w:r w:rsidRPr="00D95585">
        <w:rPr>
          <w:color w:val="000000" w:themeColor="text1"/>
        </w:rPr>
        <w:t>Chapter I General Provisions (Articles 1 and 2)</w:t>
      </w:r>
    </w:p>
    <w:p w14:paraId="6765CF09" w14:textId="77777777" w:rsidR="003B02E7" w:rsidRPr="00D95585" w:rsidRDefault="001036D5">
      <w:pPr>
        <w:rPr>
          <w:color w:val="000000" w:themeColor="text1"/>
        </w:rPr>
      </w:pPr>
      <w:r w:rsidRPr="00D95585">
        <w:rPr>
          <w:color w:val="000000" w:themeColor="text1"/>
        </w:rPr>
        <w:t>第二章　畜舎建築利用計画の認定等（第三条</w:t>
      </w:r>
      <w:r w:rsidRPr="00D95585">
        <w:rPr>
          <w:color w:val="000000" w:themeColor="text1"/>
        </w:rPr>
        <w:t>―</w:t>
      </w:r>
      <w:r w:rsidRPr="00D95585">
        <w:rPr>
          <w:color w:val="000000" w:themeColor="text1"/>
        </w:rPr>
        <w:t>第十二条）</w:t>
      </w:r>
    </w:p>
    <w:p w14:paraId="47C47BC3" w14:textId="27A6FF20" w:rsidR="003B02E7" w:rsidRPr="00D95585" w:rsidRDefault="001036D5">
      <w:pPr>
        <w:rPr>
          <w:color w:val="000000" w:themeColor="text1"/>
        </w:rPr>
      </w:pPr>
      <w:r w:rsidRPr="00D95585">
        <w:rPr>
          <w:color w:val="000000" w:themeColor="text1"/>
        </w:rPr>
        <w:t xml:space="preserve">Chapter II </w:t>
      </w:r>
      <w:r w:rsidR="00C665A3" w:rsidRPr="00D95585">
        <w:rPr>
          <w:rFonts w:hint="eastAsia"/>
          <w:color w:val="000000" w:themeColor="text1"/>
        </w:rPr>
        <w:t xml:space="preserve">Approval </w:t>
      </w:r>
      <w:r w:rsidRPr="00D95585">
        <w:rPr>
          <w:color w:val="000000" w:themeColor="text1"/>
        </w:rPr>
        <w:t xml:space="preserve">of Livestock Barns Building </w:t>
      </w:r>
      <w:r w:rsidR="00B611EE" w:rsidRPr="00D95585">
        <w:rPr>
          <w:rFonts w:hint="eastAsia"/>
          <w:color w:val="000000" w:themeColor="text1"/>
        </w:rPr>
        <w:t xml:space="preserve">and </w:t>
      </w:r>
      <w:r w:rsidRPr="00D95585">
        <w:rPr>
          <w:color w:val="000000" w:themeColor="text1"/>
        </w:rPr>
        <w:t xml:space="preserve">Use Plan (Articles 3 </w:t>
      </w:r>
      <w:r w:rsidR="00B46982" w:rsidRPr="00D95585">
        <w:rPr>
          <w:color w:val="000000" w:themeColor="text1"/>
          <w:szCs w:val="22"/>
        </w:rPr>
        <w:t>through</w:t>
      </w:r>
      <w:r w:rsidRPr="00D95585">
        <w:rPr>
          <w:color w:val="000000" w:themeColor="text1"/>
        </w:rPr>
        <w:t xml:space="preserve"> 12)</w:t>
      </w:r>
    </w:p>
    <w:p w14:paraId="57CCCC78" w14:textId="77777777" w:rsidR="003B02E7" w:rsidRPr="00D95585" w:rsidRDefault="001036D5">
      <w:pPr>
        <w:rPr>
          <w:color w:val="000000" w:themeColor="text1"/>
        </w:rPr>
      </w:pPr>
      <w:r w:rsidRPr="00D95585">
        <w:rPr>
          <w:color w:val="000000" w:themeColor="text1"/>
        </w:rPr>
        <w:t>第三章　認定計画実施者の監督等（第十三条</w:t>
      </w:r>
      <w:r w:rsidRPr="00D95585">
        <w:rPr>
          <w:color w:val="000000" w:themeColor="text1"/>
        </w:rPr>
        <w:t>―</w:t>
      </w:r>
      <w:r w:rsidRPr="00D95585">
        <w:rPr>
          <w:color w:val="000000" w:themeColor="text1"/>
        </w:rPr>
        <w:t>第十六条）</w:t>
      </w:r>
    </w:p>
    <w:p w14:paraId="66CCEF42" w14:textId="77777777" w:rsidR="003B02E7" w:rsidRPr="00D95585" w:rsidRDefault="001036D5">
      <w:pPr>
        <w:rPr>
          <w:color w:val="000000" w:themeColor="text1"/>
        </w:rPr>
      </w:pPr>
      <w:r w:rsidRPr="00D95585">
        <w:rPr>
          <w:color w:val="000000" w:themeColor="text1"/>
        </w:rPr>
        <w:t>Chapter III Supervision of Approved Plan Implementers (Articles 13 through 16)</w:t>
      </w:r>
    </w:p>
    <w:p w14:paraId="5F03A4BF" w14:textId="77777777" w:rsidR="003B02E7" w:rsidRPr="00D95585" w:rsidRDefault="001036D5">
      <w:pPr>
        <w:rPr>
          <w:color w:val="000000" w:themeColor="text1"/>
          <w:lang w:eastAsia="zh-TW"/>
        </w:rPr>
      </w:pPr>
      <w:r w:rsidRPr="00D95585">
        <w:rPr>
          <w:color w:val="000000" w:themeColor="text1"/>
          <w:lang w:eastAsia="zh-TW"/>
        </w:rPr>
        <w:t>第四章　雑則（第十七条</w:t>
      </w:r>
      <w:r w:rsidRPr="00D95585">
        <w:rPr>
          <w:color w:val="000000" w:themeColor="text1"/>
          <w:lang w:eastAsia="zh-TW"/>
        </w:rPr>
        <w:t>―</w:t>
      </w:r>
      <w:r w:rsidRPr="00D95585">
        <w:rPr>
          <w:color w:val="000000" w:themeColor="text1"/>
          <w:lang w:eastAsia="zh-TW"/>
        </w:rPr>
        <w:t>第二十五条）</w:t>
      </w:r>
    </w:p>
    <w:p w14:paraId="29D41133" w14:textId="77777777" w:rsidR="003B02E7" w:rsidRPr="00D95585" w:rsidRDefault="001036D5">
      <w:pPr>
        <w:rPr>
          <w:color w:val="000000" w:themeColor="text1"/>
        </w:rPr>
      </w:pPr>
      <w:r w:rsidRPr="00D95585">
        <w:rPr>
          <w:color w:val="000000" w:themeColor="text1"/>
        </w:rPr>
        <w:t>Chapter IV Miscellaneous Provisions (Articles 17 through 25)</w:t>
      </w:r>
    </w:p>
    <w:p w14:paraId="47A494E3" w14:textId="77777777" w:rsidR="003B02E7" w:rsidRPr="00D95585" w:rsidRDefault="001036D5">
      <w:pPr>
        <w:rPr>
          <w:color w:val="000000" w:themeColor="text1"/>
          <w:lang w:eastAsia="zh-TW"/>
        </w:rPr>
      </w:pPr>
      <w:r w:rsidRPr="00D95585">
        <w:rPr>
          <w:color w:val="000000" w:themeColor="text1"/>
          <w:lang w:eastAsia="zh-TW"/>
        </w:rPr>
        <w:t>第五章　罰則（第二十六条</w:t>
      </w:r>
      <w:r w:rsidRPr="00D95585">
        <w:rPr>
          <w:color w:val="000000" w:themeColor="text1"/>
          <w:lang w:eastAsia="zh-TW"/>
        </w:rPr>
        <w:t>―</w:t>
      </w:r>
      <w:r w:rsidRPr="00D95585">
        <w:rPr>
          <w:color w:val="000000" w:themeColor="text1"/>
          <w:lang w:eastAsia="zh-TW"/>
        </w:rPr>
        <w:t>第三十二条）</w:t>
      </w:r>
    </w:p>
    <w:p w14:paraId="0FF0AD9F" w14:textId="77777777" w:rsidR="003B02E7" w:rsidRPr="00D95585" w:rsidRDefault="001036D5">
      <w:pPr>
        <w:rPr>
          <w:color w:val="000000" w:themeColor="text1"/>
        </w:rPr>
      </w:pPr>
      <w:r w:rsidRPr="00D95585">
        <w:rPr>
          <w:color w:val="000000" w:themeColor="text1"/>
        </w:rPr>
        <w:t>Chapter V Penal Provisions (Articles 26 through 32)</w:t>
      </w:r>
    </w:p>
    <w:p w14:paraId="1F41687B" w14:textId="77777777" w:rsidR="003B02E7" w:rsidRPr="00D95585" w:rsidRDefault="001036D5">
      <w:pPr>
        <w:rPr>
          <w:color w:val="000000" w:themeColor="text1"/>
        </w:rPr>
      </w:pPr>
      <w:r w:rsidRPr="00D95585">
        <w:rPr>
          <w:color w:val="000000" w:themeColor="text1"/>
        </w:rPr>
        <w:t>附則</w:t>
      </w:r>
    </w:p>
    <w:p w14:paraId="2B52079C" w14:textId="77777777" w:rsidR="003B02E7" w:rsidRPr="00D95585" w:rsidRDefault="001036D5">
      <w:pPr>
        <w:rPr>
          <w:color w:val="000000" w:themeColor="text1"/>
        </w:rPr>
      </w:pPr>
      <w:r w:rsidRPr="00D95585">
        <w:rPr>
          <w:color w:val="000000" w:themeColor="text1"/>
        </w:rPr>
        <w:t>Supplementary Provisions</w:t>
      </w:r>
    </w:p>
    <w:p w14:paraId="04FAA5BF" w14:textId="77777777" w:rsidR="003B02E7" w:rsidRPr="00253E68" w:rsidRDefault="001036D5" w:rsidP="00253E68">
      <w:pPr>
        <w:ind w:leftChars="291" w:left="660"/>
        <w:rPr>
          <w:b/>
          <w:bCs/>
          <w:color w:val="000000" w:themeColor="text1"/>
        </w:rPr>
      </w:pPr>
      <w:r w:rsidRPr="00253E68">
        <w:rPr>
          <w:b/>
          <w:bCs/>
          <w:color w:val="000000" w:themeColor="text1"/>
        </w:rPr>
        <w:t>第一章　総則</w:t>
      </w:r>
    </w:p>
    <w:p w14:paraId="1EB53B19" w14:textId="77777777" w:rsidR="003B02E7" w:rsidRPr="00D95585" w:rsidRDefault="001036D5" w:rsidP="00253E68">
      <w:pPr>
        <w:ind w:leftChars="291" w:left="660"/>
        <w:rPr>
          <w:color w:val="000000" w:themeColor="text1"/>
        </w:rPr>
      </w:pPr>
      <w:r w:rsidRPr="00253E68">
        <w:rPr>
          <w:b/>
          <w:bCs/>
          <w:color w:val="000000" w:themeColor="text1"/>
        </w:rPr>
        <w:t>Chapter I General Provisions</w:t>
      </w:r>
    </w:p>
    <w:p w14:paraId="29A8F617" w14:textId="77777777" w:rsidR="003B02E7" w:rsidRPr="00D95585" w:rsidRDefault="001036D5">
      <w:pPr>
        <w:rPr>
          <w:color w:val="000000" w:themeColor="text1"/>
        </w:rPr>
      </w:pPr>
      <w:r w:rsidRPr="00D95585">
        <w:rPr>
          <w:color w:val="000000" w:themeColor="text1"/>
        </w:rPr>
        <w:t>（目的）</w:t>
      </w:r>
    </w:p>
    <w:p w14:paraId="51F5992F" w14:textId="77777777" w:rsidR="003B02E7" w:rsidRPr="00D95585" w:rsidRDefault="001036D5">
      <w:pPr>
        <w:rPr>
          <w:color w:val="000000" w:themeColor="text1"/>
        </w:rPr>
      </w:pPr>
      <w:r w:rsidRPr="00D95585">
        <w:rPr>
          <w:color w:val="000000" w:themeColor="text1"/>
        </w:rPr>
        <w:t>(Purpose)</w:t>
      </w:r>
    </w:p>
    <w:p w14:paraId="56028F31" w14:textId="77777777" w:rsidR="003B02E7" w:rsidRPr="00D95585" w:rsidRDefault="001036D5">
      <w:pPr>
        <w:rPr>
          <w:color w:val="000000" w:themeColor="text1"/>
        </w:rPr>
      </w:pPr>
      <w:r w:rsidRPr="00D95585">
        <w:rPr>
          <w:color w:val="000000" w:themeColor="text1"/>
        </w:rPr>
        <w:t>第一条　この法律は、畜産業を取り巻く国際経済環境の変化等に鑑み、その国際競争力の強化を図るため、畜舎等の建築等及び利用に関する計画の認定制度を創設し、当該認定を受けた計画に基づき建築等がされ、及び利用される畜舎等に関する建築基準法（昭和二十五年法律第二百一号）の特例を定め、もって畜産業の振興を図ることを目的とする。</w:t>
      </w:r>
    </w:p>
    <w:p w14:paraId="3B3C32F4" w14:textId="6B674F29" w:rsidR="003B02E7" w:rsidRPr="00D95585" w:rsidRDefault="001036D5">
      <w:pPr>
        <w:rPr>
          <w:color w:val="000000" w:themeColor="text1"/>
        </w:rPr>
      </w:pPr>
      <w:r w:rsidRPr="00D95585">
        <w:rPr>
          <w:color w:val="000000" w:themeColor="text1"/>
        </w:rPr>
        <w:t xml:space="preserve">Article 1 </w:t>
      </w:r>
      <w:r w:rsidR="008A20A1" w:rsidRPr="00D95585">
        <w:rPr>
          <w:color w:val="000000" w:themeColor="text1"/>
        </w:rPr>
        <w:t xml:space="preserve">This Act aims to promote the livestock industry by establishing an approval system for plans concerning the building, etc. and use of </w:t>
      </w:r>
      <w:r w:rsidR="00886D48" w:rsidRPr="00D95585">
        <w:rPr>
          <w:rFonts w:hint="eastAsia"/>
          <w:color w:val="000000" w:themeColor="text1"/>
        </w:rPr>
        <w:t xml:space="preserve">a </w:t>
      </w:r>
      <w:r w:rsidR="008A20A1" w:rsidRPr="00D95585">
        <w:rPr>
          <w:color w:val="000000" w:themeColor="text1"/>
        </w:rPr>
        <w:t xml:space="preserve">livestock barn, etc. and by providing special measures under the Building Standards Act (Act No. 201 of 1950) for </w:t>
      </w:r>
      <w:r w:rsidR="00886D48" w:rsidRPr="00D95585">
        <w:rPr>
          <w:rFonts w:hint="eastAsia"/>
          <w:color w:val="000000" w:themeColor="text1"/>
        </w:rPr>
        <w:t xml:space="preserve">a </w:t>
      </w:r>
      <w:r w:rsidR="001118E0" w:rsidRPr="00D95585">
        <w:rPr>
          <w:rFonts w:hint="eastAsia"/>
          <w:color w:val="000000" w:themeColor="text1"/>
        </w:rPr>
        <w:t xml:space="preserve">livestock </w:t>
      </w:r>
      <w:r w:rsidR="008A20A1" w:rsidRPr="00D95585">
        <w:rPr>
          <w:color w:val="000000" w:themeColor="text1"/>
        </w:rPr>
        <w:t>barn</w:t>
      </w:r>
      <w:r w:rsidR="001E4CFC" w:rsidRPr="00D95585">
        <w:rPr>
          <w:rFonts w:hint="eastAsia"/>
          <w:color w:val="000000" w:themeColor="text1"/>
        </w:rPr>
        <w:t>, etc.</w:t>
      </w:r>
      <w:r w:rsidR="008A20A1" w:rsidRPr="00D95585">
        <w:rPr>
          <w:color w:val="000000" w:themeColor="text1"/>
        </w:rPr>
        <w:t xml:space="preserve"> </w:t>
      </w:r>
      <w:r w:rsidR="001E4CFC" w:rsidRPr="00D95585">
        <w:rPr>
          <w:rFonts w:hint="eastAsia"/>
          <w:color w:val="000000" w:themeColor="text1"/>
        </w:rPr>
        <w:t xml:space="preserve">to be </w:t>
      </w:r>
      <w:r w:rsidR="008A20A1" w:rsidRPr="00D95585">
        <w:rPr>
          <w:color w:val="000000" w:themeColor="text1"/>
        </w:rPr>
        <w:t>built</w:t>
      </w:r>
      <w:r w:rsidR="00103992" w:rsidRPr="00D95585">
        <w:rPr>
          <w:rFonts w:hint="eastAsia"/>
          <w:color w:val="000000" w:themeColor="text1"/>
        </w:rPr>
        <w:t>, etc.</w:t>
      </w:r>
      <w:r w:rsidR="008A20A1" w:rsidRPr="00D95585">
        <w:rPr>
          <w:color w:val="000000" w:themeColor="text1"/>
        </w:rPr>
        <w:t xml:space="preserve"> and used </w:t>
      </w:r>
      <w:r w:rsidR="00103992" w:rsidRPr="00D95585">
        <w:rPr>
          <w:rFonts w:hint="eastAsia"/>
          <w:color w:val="000000" w:themeColor="text1"/>
        </w:rPr>
        <w:t>based on</w:t>
      </w:r>
      <w:r w:rsidR="008A20A1" w:rsidRPr="00D95585">
        <w:rPr>
          <w:color w:val="000000" w:themeColor="text1"/>
        </w:rPr>
        <w:t xml:space="preserve"> those plans</w:t>
      </w:r>
      <w:r w:rsidR="00CB3C3E" w:rsidRPr="00D95585">
        <w:rPr>
          <w:rFonts w:hint="eastAsia"/>
          <w:color w:val="000000" w:themeColor="text1"/>
        </w:rPr>
        <w:t xml:space="preserve"> obtained the approval</w:t>
      </w:r>
      <w:r w:rsidR="002234DE" w:rsidRPr="00D95585">
        <w:rPr>
          <w:rFonts w:hint="eastAsia"/>
          <w:color w:val="000000" w:themeColor="text1"/>
        </w:rPr>
        <w:t>,</w:t>
      </w:r>
      <w:r w:rsidR="002234DE" w:rsidRPr="00D95585">
        <w:rPr>
          <w:color w:val="000000" w:themeColor="text1"/>
        </w:rPr>
        <w:t xml:space="preserve"> in light of changes in the </w:t>
      </w:r>
      <w:r w:rsidR="0037188C" w:rsidRPr="00D95585">
        <w:rPr>
          <w:rFonts w:hint="eastAsia"/>
          <w:color w:val="000000" w:themeColor="text1"/>
        </w:rPr>
        <w:t>international</w:t>
      </w:r>
      <w:r w:rsidR="002234DE" w:rsidRPr="00D95585">
        <w:rPr>
          <w:color w:val="000000" w:themeColor="text1"/>
        </w:rPr>
        <w:t xml:space="preserve"> economic environment</w:t>
      </w:r>
      <w:r w:rsidR="0037188C" w:rsidRPr="00D95585">
        <w:rPr>
          <w:rFonts w:hint="eastAsia"/>
          <w:color w:val="000000" w:themeColor="text1"/>
        </w:rPr>
        <w:t xml:space="preserve"> surrounding</w:t>
      </w:r>
      <w:r w:rsidR="00BA3587" w:rsidRPr="00D95585">
        <w:rPr>
          <w:rFonts w:hint="eastAsia"/>
          <w:color w:val="000000" w:themeColor="text1"/>
        </w:rPr>
        <w:t xml:space="preserve"> the livestock industry</w:t>
      </w:r>
      <w:r w:rsidR="00327974" w:rsidRPr="00D95585">
        <w:rPr>
          <w:rFonts w:hint="eastAsia"/>
          <w:color w:val="000000" w:themeColor="text1"/>
        </w:rPr>
        <w:t xml:space="preserve"> and</w:t>
      </w:r>
      <w:r w:rsidR="00BA3587" w:rsidRPr="00D95585">
        <w:rPr>
          <w:rFonts w:hint="eastAsia"/>
          <w:color w:val="000000" w:themeColor="text1"/>
        </w:rPr>
        <w:t xml:space="preserve"> in order </w:t>
      </w:r>
      <w:r w:rsidR="008A20A1" w:rsidRPr="00D95585">
        <w:rPr>
          <w:color w:val="000000" w:themeColor="text1"/>
        </w:rPr>
        <w:t>to strengthen the industry's international competitiveness.</w:t>
      </w:r>
    </w:p>
    <w:p w14:paraId="0F7B808D" w14:textId="77777777" w:rsidR="003B02E7" w:rsidRPr="00D95585" w:rsidRDefault="001036D5">
      <w:pPr>
        <w:rPr>
          <w:color w:val="000000" w:themeColor="text1"/>
        </w:rPr>
      </w:pPr>
      <w:r w:rsidRPr="00D95585">
        <w:rPr>
          <w:color w:val="000000" w:themeColor="text1"/>
        </w:rPr>
        <w:t>（定義）</w:t>
      </w:r>
    </w:p>
    <w:p w14:paraId="0FFF66C2" w14:textId="77777777" w:rsidR="003B02E7" w:rsidRPr="00D95585" w:rsidRDefault="001036D5">
      <w:pPr>
        <w:rPr>
          <w:color w:val="000000" w:themeColor="text1"/>
        </w:rPr>
      </w:pPr>
      <w:r w:rsidRPr="00D95585">
        <w:rPr>
          <w:color w:val="000000" w:themeColor="text1"/>
        </w:rPr>
        <w:t>(Definitions)</w:t>
      </w:r>
    </w:p>
    <w:p w14:paraId="5415E988" w14:textId="77777777" w:rsidR="003B02E7" w:rsidRPr="00D95585" w:rsidRDefault="001036D5">
      <w:pPr>
        <w:rPr>
          <w:color w:val="000000" w:themeColor="text1"/>
        </w:rPr>
      </w:pPr>
      <w:r w:rsidRPr="00D95585">
        <w:rPr>
          <w:color w:val="000000" w:themeColor="text1"/>
        </w:rPr>
        <w:lastRenderedPageBreak/>
        <w:t>第二条　この法律において「畜舎等」とは、畜舎（家畜の飼養の用に供する施設及びこれに関連する施設として農林水産省令で定める施設をいう。）及び堆肥舎（家畜排せつ物の処理又は保管の用に供する施設として農林水産省令で定める施設をいう。）をいう。</w:t>
      </w:r>
    </w:p>
    <w:p w14:paraId="67ACE411" w14:textId="2F6729DE" w:rsidR="003B02E7" w:rsidRPr="00D95585" w:rsidRDefault="001036D5">
      <w:pPr>
        <w:rPr>
          <w:color w:val="000000" w:themeColor="text1"/>
        </w:rPr>
      </w:pPr>
      <w:r w:rsidRPr="00D95585">
        <w:rPr>
          <w:color w:val="000000" w:themeColor="text1"/>
        </w:rPr>
        <w:t xml:space="preserve">Article 2 (1) The term "livestock barn, etc." as used in this Act means </w:t>
      </w:r>
      <w:r w:rsidR="00886D48" w:rsidRPr="00D95585">
        <w:rPr>
          <w:rFonts w:hint="eastAsia"/>
          <w:color w:val="000000" w:themeColor="text1"/>
        </w:rPr>
        <w:t xml:space="preserve">a </w:t>
      </w:r>
      <w:r w:rsidRPr="00D95585">
        <w:rPr>
          <w:color w:val="000000" w:themeColor="text1"/>
        </w:rPr>
        <w:t xml:space="preserve">livestock barn (meaning </w:t>
      </w:r>
      <w:r w:rsidR="00886D48" w:rsidRPr="00D95585">
        <w:rPr>
          <w:rFonts w:hint="eastAsia"/>
          <w:color w:val="000000" w:themeColor="text1"/>
        </w:rPr>
        <w:t xml:space="preserve">a </w:t>
      </w:r>
      <w:r w:rsidRPr="00D95585">
        <w:rPr>
          <w:color w:val="000000" w:themeColor="text1"/>
        </w:rPr>
        <w:t>facilit</w:t>
      </w:r>
      <w:r w:rsidR="00886D48" w:rsidRPr="00D95585">
        <w:rPr>
          <w:rFonts w:hint="eastAsia"/>
          <w:color w:val="000000" w:themeColor="text1"/>
        </w:rPr>
        <w:t>y</w:t>
      </w:r>
      <w:r w:rsidRPr="00D95585">
        <w:rPr>
          <w:color w:val="000000" w:themeColor="text1"/>
        </w:rPr>
        <w:t xml:space="preserve"> used </w:t>
      </w:r>
      <w:bookmarkStart w:id="0" w:name="_Hlk221547424"/>
      <w:r w:rsidRPr="00D95585">
        <w:rPr>
          <w:color w:val="000000" w:themeColor="text1"/>
        </w:rPr>
        <w:t xml:space="preserve">for the care of livestock and </w:t>
      </w:r>
      <w:r w:rsidR="00C82FA0" w:rsidRPr="00D95585">
        <w:rPr>
          <w:rFonts w:hint="eastAsia"/>
          <w:color w:val="000000" w:themeColor="text1"/>
        </w:rPr>
        <w:t xml:space="preserve">a </w:t>
      </w:r>
      <w:r w:rsidRPr="00D95585">
        <w:rPr>
          <w:color w:val="000000" w:themeColor="text1"/>
        </w:rPr>
        <w:t>facilit</w:t>
      </w:r>
      <w:r w:rsidR="00C82FA0" w:rsidRPr="00D95585">
        <w:rPr>
          <w:rFonts w:hint="eastAsia"/>
          <w:color w:val="000000" w:themeColor="text1"/>
        </w:rPr>
        <w:t>y</w:t>
      </w:r>
      <w:r w:rsidRPr="00D95585">
        <w:rPr>
          <w:color w:val="000000" w:themeColor="text1"/>
        </w:rPr>
        <w:t xml:space="preserve"> </w:t>
      </w:r>
      <w:bookmarkEnd w:id="0"/>
      <w:r w:rsidRPr="00D95585">
        <w:rPr>
          <w:color w:val="000000" w:themeColor="text1"/>
        </w:rPr>
        <w:t xml:space="preserve">specified by Order of the Ministry of Agriculture, Forestry and Fisheries as </w:t>
      </w:r>
      <w:r w:rsidR="00886D48" w:rsidRPr="00D95585">
        <w:rPr>
          <w:rFonts w:hint="eastAsia"/>
          <w:color w:val="000000" w:themeColor="text1"/>
        </w:rPr>
        <w:t>one</w:t>
      </w:r>
      <w:r w:rsidRPr="00D95585">
        <w:rPr>
          <w:color w:val="000000" w:themeColor="text1"/>
        </w:rPr>
        <w:t xml:space="preserve"> related</w:t>
      </w:r>
      <w:r w:rsidR="006B17B2" w:rsidRPr="00D95585">
        <w:rPr>
          <w:rFonts w:hint="eastAsia"/>
          <w:color w:val="000000" w:themeColor="text1"/>
        </w:rPr>
        <w:t xml:space="preserve"> </w:t>
      </w:r>
      <w:r w:rsidR="000E1018" w:rsidRPr="00D95585">
        <w:rPr>
          <w:rFonts w:hint="eastAsia"/>
          <w:color w:val="000000" w:themeColor="text1"/>
        </w:rPr>
        <w:t xml:space="preserve">to </w:t>
      </w:r>
      <w:r w:rsidR="004333AF" w:rsidRPr="00D95585">
        <w:rPr>
          <w:rFonts w:hint="eastAsia"/>
          <w:color w:val="000000" w:themeColor="text1"/>
        </w:rPr>
        <w:t>the facilit</w:t>
      </w:r>
      <w:r w:rsidR="00886D48" w:rsidRPr="00D95585">
        <w:rPr>
          <w:rFonts w:hint="eastAsia"/>
          <w:color w:val="000000" w:themeColor="text1"/>
        </w:rPr>
        <w:t>y</w:t>
      </w:r>
      <w:r w:rsidRPr="00D95585">
        <w:rPr>
          <w:color w:val="000000" w:themeColor="text1"/>
        </w:rPr>
        <w:t xml:space="preserve">) and </w:t>
      </w:r>
      <w:r w:rsidR="00886D48" w:rsidRPr="00D95585">
        <w:rPr>
          <w:rFonts w:hint="eastAsia"/>
          <w:color w:val="000000" w:themeColor="text1"/>
        </w:rPr>
        <w:t xml:space="preserve">a </w:t>
      </w:r>
      <w:r w:rsidRPr="00D95585">
        <w:rPr>
          <w:color w:val="000000" w:themeColor="text1"/>
        </w:rPr>
        <w:t xml:space="preserve">manure barn (meaning </w:t>
      </w:r>
      <w:r w:rsidR="00886D48" w:rsidRPr="00D95585">
        <w:rPr>
          <w:rFonts w:hint="eastAsia"/>
          <w:color w:val="000000" w:themeColor="text1"/>
        </w:rPr>
        <w:t xml:space="preserve">a </w:t>
      </w:r>
      <w:r w:rsidRPr="00D95585">
        <w:rPr>
          <w:color w:val="000000" w:themeColor="text1"/>
        </w:rPr>
        <w:t>facilit</w:t>
      </w:r>
      <w:r w:rsidR="00886D48" w:rsidRPr="00D95585">
        <w:rPr>
          <w:rFonts w:hint="eastAsia"/>
          <w:color w:val="000000" w:themeColor="text1"/>
        </w:rPr>
        <w:t>y</w:t>
      </w:r>
      <w:r w:rsidRPr="00D95585">
        <w:rPr>
          <w:color w:val="000000" w:themeColor="text1"/>
        </w:rPr>
        <w:t xml:space="preserve"> specified by Order of the Ministry of Agriculture, Forestry and Fisheries as </w:t>
      </w:r>
      <w:r w:rsidR="00886D48" w:rsidRPr="00D95585">
        <w:rPr>
          <w:rFonts w:hint="eastAsia"/>
          <w:color w:val="000000" w:themeColor="text1"/>
        </w:rPr>
        <w:t>one</w:t>
      </w:r>
      <w:r w:rsidRPr="00D95585">
        <w:rPr>
          <w:color w:val="000000" w:themeColor="text1"/>
        </w:rPr>
        <w:t xml:space="preserve"> used </w:t>
      </w:r>
      <w:bookmarkStart w:id="1" w:name="_Hlk221547549"/>
      <w:r w:rsidRPr="00D95585">
        <w:rPr>
          <w:color w:val="000000" w:themeColor="text1"/>
        </w:rPr>
        <w:t xml:space="preserve">for treatment or storage of </w:t>
      </w:r>
      <w:bookmarkEnd w:id="1"/>
      <w:r w:rsidRPr="00D95585">
        <w:rPr>
          <w:color w:val="000000" w:themeColor="text1"/>
        </w:rPr>
        <w:t>livestock manure).</w:t>
      </w:r>
    </w:p>
    <w:p w14:paraId="6EB63BF6" w14:textId="77777777" w:rsidR="003B02E7" w:rsidRPr="00D95585" w:rsidRDefault="001036D5">
      <w:pPr>
        <w:rPr>
          <w:color w:val="000000" w:themeColor="text1"/>
        </w:rPr>
      </w:pPr>
      <w:r w:rsidRPr="00D95585">
        <w:rPr>
          <w:color w:val="000000" w:themeColor="text1"/>
        </w:rPr>
        <w:t>２　この法律において「建築等」とは、畜舎等の新築、増築、改築及びその構造に変更を及ぼす行為として主務省令で定める行為をいう。</w:t>
      </w:r>
    </w:p>
    <w:p w14:paraId="602739C3" w14:textId="496DF40B" w:rsidR="003B02E7" w:rsidRPr="00D95585" w:rsidRDefault="001036D5">
      <w:pPr>
        <w:rPr>
          <w:color w:val="000000" w:themeColor="text1"/>
        </w:rPr>
      </w:pPr>
      <w:r w:rsidRPr="00D95585">
        <w:rPr>
          <w:color w:val="000000" w:themeColor="text1"/>
        </w:rPr>
        <w:t>(2) The term "</w:t>
      </w:r>
      <w:r w:rsidR="00DE36A2" w:rsidRPr="00D95585">
        <w:rPr>
          <w:rFonts w:hint="eastAsia"/>
          <w:color w:val="000000" w:themeColor="text1"/>
        </w:rPr>
        <w:t>building</w:t>
      </w:r>
      <w:r w:rsidRPr="00D95585">
        <w:rPr>
          <w:color w:val="000000" w:themeColor="text1"/>
        </w:rPr>
        <w:t>, etc." as used in this Act means act</w:t>
      </w:r>
      <w:r w:rsidR="005A28CE" w:rsidRPr="00D95585">
        <w:rPr>
          <w:rFonts w:hint="eastAsia"/>
          <w:color w:val="000000" w:themeColor="text1"/>
        </w:rPr>
        <w:t>s</w:t>
      </w:r>
      <w:r w:rsidRPr="00D95585">
        <w:rPr>
          <w:color w:val="000000" w:themeColor="text1"/>
        </w:rPr>
        <w:t xml:space="preserve"> specified by </w:t>
      </w:r>
      <w:r w:rsidR="0052670A" w:rsidRPr="00D95585">
        <w:rPr>
          <w:rFonts w:hint="eastAsia"/>
          <w:color w:val="000000" w:themeColor="text1"/>
        </w:rPr>
        <w:t>O</w:t>
      </w:r>
      <w:r w:rsidRPr="00D95585">
        <w:rPr>
          <w:color w:val="000000" w:themeColor="text1"/>
        </w:rPr>
        <w:t>rder of the competent ministry as act</w:t>
      </w:r>
      <w:r w:rsidR="005A28CE" w:rsidRPr="00D95585">
        <w:rPr>
          <w:rFonts w:hint="eastAsia"/>
          <w:color w:val="000000" w:themeColor="text1"/>
        </w:rPr>
        <w:t>s</w:t>
      </w:r>
      <w:r w:rsidRPr="00D95585">
        <w:rPr>
          <w:color w:val="000000" w:themeColor="text1"/>
        </w:rPr>
        <w:t xml:space="preserve"> of constructing, extending, or reconstructing </w:t>
      </w:r>
      <w:r w:rsidR="00886D48" w:rsidRPr="00D95585">
        <w:rPr>
          <w:rFonts w:hint="eastAsia"/>
          <w:color w:val="000000" w:themeColor="text1"/>
        </w:rPr>
        <w:t xml:space="preserve">a </w:t>
      </w:r>
      <w:r w:rsidRPr="00D95585">
        <w:rPr>
          <w:color w:val="000000" w:themeColor="text1"/>
        </w:rPr>
        <w:t xml:space="preserve">livestock barn, etc., </w:t>
      </w:r>
      <w:r w:rsidR="00603E3E" w:rsidRPr="00D95585">
        <w:rPr>
          <w:rFonts w:hint="eastAsia"/>
          <w:color w:val="000000" w:themeColor="text1"/>
        </w:rPr>
        <w:t>and</w:t>
      </w:r>
      <w:r w:rsidRPr="00D95585">
        <w:rPr>
          <w:color w:val="000000" w:themeColor="text1"/>
        </w:rPr>
        <w:t xml:space="preserve"> of changing their structure.</w:t>
      </w:r>
    </w:p>
    <w:p w14:paraId="5BDFCF2C" w14:textId="77777777" w:rsidR="003B02E7" w:rsidRPr="00D95585" w:rsidRDefault="001036D5">
      <w:pPr>
        <w:rPr>
          <w:color w:val="000000" w:themeColor="text1"/>
        </w:rPr>
      </w:pPr>
      <w:r w:rsidRPr="00D95585">
        <w:rPr>
          <w:color w:val="000000" w:themeColor="text1"/>
        </w:rPr>
        <w:t>３　この法律において「技術基準」とは、畜舎等の敷地、構造及び建築設備（畜舎等に設ける電気、ガス、給水、排水、換気、暖房、冷房、消火、排煙又は汚物処理の設備その他の農林水産省令で定める設備をいう。以下同じ。）について、次に掲げる要件を満たすために必要なものとして主務省令で定める基準をいう。</w:t>
      </w:r>
    </w:p>
    <w:p w14:paraId="341BA2F4" w14:textId="3E00DEA7" w:rsidR="003B02E7" w:rsidRPr="00D95585" w:rsidRDefault="001036D5">
      <w:pPr>
        <w:rPr>
          <w:color w:val="000000" w:themeColor="text1"/>
        </w:rPr>
      </w:pPr>
      <w:r w:rsidRPr="00D95585">
        <w:rPr>
          <w:color w:val="000000" w:themeColor="text1"/>
        </w:rPr>
        <w:t xml:space="preserve">(3) The term "technical standards" as used in this Act means the standards specified by </w:t>
      </w:r>
      <w:r w:rsidR="0052670A" w:rsidRPr="00D95585">
        <w:rPr>
          <w:rFonts w:hint="eastAsia"/>
          <w:color w:val="000000" w:themeColor="text1"/>
        </w:rPr>
        <w:t>O</w:t>
      </w:r>
      <w:r w:rsidRPr="00D95585">
        <w:rPr>
          <w:color w:val="000000" w:themeColor="text1"/>
        </w:rPr>
        <w:t xml:space="preserve">rder of the competent ministry as necessary for satisfying the following requirements </w:t>
      </w:r>
      <w:r w:rsidR="005A7B94" w:rsidRPr="00D95585">
        <w:rPr>
          <w:rFonts w:hint="eastAsia"/>
          <w:color w:val="000000" w:themeColor="text1"/>
        </w:rPr>
        <w:t xml:space="preserve">regarding </w:t>
      </w:r>
      <w:r w:rsidRPr="00D95585">
        <w:rPr>
          <w:color w:val="000000" w:themeColor="text1"/>
        </w:rPr>
        <w:t xml:space="preserve">the site, structure, and building </w:t>
      </w:r>
      <w:r w:rsidR="0020277D" w:rsidRPr="00D95585">
        <w:rPr>
          <w:rFonts w:hint="eastAsia"/>
          <w:color w:val="000000" w:themeColor="text1"/>
        </w:rPr>
        <w:t xml:space="preserve">equipment </w:t>
      </w:r>
      <w:r w:rsidR="00843AFF" w:rsidRPr="00D95585">
        <w:rPr>
          <w:color w:val="000000" w:themeColor="text1"/>
        </w:rPr>
        <w:t xml:space="preserve">(meaning the </w:t>
      </w:r>
      <w:r w:rsidR="00037D98" w:rsidRPr="00D95585">
        <w:rPr>
          <w:rFonts w:hint="eastAsia"/>
          <w:color w:val="000000" w:themeColor="text1"/>
        </w:rPr>
        <w:t>equipment</w:t>
      </w:r>
      <w:r w:rsidR="00843AFF" w:rsidRPr="00D95585">
        <w:rPr>
          <w:color w:val="000000" w:themeColor="text1"/>
        </w:rPr>
        <w:t xml:space="preserve"> for providing electricity, gas, water supply, drainage, ventilating, heating, cooling, fire extinguishing, smoke </w:t>
      </w:r>
      <w:r w:rsidR="00F03C45" w:rsidRPr="00D95585">
        <w:rPr>
          <w:rFonts w:hint="eastAsia"/>
          <w:color w:val="000000" w:themeColor="text1"/>
        </w:rPr>
        <w:t>exhaust</w:t>
      </w:r>
      <w:r w:rsidR="00843AFF" w:rsidRPr="00D95585">
        <w:rPr>
          <w:color w:val="000000" w:themeColor="text1"/>
        </w:rPr>
        <w:t xml:space="preserve">, or waste management, and other facilities specified by Order of the Ministry of Agriculture, Forestry and Fisheries that are installed in </w:t>
      </w:r>
      <w:r w:rsidR="00886D48" w:rsidRPr="00D95585">
        <w:rPr>
          <w:rFonts w:hint="eastAsia"/>
          <w:color w:val="000000" w:themeColor="text1"/>
        </w:rPr>
        <w:t xml:space="preserve">a </w:t>
      </w:r>
      <w:r w:rsidR="00843AFF" w:rsidRPr="00D95585">
        <w:rPr>
          <w:color w:val="000000" w:themeColor="text1"/>
        </w:rPr>
        <w:t xml:space="preserve">livestock barn, etc.; </w:t>
      </w:r>
      <w:r w:rsidR="00843AFF" w:rsidRPr="00D95585">
        <w:rPr>
          <w:rFonts w:hint="eastAsia"/>
          <w:color w:val="000000" w:themeColor="text1"/>
        </w:rPr>
        <w:t>the same</w:t>
      </w:r>
      <w:r w:rsidR="00843AFF" w:rsidRPr="00D95585">
        <w:rPr>
          <w:color w:val="000000" w:themeColor="text1"/>
        </w:rPr>
        <w:t xml:space="preserve"> applies below)</w:t>
      </w:r>
      <w:r w:rsidR="00843AFF" w:rsidRPr="00D95585">
        <w:rPr>
          <w:rFonts w:hint="eastAsia"/>
          <w:color w:val="000000" w:themeColor="text1"/>
        </w:rPr>
        <w:t xml:space="preserve"> </w:t>
      </w:r>
      <w:r w:rsidRPr="00D95585">
        <w:rPr>
          <w:color w:val="000000" w:themeColor="text1"/>
        </w:rPr>
        <w:t xml:space="preserve">of </w:t>
      </w:r>
      <w:r w:rsidR="00886D48" w:rsidRPr="00D95585">
        <w:rPr>
          <w:rFonts w:hint="eastAsia"/>
          <w:color w:val="000000" w:themeColor="text1"/>
        </w:rPr>
        <w:t xml:space="preserve">a </w:t>
      </w:r>
      <w:r w:rsidRPr="00D95585">
        <w:rPr>
          <w:color w:val="000000" w:themeColor="text1"/>
        </w:rPr>
        <w:t>livestock barn, etc.:</w:t>
      </w:r>
    </w:p>
    <w:p w14:paraId="2347278F" w14:textId="77777777" w:rsidR="003B02E7" w:rsidRPr="00D95585" w:rsidRDefault="001036D5">
      <w:pPr>
        <w:rPr>
          <w:color w:val="000000" w:themeColor="text1"/>
        </w:rPr>
      </w:pPr>
      <w:r w:rsidRPr="00D95585">
        <w:rPr>
          <w:color w:val="000000" w:themeColor="text1"/>
        </w:rPr>
        <w:t>一　継続的に畜産経営を行う上で、利用基準に適合する畜舎等の利用の方法と相まって、安全上、防火上及び衛生上支障がないこと（次号及び第三号に掲げる要件を除く。）。</w:t>
      </w:r>
    </w:p>
    <w:p w14:paraId="7BC56646" w14:textId="3F1AC19D" w:rsidR="003B02E7" w:rsidRPr="00D95585" w:rsidRDefault="001036D5">
      <w:pPr>
        <w:rPr>
          <w:color w:val="000000" w:themeColor="text1"/>
        </w:rPr>
      </w:pPr>
      <w:r w:rsidRPr="00D95585">
        <w:rPr>
          <w:color w:val="000000" w:themeColor="text1"/>
        </w:rPr>
        <w:t xml:space="preserve">(i) there </w:t>
      </w:r>
      <w:r w:rsidR="000E1018" w:rsidRPr="00D95585">
        <w:rPr>
          <w:rFonts w:hint="eastAsia"/>
          <w:color w:val="000000" w:themeColor="text1"/>
        </w:rPr>
        <w:t>are</w:t>
      </w:r>
      <w:r w:rsidRPr="00D95585">
        <w:rPr>
          <w:color w:val="000000" w:themeColor="text1"/>
        </w:rPr>
        <w:t xml:space="preserve"> no hindrance</w:t>
      </w:r>
      <w:r w:rsidR="000E1018" w:rsidRPr="00D95585">
        <w:rPr>
          <w:rFonts w:hint="eastAsia"/>
          <w:color w:val="000000" w:themeColor="text1"/>
        </w:rPr>
        <w:t>s</w:t>
      </w:r>
      <w:r w:rsidRPr="00D95585">
        <w:rPr>
          <w:color w:val="000000" w:themeColor="text1"/>
        </w:rPr>
        <w:t xml:space="preserve"> in terms of safety, fire prevention, or sanitation </w:t>
      </w:r>
      <w:r w:rsidR="00FE124D" w:rsidRPr="00D95585">
        <w:rPr>
          <w:rFonts w:hint="eastAsia"/>
          <w:color w:val="000000" w:themeColor="text1"/>
        </w:rPr>
        <w:t>for</w:t>
      </w:r>
      <w:r w:rsidR="0004334D" w:rsidRPr="00D95585">
        <w:rPr>
          <w:rFonts w:hint="eastAsia"/>
          <w:color w:val="000000" w:themeColor="text1"/>
        </w:rPr>
        <w:t xml:space="preserve"> </w:t>
      </w:r>
      <w:r w:rsidR="00537833" w:rsidRPr="00D95585">
        <w:rPr>
          <w:rFonts w:hint="eastAsia"/>
          <w:color w:val="000000" w:themeColor="text1"/>
        </w:rPr>
        <w:t>conducting</w:t>
      </w:r>
      <w:r w:rsidR="000E4C47" w:rsidRPr="00D95585">
        <w:rPr>
          <w:rFonts w:hint="eastAsia"/>
          <w:color w:val="000000" w:themeColor="text1"/>
        </w:rPr>
        <w:t xml:space="preserve"> </w:t>
      </w:r>
      <w:r w:rsidRPr="00D95585">
        <w:rPr>
          <w:color w:val="000000" w:themeColor="text1"/>
        </w:rPr>
        <w:t xml:space="preserve">continuous livestock farming </w:t>
      </w:r>
      <w:r w:rsidR="00537833" w:rsidRPr="00D95585">
        <w:rPr>
          <w:rFonts w:hint="eastAsia"/>
          <w:color w:val="000000" w:themeColor="text1"/>
        </w:rPr>
        <w:t>operations</w:t>
      </w:r>
      <w:r w:rsidRPr="00D95585">
        <w:rPr>
          <w:color w:val="000000" w:themeColor="text1"/>
        </w:rPr>
        <w:t xml:space="preserve">, in combination with the method of using </w:t>
      </w:r>
      <w:r w:rsidR="00886D48" w:rsidRPr="00D95585">
        <w:rPr>
          <w:rFonts w:hint="eastAsia"/>
          <w:color w:val="000000" w:themeColor="text1"/>
        </w:rPr>
        <w:t xml:space="preserve">a </w:t>
      </w:r>
      <w:r w:rsidRPr="00D95585">
        <w:rPr>
          <w:color w:val="000000" w:themeColor="text1"/>
        </w:rPr>
        <w:t>livestock barn, etc. that conform</w:t>
      </w:r>
      <w:r w:rsidR="00886D48" w:rsidRPr="00D95585">
        <w:rPr>
          <w:rFonts w:hint="eastAsia"/>
          <w:color w:val="000000" w:themeColor="text1"/>
        </w:rPr>
        <w:t>s</w:t>
      </w:r>
      <w:r w:rsidRPr="00D95585">
        <w:rPr>
          <w:color w:val="000000" w:themeColor="text1"/>
        </w:rPr>
        <w:t xml:space="preserve"> to the standards for use (excluding the requirements </w:t>
      </w:r>
      <w:r w:rsidR="00077D46" w:rsidRPr="00D95585">
        <w:rPr>
          <w:rFonts w:hint="eastAsia"/>
          <w:color w:val="000000" w:themeColor="text1"/>
        </w:rPr>
        <w:t xml:space="preserve">stated </w:t>
      </w:r>
      <w:r w:rsidRPr="00D95585">
        <w:rPr>
          <w:color w:val="000000" w:themeColor="text1"/>
        </w:rPr>
        <w:t>in the following item and item (iii));</w:t>
      </w:r>
    </w:p>
    <w:p w14:paraId="5EF176A7" w14:textId="77777777" w:rsidR="003B02E7" w:rsidRPr="00D95585" w:rsidRDefault="001036D5">
      <w:pPr>
        <w:rPr>
          <w:color w:val="000000" w:themeColor="text1"/>
        </w:rPr>
      </w:pPr>
      <w:r w:rsidRPr="00D95585">
        <w:rPr>
          <w:color w:val="000000" w:themeColor="text1"/>
        </w:rPr>
        <w:t>二　敷地内の雨水及び汚水の排出又は処理並びに便所から排出する汚物の処理について、衛生上支障がないこと。</w:t>
      </w:r>
    </w:p>
    <w:p w14:paraId="7061BBCF" w14:textId="294F73D8" w:rsidR="003B02E7" w:rsidRPr="00D95585" w:rsidRDefault="001036D5">
      <w:pPr>
        <w:rPr>
          <w:color w:val="000000" w:themeColor="text1"/>
        </w:rPr>
      </w:pPr>
      <w:r w:rsidRPr="00D95585">
        <w:rPr>
          <w:color w:val="000000" w:themeColor="text1"/>
        </w:rPr>
        <w:t xml:space="preserve">(ii) there </w:t>
      </w:r>
      <w:r w:rsidR="000E1018" w:rsidRPr="00D95585">
        <w:rPr>
          <w:rFonts w:hint="eastAsia"/>
          <w:color w:val="000000" w:themeColor="text1"/>
        </w:rPr>
        <w:t>are</w:t>
      </w:r>
      <w:r w:rsidRPr="00D95585">
        <w:rPr>
          <w:color w:val="000000" w:themeColor="text1"/>
        </w:rPr>
        <w:t xml:space="preserve"> no </w:t>
      </w:r>
      <w:r w:rsidR="002B56F3" w:rsidRPr="00D95585">
        <w:rPr>
          <w:color w:val="000000" w:themeColor="text1"/>
        </w:rPr>
        <w:t>hindrance</w:t>
      </w:r>
      <w:r w:rsidR="000E1018" w:rsidRPr="00D95585">
        <w:rPr>
          <w:rFonts w:hint="eastAsia"/>
          <w:color w:val="000000" w:themeColor="text1"/>
        </w:rPr>
        <w:t>s</w:t>
      </w:r>
      <w:r w:rsidRPr="00D95585">
        <w:rPr>
          <w:color w:val="000000" w:themeColor="text1"/>
        </w:rPr>
        <w:t xml:space="preserve"> in terms of sanitation </w:t>
      </w:r>
      <w:r w:rsidR="00C16E64" w:rsidRPr="00D95585">
        <w:rPr>
          <w:rFonts w:hint="eastAsia"/>
          <w:color w:val="000000" w:themeColor="text1"/>
        </w:rPr>
        <w:t xml:space="preserve">regarding </w:t>
      </w:r>
      <w:r w:rsidRPr="00D95585">
        <w:rPr>
          <w:color w:val="000000" w:themeColor="text1"/>
        </w:rPr>
        <w:t>the discharge or treatment of rainwater and sewage within the site and the treatment of waste discharged from the lavatories;</w:t>
      </w:r>
      <w:r w:rsidR="000E4C47" w:rsidRPr="00D95585">
        <w:rPr>
          <w:rFonts w:hint="eastAsia"/>
          <w:color w:val="000000" w:themeColor="text1"/>
        </w:rPr>
        <w:t xml:space="preserve"> and</w:t>
      </w:r>
    </w:p>
    <w:p w14:paraId="706ED78D" w14:textId="77777777" w:rsidR="003B02E7" w:rsidRPr="00D95585" w:rsidRDefault="001036D5">
      <w:pPr>
        <w:rPr>
          <w:color w:val="000000" w:themeColor="text1"/>
        </w:rPr>
      </w:pPr>
      <w:r w:rsidRPr="00D95585">
        <w:rPr>
          <w:color w:val="000000" w:themeColor="text1"/>
        </w:rPr>
        <w:t>三　都市計画法（昭和四十三年法律第百号）第四条第二項に規定する都市計画区域及び準都市計画区域、景観法（平成十六年法律第百十号）第七十四条第一項の準景観地区</w:t>
      </w:r>
      <w:r w:rsidRPr="00D95585">
        <w:rPr>
          <w:color w:val="000000" w:themeColor="text1"/>
        </w:rPr>
        <w:lastRenderedPageBreak/>
        <w:t>並びに建築基準法第六条第一項第四号の規定に基づき都道府県知事が関係市町村の意見を聴いて指定する区域内に建築等がされる畜舎等にあっては、その建蔽率（建築面積の敷地面積に対する割合をいう。）及び高さその他の構造について、適正かつ合理的な土地利用及び良好な景観の保全を図る観点から、交通上、安全上、防火上及び衛生上支障がないこと。</w:t>
      </w:r>
    </w:p>
    <w:p w14:paraId="67503707" w14:textId="7A06644D" w:rsidR="003B02E7" w:rsidRPr="00D95585" w:rsidRDefault="001036D5">
      <w:pPr>
        <w:rPr>
          <w:color w:val="000000" w:themeColor="text1"/>
        </w:rPr>
      </w:pPr>
      <w:r w:rsidRPr="00D95585">
        <w:rPr>
          <w:color w:val="000000" w:themeColor="text1"/>
        </w:rPr>
        <w:t>(iii)</w:t>
      </w:r>
      <w:r w:rsidR="00F81962" w:rsidRPr="00D95585">
        <w:rPr>
          <w:rFonts w:hint="eastAsia"/>
          <w:color w:val="000000" w:themeColor="text1"/>
        </w:rPr>
        <w:t xml:space="preserve"> </w:t>
      </w:r>
      <w:r w:rsidR="00001DDC" w:rsidRPr="00D95585">
        <w:rPr>
          <w:rFonts w:hint="eastAsia"/>
          <w:color w:val="000000" w:themeColor="text1"/>
        </w:rPr>
        <w:t xml:space="preserve">When </w:t>
      </w:r>
      <w:r w:rsidR="00886D48" w:rsidRPr="00D95585">
        <w:rPr>
          <w:rFonts w:hint="eastAsia"/>
          <w:color w:val="000000" w:themeColor="text1"/>
        </w:rPr>
        <w:t xml:space="preserve">a </w:t>
      </w:r>
      <w:r w:rsidRPr="00D95585">
        <w:rPr>
          <w:color w:val="000000" w:themeColor="text1"/>
        </w:rPr>
        <w:t xml:space="preserve">livestock barn, etc. </w:t>
      </w:r>
      <w:r w:rsidR="00886D48" w:rsidRPr="00D95585">
        <w:rPr>
          <w:rFonts w:hint="eastAsia"/>
          <w:color w:val="000000" w:themeColor="text1"/>
        </w:rPr>
        <w:t>is</w:t>
      </w:r>
      <w:r w:rsidR="000E32E7" w:rsidRPr="00D95585">
        <w:rPr>
          <w:rFonts w:hint="eastAsia"/>
          <w:color w:val="000000" w:themeColor="text1"/>
        </w:rPr>
        <w:t xml:space="preserve"> built, etc.</w:t>
      </w:r>
      <w:r w:rsidRPr="00D95585">
        <w:rPr>
          <w:color w:val="000000" w:themeColor="text1"/>
        </w:rPr>
        <w:t xml:space="preserve"> in </w:t>
      </w:r>
      <w:r w:rsidR="00886D48" w:rsidRPr="00D95585">
        <w:rPr>
          <w:rFonts w:hint="eastAsia"/>
          <w:color w:val="000000" w:themeColor="text1"/>
        </w:rPr>
        <w:t xml:space="preserve">a </w:t>
      </w:r>
      <w:r w:rsidRPr="00D95585">
        <w:rPr>
          <w:color w:val="000000" w:themeColor="text1"/>
        </w:rPr>
        <w:t xml:space="preserve">city planning area and quasi-city planning area prescribed in Article 4, paragraph (2) of the City Planning Act (Act No. 100 of 1968), </w:t>
      </w:r>
      <w:r w:rsidR="00886D48" w:rsidRPr="00D95585">
        <w:rPr>
          <w:rFonts w:hint="eastAsia"/>
          <w:color w:val="000000" w:themeColor="text1"/>
        </w:rPr>
        <w:t xml:space="preserve">a </w:t>
      </w:r>
      <w:r w:rsidRPr="00D95585">
        <w:rPr>
          <w:color w:val="000000" w:themeColor="text1"/>
        </w:rPr>
        <w:t xml:space="preserve">quasi-landscape district prescribed in Article 74, paragraph (1) of the Landscape Act (Act No. 110 of 2004), and </w:t>
      </w:r>
      <w:r w:rsidR="00886D48" w:rsidRPr="00D95585">
        <w:rPr>
          <w:rFonts w:hint="eastAsia"/>
          <w:color w:val="000000" w:themeColor="text1"/>
        </w:rPr>
        <w:t xml:space="preserve">an </w:t>
      </w:r>
      <w:r w:rsidRPr="00D95585">
        <w:rPr>
          <w:color w:val="000000" w:themeColor="text1"/>
        </w:rPr>
        <w:t>area designated by the prefectural governor based on Article 6, paragraph (1), item (iv) of the Building Standards Act after hearing the opinions of the relevant municipalit</w:t>
      </w:r>
      <w:r w:rsidR="00886D48" w:rsidRPr="00D95585">
        <w:rPr>
          <w:rFonts w:hint="eastAsia"/>
          <w:color w:val="000000" w:themeColor="text1"/>
        </w:rPr>
        <w:t>y</w:t>
      </w:r>
      <w:r w:rsidRPr="00D95585">
        <w:rPr>
          <w:color w:val="000000" w:themeColor="text1"/>
        </w:rPr>
        <w:t xml:space="preserve">, the building coverage ratio (meaning the ratio of the building area to the site area), height, and other structures of the livestock barn, etc. </w:t>
      </w:r>
      <w:r w:rsidR="00503485" w:rsidRPr="00D95585">
        <w:rPr>
          <w:rFonts w:hint="eastAsia"/>
          <w:color w:val="000000" w:themeColor="text1"/>
        </w:rPr>
        <w:t>do</w:t>
      </w:r>
      <w:r w:rsidRPr="00D95585">
        <w:rPr>
          <w:color w:val="000000" w:themeColor="text1"/>
        </w:rPr>
        <w:t xml:space="preserve"> not hinder traffic, safety, fire prevention, and sanitation from the viewpoint of appropriate and reasonable land use and the preservation of a good landscape.</w:t>
      </w:r>
    </w:p>
    <w:p w14:paraId="0B5BFCA9" w14:textId="77777777" w:rsidR="003B02E7" w:rsidRPr="00D95585" w:rsidRDefault="001036D5">
      <w:pPr>
        <w:rPr>
          <w:color w:val="000000" w:themeColor="text1"/>
        </w:rPr>
      </w:pPr>
      <w:r w:rsidRPr="00D95585">
        <w:rPr>
          <w:color w:val="000000" w:themeColor="text1"/>
        </w:rPr>
        <w:t>４　この法律において「利用基準」とは、畜舎等の利用の方法について、継続的に畜産経営を行う上で、安全上、防火上及び衛生上支障がないことを確保するために必要なものとして主務省令で定める基準であって、次に掲げる事項について定めるものをいう。</w:t>
      </w:r>
    </w:p>
    <w:p w14:paraId="62F88F32" w14:textId="2C642C0B" w:rsidR="003B02E7" w:rsidRPr="00D95585" w:rsidRDefault="001036D5">
      <w:pPr>
        <w:rPr>
          <w:color w:val="000000" w:themeColor="text1"/>
        </w:rPr>
      </w:pPr>
      <w:r w:rsidRPr="00D95585">
        <w:rPr>
          <w:color w:val="000000" w:themeColor="text1"/>
        </w:rPr>
        <w:t xml:space="preserve">(4) The term "standards for use" as used in this Act means the standards specified by </w:t>
      </w:r>
      <w:r w:rsidR="0052670A" w:rsidRPr="00D95585">
        <w:rPr>
          <w:rFonts w:hint="eastAsia"/>
          <w:color w:val="000000" w:themeColor="text1"/>
        </w:rPr>
        <w:t>O</w:t>
      </w:r>
      <w:r w:rsidRPr="00D95585">
        <w:rPr>
          <w:color w:val="000000" w:themeColor="text1"/>
        </w:rPr>
        <w:t xml:space="preserve">rder of the competent ministry as those necessary for ensuring that there </w:t>
      </w:r>
      <w:r w:rsidR="000E1018" w:rsidRPr="00D95585">
        <w:rPr>
          <w:rFonts w:hint="eastAsia"/>
          <w:color w:val="000000" w:themeColor="text1"/>
        </w:rPr>
        <w:t>are</w:t>
      </w:r>
      <w:r w:rsidRPr="00D95585">
        <w:rPr>
          <w:color w:val="000000" w:themeColor="text1"/>
        </w:rPr>
        <w:t xml:space="preserve"> no hindrance</w:t>
      </w:r>
      <w:r w:rsidR="000E1018" w:rsidRPr="00D95585">
        <w:rPr>
          <w:rFonts w:hint="eastAsia"/>
          <w:color w:val="000000" w:themeColor="text1"/>
        </w:rPr>
        <w:t>s</w:t>
      </w:r>
      <w:r w:rsidRPr="00D95585">
        <w:rPr>
          <w:color w:val="000000" w:themeColor="text1"/>
        </w:rPr>
        <w:t xml:space="preserve"> in terms of safety, fire prevention, and sanitation </w:t>
      </w:r>
      <w:r w:rsidR="00537833" w:rsidRPr="00D95585">
        <w:rPr>
          <w:rFonts w:hint="eastAsia"/>
          <w:color w:val="000000" w:themeColor="text1"/>
        </w:rPr>
        <w:t>regarding</w:t>
      </w:r>
      <w:r w:rsidRPr="00D95585">
        <w:rPr>
          <w:color w:val="000000" w:themeColor="text1"/>
        </w:rPr>
        <w:t xml:space="preserve"> the method of use of </w:t>
      </w:r>
      <w:r w:rsidR="00886D48" w:rsidRPr="00D95585">
        <w:rPr>
          <w:rFonts w:hint="eastAsia"/>
          <w:color w:val="000000" w:themeColor="text1"/>
        </w:rPr>
        <w:t xml:space="preserve">a </w:t>
      </w:r>
      <w:r w:rsidRPr="00D95585">
        <w:rPr>
          <w:color w:val="000000" w:themeColor="text1"/>
        </w:rPr>
        <w:t xml:space="preserve">livestock barn, etc. in conducting </w:t>
      </w:r>
      <w:r w:rsidR="00537833" w:rsidRPr="00D95585">
        <w:rPr>
          <w:rFonts w:hint="eastAsia"/>
          <w:color w:val="000000" w:themeColor="text1"/>
        </w:rPr>
        <w:t xml:space="preserve">continuous </w:t>
      </w:r>
      <w:r w:rsidRPr="00D95585">
        <w:rPr>
          <w:color w:val="000000" w:themeColor="text1"/>
        </w:rPr>
        <w:t>livestock farming operations, which specify the following matters:</w:t>
      </w:r>
    </w:p>
    <w:p w14:paraId="749A6D05" w14:textId="77777777" w:rsidR="003B02E7" w:rsidRPr="00D95585" w:rsidRDefault="001036D5">
      <w:pPr>
        <w:rPr>
          <w:color w:val="000000" w:themeColor="text1"/>
        </w:rPr>
      </w:pPr>
      <w:r w:rsidRPr="00D95585">
        <w:rPr>
          <w:color w:val="000000" w:themeColor="text1"/>
        </w:rPr>
        <w:t>一　畜舎等における一日当たりの滞在者数及び滞在時間の制限に関すること。</w:t>
      </w:r>
    </w:p>
    <w:p w14:paraId="63553C52" w14:textId="42C4F1F6" w:rsidR="003B02E7" w:rsidRPr="00D95585" w:rsidRDefault="001036D5">
      <w:pPr>
        <w:rPr>
          <w:color w:val="000000" w:themeColor="text1"/>
        </w:rPr>
      </w:pPr>
      <w:r w:rsidRPr="00D95585">
        <w:rPr>
          <w:color w:val="000000" w:themeColor="text1"/>
        </w:rPr>
        <w:t>(i)</w:t>
      </w:r>
      <w:r w:rsidR="0054311A" w:rsidRPr="00D95585">
        <w:rPr>
          <w:color w:val="000000" w:themeColor="text1"/>
        </w:rPr>
        <w:t xml:space="preserve"> </w:t>
      </w:r>
      <w:r w:rsidRPr="00D95585">
        <w:rPr>
          <w:color w:val="000000" w:themeColor="text1"/>
        </w:rPr>
        <w:t xml:space="preserve">matters concerning restrictions on the number of persons and hours of stay per day in </w:t>
      </w:r>
      <w:r w:rsidR="00886D48" w:rsidRPr="00D95585">
        <w:rPr>
          <w:rFonts w:hint="eastAsia"/>
          <w:color w:val="000000" w:themeColor="text1"/>
        </w:rPr>
        <w:t xml:space="preserve">a </w:t>
      </w:r>
      <w:r w:rsidRPr="00D95585">
        <w:rPr>
          <w:color w:val="000000" w:themeColor="text1"/>
        </w:rPr>
        <w:t>livestock barn, etc.;</w:t>
      </w:r>
    </w:p>
    <w:p w14:paraId="57F7F805" w14:textId="77777777" w:rsidR="003B02E7" w:rsidRPr="00D95585" w:rsidRDefault="001036D5">
      <w:pPr>
        <w:rPr>
          <w:color w:val="000000" w:themeColor="text1"/>
        </w:rPr>
      </w:pPr>
      <w:r w:rsidRPr="00D95585">
        <w:rPr>
          <w:color w:val="000000" w:themeColor="text1"/>
        </w:rPr>
        <w:t>二　災害時の避難経路の確保に関すること。</w:t>
      </w:r>
    </w:p>
    <w:p w14:paraId="5EF2B6AD" w14:textId="69D701F3" w:rsidR="003B02E7" w:rsidRPr="00D95585" w:rsidRDefault="001036D5">
      <w:pPr>
        <w:rPr>
          <w:color w:val="000000" w:themeColor="text1"/>
        </w:rPr>
      </w:pPr>
      <w:r w:rsidRPr="00D95585">
        <w:rPr>
          <w:color w:val="000000" w:themeColor="text1"/>
        </w:rPr>
        <w:t>(ii) matters related to securing evacuation routes at the time of a disaster;</w:t>
      </w:r>
    </w:p>
    <w:p w14:paraId="2056E30A" w14:textId="77777777" w:rsidR="003B02E7" w:rsidRPr="00D95585" w:rsidRDefault="001036D5">
      <w:pPr>
        <w:rPr>
          <w:color w:val="000000" w:themeColor="text1"/>
        </w:rPr>
      </w:pPr>
      <w:r w:rsidRPr="00D95585">
        <w:rPr>
          <w:color w:val="000000" w:themeColor="text1"/>
        </w:rPr>
        <w:t>三　避難訓練の実施その他の災害による被害の防止又は軽減に資する取組に関すること。</w:t>
      </w:r>
    </w:p>
    <w:p w14:paraId="4050C874" w14:textId="35E219B5" w:rsidR="003B02E7" w:rsidRPr="00D95585" w:rsidRDefault="001036D5">
      <w:pPr>
        <w:rPr>
          <w:color w:val="000000" w:themeColor="text1"/>
        </w:rPr>
      </w:pPr>
      <w:r w:rsidRPr="00D95585">
        <w:rPr>
          <w:color w:val="000000" w:themeColor="text1"/>
        </w:rPr>
        <w:t>(iii) matters concerning the implementation of evacuation drills</w:t>
      </w:r>
      <w:r w:rsidR="004A6D95" w:rsidRPr="00D95585">
        <w:rPr>
          <w:rFonts w:hint="eastAsia"/>
          <w:color w:val="000000" w:themeColor="text1"/>
        </w:rPr>
        <w:t>,</w:t>
      </w:r>
      <w:r w:rsidRPr="00D95585">
        <w:rPr>
          <w:color w:val="000000" w:themeColor="text1"/>
        </w:rPr>
        <w:t xml:space="preserve"> and other initiatives that contribute to the prevention or mitigation of damage caused by </w:t>
      </w:r>
      <w:r w:rsidR="004A6D95" w:rsidRPr="00D95585">
        <w:rPr>
          <w:rFonts w:hint="eastAsia"/>
          <w:color w:val="000000" w:themeColor="text1"/>
        </w:rPr>
        <w:t xml:space="preserve">a </w:t>
      </w:r>
      <w:r w:rsidRPr="00D95585">
        <w:rPr>
          <w:color w:val="000000" w:themeColor="text1"/>
        </w:rPr>
        <w:t>disaster.</w:t>
      </w:r>
    </w:p>
    <w:p w14:paraId="7626F177" w14:textId="77777777" w:rsidR="003B02E7" w:rsidRPr="00253E68" w:rsidRDefault="001036D5" w:rsidP="00253E68">
      <w:pPr>
        <w:ind w:leftChars="291" w:left="660"/>
        <w:rPr>
          <w:b/>
          <w:bCs/>
          <w:color w:val="000000" w:themeColor="text1"/>
        </w:rPr>
      </w:pPr>
      <w:r w:rsidRPr="00253E68">
        <w:rPr>
          <w:b/>
          <w:bCs/>
          <w:color w:val="000000" w:themeColor="text1"/>
        </w:rPr>
        <w:t>第二章　畜舎建築利用計画の認定等</w:t>
      </w:r>
    </w:p>
    <w:p w14:paraId="4F0A4E94" w14:textId="33BDA5A9" w:rsidR="003B02E7" w:rsidRPr="00253E68" w:rsidRDefault="001036D5" w:rsidP="00253E68">
      <w:pPr>
        <w:ind w:leftChars="291" w:left="660"/>
        <w:rPr>
          <w:b/>
          <w:bCs/>
          <w:color w:val="000000" w:themeColor="text1"/>
        </w:rPr>
      </w:pPr>
      <w:r w:rsidRPr="00253E68">
        <w:rPr>
          <w:b/>
          <w:bCs/>
          <w:color w:val="000000" w:themeColor="text1"/>
        </w:rPr>
        <w:t xml:space="preserve">Chapter II </w:t>
      </w:r>
      <w:r w:rsidR="00AC39C0" w:rsidRPr="00253E68">
        <w:rPr>
          <w:rFonts w:hint="eastAsia"/>
          <w:b/>
          <w:bCs/>
          <w:color w:val="000000" w:themeColor="text1"/>
        </w:rPr>
        <w:t xml:space="preserve">Approval </w:t>
      </w:r>
      <w:r w:rsidRPr="00253E68">
        <w:rPr>
          <w:b/>
          <w:bCs/>
          <w:color w:val="000000" w:themeColor="text1"/>
        </w:rPr>
        <w:t xml:space="preserve">of Livestock Barns Building </w:t>
      </w:r>
      <w:r w:rsidR="007245B9" w:rsidRPr="00253E68">
        <w:rPr>
          <w:rFonts w:hint="eastAsia"/>
          <w:b/>
          <w:bCs/>
          <w:color w:val="000000" w:themeColor="text1"/>
        </w:rPr>
        <w:t xml:space="preserve">and </w:t>
      </w:r>
      <w:r w:rsidRPr="00253E68">
        <w:rPr>
          <w:b/>
          <w:bCs/>
          <w:color w:val="000000" w:themeColor="text1"/>
        </w:rPr>
        <w:t>Use Plan</w:t>
      </w:r>
    </w:p>
    <w:p w14:paraId="5975506B" w14:textId="77777777" w:rsidR="003B02E7" w:rsidRPr="00D95585" w:rsidRDefault="001036D5">
      <w:pPr>
        <w:rPr>
          <w:color w:val="000000" w:themeColor="text1"/>
        </w:rPr>
      </w:pPr>
      <w:r w:rsidRPr="00D95585">
        <w:rPr>
          <w:color w:val="000000" w:themeColor="text1"/>
        </w:rPr>
        <w:t>（畜舎建築利用計画の認定）</w:t>
      </w:r>
    </w:p>
    <w:p w14:paraId="049AEBBF" w14:textId="617648AA" w:rsidR="003B02E7" w:rsidRPr="00D95585" w:rsidRDefault="001036D5">
      <w:pPr>
        <w:rPr>
          <w:color w:val="000000" w:themeColor="text1"/>
        </w:rPr>
      </w:pPr>
      <w:r w:rsidRPr="00D95585">
        <w:rPr>
          <w:color w:val="000000" w:themeColor="text1"/>
        </w:rPr>
        <w:t>(</w:t>
      </w:r>
      <w:r w:rsidR="0004141C" w:rsidRPr="00D95585">
        <w:rPr>
          <w:rFonts w:hint="eastAsia"/>
          <w:color w:val="000000" w:themeColor="text1"/>
        </w:rPr>
        <w:t xml:space="preserve">Approval </w:t>
      </w:r>
      <w:r w:rsidRPr="00D95585">
        <w:rPr>
          <w:color w:val="000000" w:themeColor="text1"/>
        </w:rPr>
        <w:t xml:space="preserve">of Livestock Barns Building </w:t>
      </w:r>
      <w:r w:rsidR="00A75628" w:rsidRPr="00D95585">
        <w:rPr>
          <w:rFonts w:hint="eastAsia"/>
          <w:color w:val="000000" w:themeColor="text1"/>
        </w:rPr>
        <w:t xml:space="preserve">and </w:t>
      </w:r>
      <w:r w:rsidRPr="00D95585">
        <w:rPr>
          <w:color w:val="000000" w:themeColor="text1"/>
        </w:rPr>
        <w:t>Use Plan)</w:t>
      </w:r>
    </w:p>
    <w:p w14:paraId="4652ADD1" w14:textId="77777777" w:rsidR="003B02E7" w:rsidRPr="00D95585" w:rsidRDefault="001036D5">
      <w:pPr>
        <w:rPr>
          <w:color w:val="000000" w:themeColor="text1"/>
        </w:rPr>
      </w:pPr>
      <w:r w:rsidRPr="00D95585">
        <w:rPr>
          <w:color w:val="000000" w:themeColor="text1"/>
        </w:rPr>
        <w:t>第三条　畜舎等について、その敷地、構造及び建築設備が技術基準に適合するように建築等をし、及び利用基準に従って利用しようとする者（次項及び第四項において「申請者」という。）は、当該畜舎等の建築等及び利用に関する計画（以下「畜舎建築利用</w:t>
      </w:r>
      <w:r w:rsidRPr="00D95585">
        <w:rPr>
          <w:color w:val="000000" w:themeColor="text1"/>
        </w:rPr>
        <w:lastRenderedPageBreak/>
        <w:t>計画」という。）を作成し、主務省令で定めるところにより、これを当該畜舎等の工事施工地又は所在地を管轄する都道府県知事（以下単に「都道府県知事」という。）に提出して、その認定を受けることができる。</w:t>
      </w:r>
    </w:p>
    <w:p w14:paraId="6CE303F0" w14:textId="4C1AD642" w:rsidR="003B02E7" w:rsidRPr="00D95585" w:rsidRDefault="001036D5">
      <w:pPr>
        <w:rPr>
          <w:color w:val="000000" w:themeColor="text1"/>
        </w:rPr>
      </w:pPr>
      <w:r w:rsidRPr="00D95585">
        <w:rPr>
          <w:color w:val="000000" w:themeColor="text1"/>
        </w:rPr>
        <w:t>Article 3 (1) A person</w:t>
      </w:r>
      <w:r w:rsidR="00AE1C44" w:rsidRPr="00D95585">
        <w:rPr>
          <w:rFonts w:hint="eastAsia"/>
          <w:color w:val="000000" w:themeColor="text1"/>
        </w:rPr>
        <w:t>,</w:t>
      </w:r>
      <w:r w:rsidRPr="00D95585">
        <w:rPr>
          <w:color w:val="000000" w:themeColor="text1"/>
        </w:rPr>
        <w:t xml:space="preserve"> who intends to build, etc. </w:t>
      </w:r>
      <w:r w:rsidR="00886D48" w:rsidRPr="00D95585">
        <w:rPr>
          <w:rFonts w:hint="eastAsia"/>
          <w:color w:val="000000" w:themeColor="text1"/>
        </w:rPr>
        <w:t xml:space="preserve">a </w:t>
      </w:r>
      <w:r w:rsidRPr="00D95585">
        <w:rPr>
          <w:color w:val="000000" w:themeColor="text1"/>
        </w:rPr>
        <w:t xml:space="preserve">livestock barn, etc. so that their </w:t>
      </w:r>
      <w:r w:rsidR="000E7772" w:rsidRPr="00D95585">
        <w:rPr>
          <w:rFonts w:hint="eastAsia"/>
          <w:color w:val="000000" w:themeColor="text1"/>
        </w:rPr>
        <w:t>site</w:t>
      </w:r>
      <w:r w:rsidRPr="00D95585">
        <w:rPr>
          <w:color w:val="000000" w:themeColor="text1"/>
        </w:rPr>
        <w:t xml:space="preserve">, structure, and building equipment conform to the technical standards and </w:t>
      </w:r>
      <w:r w:rsidR="00AE1C44" w:rsidRPr="00D95585">
        <w:rPr>
          <w:rFonts w:hint="eastAsia"/>
          <w:color w:val="000000" w:themeColor="text1"/>
        </w:rPr>
        <w:t xml:space="preserve">who intends </w:t>
      </w:r>
      <w:r w:rsidRPr="00D95585">
        <w:rPr>
          <w:color w:val="000000" w:themeColor="text1"/>
        </w:rPr>
        <w:t>to use them in accordance with the standards for use (referred to as the "applicant" in the following paragraph and paragraph (4))</w:t>
      </w:r>
      <w:r w:rsidR="00AE1C44" w:rsidRPr="00D95585">
        <w:rPr>
          <w:rFonts w:hint="eastAsia"/>
          <w:color w:val="000000" w:themeColor="text1"/>
        </w:rPr>
        <w:t>,</w:t>
      </w:r>
      <w:r w:rsidRPr="00D95585">
        <w:rPr>
          <w:color w:val="000000" w:themeColor="text1"/>
        </w:rPr>
        <w:t xml:space="preserve"> may prepare a plan concerning the building, etc. and the use of the </w:t>
      </w:r>
      <w:r w:rsidR="00B42385" w:rsidRPr="00D95585">
        <w:rPr>
          <w:rFonts w:hint="eastAsia"/>
          <w:color w:val="000000" w:themeColor="text1"/>
        </w:rPr>
        <w:t xml:space="preserve">livestock </w:t>
      </w:r>
      <w:r w:rsidRPr="00D95585">
        <w:rPr>
          <w:color w:val="000000" w:themeColor="text1"/>
        </w:rPr>
        <w:t xml:space="preserve">barn, etc. (referred to </w:t>
      </w:r>
      <w:r w:rsidR="00945394" w:rsidRPr="00D95585">
        <w:rPr>
          <w:rFonts w:hint="eastAsia"/>
          <w:color w:val="000000" w:themeColor="text1"/>
        </w:rPr>
        <w:t xml:space="preserve">below </w:t>
      </w:r>
      <w:r w:rsidRPr="00D95585">
        <w:rPr>
          <w:color w:val="000000" w:themeColor="text1"/>
        </w:rPr>
        <w:t xml:space="preserve">as the "livestock barns building and use plan") and </w:t>
      </w:r>
      <w:r w:rsidR="00EE42C9" w:rsidRPr="00D95585">
        <w:rPr>
          <w:color w:val="000000" w:themeColor="text1"/>
        </w:rPr>
        <w:t xml:space="preserve">submit the plan to the prefectural governor with jurisdiction over the construction site or location of the </w:t>
      </w:r>
      <w:r w:rsidR="00B42385" w:rsidRPr="00D95585">
        <w:rPr>
          <w:rFonts w:hint="eastAsia"/>
          <w:color w:val="000000" w:themeColor="text1"/>
        </w:rPr>
        <w:t xml:space="preserve">livestock </w:t>
      </w:r>
      <w:r w:rsidR="00EE42C9" w:rsidRPr="00D95585">
        <w:rPr>
          <w:color w:val="000000" w:themeColor="text1"/>
        </w:rPr>
        <w:t xml:space="preserve">barns (simply referred to </w:t>
      </w:r>
      <w:r w:rsidR="00EE42C9" w:rsidRPr="00D95585">
        <w:rPr>
          <w:rFonts w:hint="eastAsia"/>
          <w:color w:val="000000" w:themeColor="text1"/>
        </w:rPr>
        <w:t xml:space="preserve">below </w:t>
      </w:r>
      <w:r w:rsidR="00EE42C9" w:rsidRPr="00D95585">
        <w:rPr>
          <w:color w:val="000000" w:themeColor="text1"/>
        </w:rPr>
        <w:t>as the "prefectural governor")</w:t>
      </w:r>
      <w:r w:rsidR="00EE42C9" w:rsidRPr="00D95585">
        <w:rPr>
          <w:rFonts w:hint="eastAsia"/>
          <w:color w:val="000000" w:themeColor="text1"/>
        </w:rPr>
        <w:t xml:space="preserve"> </w:t>
      </w:r>
      <w:r w:rsidR="00EE42C9" w:rsidRPr="00D95585">
        <w:rPr>
          <w:color w:val="000000" w:themeColor="text1"/>
        </w:rPr>
        <w:t xml:space="preserve">to obtain approval, pursuant to </w:t>
      </w:r>
      <w:r w:rsidR="00907A2D" w:rsidRPr="00D95585">
        <w:rPr>
          <w:rFonts w:hint="eastAsia"/>
          <w:color w:val="000000" w:themeColor="text1"/>
        </w:rPr>
        <w:t xml:space="preserve">the provisions of </w:t>
      </w:r>
      <w:r w:rsidR="00EE42C9" w:rsidRPr="00D95585">
        <w:rPr>
          <w:color w:val="000000" w:themeColor="text1"/>
        </w:rPr>
        <w:t>Order</w:t>
      </w:r>
      <w:r w:rsidR="00E61665" w:rsidRPr="00D95585">
        <w:rPr>
          <w:rFonts w:hint="eastAsia"/>
          <w:color w:val="000000" w:themeColor="text1"/>
        </w:rPr>
        <w:t xml:space="preserve"> of the competent ministry</w:t>
      </w:r>
      <w:r w:rsidR="00EE42C9" w:rsidRPr="00D95585">
        <w:rPr>
          <w:color w:val="000000" w:themeColor="text1"/>
        </w:rPr>
        <w:t>.</w:t>
      </w:r>
    </w:p>
    <w:p w14:paraId="5C1B064C" w14:textId="77777777" w:rsidR="003B02E7" w:rsidRPr="00D95585" w:rsidRDefault="001036D5">
      <w:pPr>
        <w:rPr>
          <w:color w:val="000000" w:themeColor="text1"/>
        </w:rPr>
      </w:pPr>
      <w:r w:rsidRPr="00D95585">
        <w:rPr>
          <w:color w:val="000000" w:themeColor="text1"/>
        </w:rPr>
        <w:t>２　畜舎建築利用計画には、次に掲げる事項（その床面積が、建築士（建築士法（昭和二十五年法律第二百二号）第二条第一項に規定する建築士をいう。次項第三号において同じ。）の技術水準その他の事情を勘案して、安全上、防火上及び衛生上支障がないと認められる規模として主務省令で定める規模以下である畜舎等</w:t>
      </w:r>
      <w:r w:rsidRPr="00D95585">
        <w:rPr>
          <w:rFonts w:hint="eastAsia"/>
          <w:color w:val="000000" w:themeColor="text1"/>
        </w:rPr>
        <w:t>（以下「特例畜舎等」という。）の建築等及び利用をしようとする場合にあっては、第四号に掲げる事項を除く。）を記載しなければならない。</w:t>
      </w:r>
    </w:p>
    <w:p w14:paraId="13CD720C" w14:textId="320FCE16" w:rsidR="003B02E7" w:rsidRPr="00D95585" w:rsidRDefault="001036D5">
      <w:pPr>
        <w:rPr>
          <w:color w:val="000000" w:themeColor="text1"/>
        </w:rPr>
      </w:pPr>
      <w:r w:rsidRPr="00D95585">
        <w:rPr>
          <w:color w:val="000000" w:themeColor="text1"/>
        </w:rPr>
        <w:t xml:space="preserve">(2) A livestock barns building and use plan must state the following </w:t>
      </w:r>
      <w:r w:rsidR="00A951B2" w:rsidRPr="00D95585">
        <w:rPr>
          <w:rFonts w:hint="eastAsia"/>
          <w:color w:val="000000" w:themeColor="text1"/>
        </w:rPr>
        <w:t xml:space="preserve">matters </w:t>
      </w:r>
      <w:r w:rsidRPr="00D95585">
        <w:rPr>
          <w:color w:val="000000" w:themeColor="text1"/>
        </w:rPr>
        <w:t xml:space="preserve">(excluding the </w:t>
      </w:r>
      <w:r w:rsidR="00320173" w:rsidRPr="00D95585">
        <w:rPr>
          <w:rFonts w:hint="eastAsia"/>
          <w:color w:val="000000" w:themeColor="text1"/>
        </w:rPr>
        <w:t>matters</w:t>
      </w:r>
      <w:r w:rsidR="00320173" w:rsidRPr="00D95585">
        <w:rPr>
          <w:color w:val="000000" w:themeColor="text1"/>
        </w:rPr>
        <w:t xml:space="preserve"> </w:t>
      </w:r>
      <w:r w:rsidR="004015C2" w:rsidRPr="00D95585">
        <w:rPr>
          <w:rFonts w:hint="eastAsia"/>
          <w:color w:val="000000" w:themeColor="text1"/>
        </w:rPr>
        <w:t>stated</w:t>
      </w:r>
      <w:r w:rsidRPr="00D95585">
        <w:rPr>
          <w:color w:val="000000" w:themeColor="text1"/>
        </w:rPr>
        <w:t xml:space="preserve"> in item (iv), if the building, etc. and use of </w:t>
      </w:r>
      <w:r w:rsidR="00886D48" w:rsidRPr="00D95585">
        <w:rPr>
          <w:rFonts w:hint="eastAsia"/>
          <w:color w:val="000000" w:themeColor="text1"/>
        </w:rPr>
        <w:t xml:space="preserve">a </w:t>
      </w:r>
      <w:r w:rsidRPr="00D95585">
        <w:rPr>
          <w:color w:val="000000" w:themeColor="text1"/>
        </w:rPr>
        <w:t xml:space="preserve">livestock barn, etc. whose floor area is not larger than the scale specified by </w:t>
      </w:r>
      <w:r w:rsidR="0052670A" w:rsidRPr="00D95585">
        <w:rPr>
          <w:rFonts w:hint="eastAsia"/>
          <w:color w:val="000000" w:themeColor="text1"/>
        </w:rPr>
        <w:t>O</w:t>
      </w:r>
      <w:r w:rsidRPr="00D95585">
        <w:rPr>
          <w:color w:val="000000" w:themeColor="text1"/>
        </w:rPr>
        <w:t xml:space="preserve">rder of the competent ministry </w:t>
      </w:r>
      <w:r w:rsidR="004331C9" w:rsidRPr="00D95585">
        <w:rPr>
          <w:color w:val="000000" w:themeColor="text1"/>
        </w:rPr>
        <w:t xml:space="preserve">(referred to below as </w:t>
      </w:r>
      <w:r w:rsidR="00886D48" w:rsidRPr="00D95585">
        <w:rPr>
          <w:rFonts w:hint="eastAsia"/>
          <w:color w:val="000000" w:themeColor="text1"/>
        </w:rPr>
        <w:t xml:space="preserve">a </w:t>
      </w:r>
      <w:r w:rsidR="004331C9" w:rsidRPr="00D95585">
        <w:rPr>
          <w:color w:val="000000" w:themeColor="text1"/>
        </w:rPr>
        <w:t>"special livestock barn, etc.")</w:t>
      </w:r>
      <w:r w:rsidR="004331C9" w:rsidRPr="00D95585">
        <w:rPr>
          <w:rFonts w:hint="eastAsia"/>
          <w:color w:val="000000" w:themeColor="text1"/>
        </w:rPr>
        <w:t xml:space="preserve"> </w:t>
      </w:r>
      <w:r w:rsidRPr="00D95585">
        <w:rPr>
          <w:color w:val="000000" w:themeColor="text1"/>
        </w:rPr>
        <w:t xml:space="preserve">as the scale that is found to cause no hindrance in terms of safety, fire prevention, and sanitation in consideration of the technical level of architects (meaning the architects prescribed in Article 2, paragraph (1) of the </w:t>
      </w:r>
      <w:r w:rsidR="007F6282" w:rsidRPr="00D95585">
        <w:rPr>
          <w:color w:val="000000" w:themeColor="text1"/>
        </w:rPr>
        <w:t xml:space="preserve">Act on Architects and Building Engineers </w:t>
      </w:r>
      <w:r w:rsidRPr="00D95585">
        <w:rPr>
          <w:color w:val="000000" w:themeColor="text1"/>
        </w:rPr>
        <w:t xml:space="preserve">(Act No. 202 of 1950); </w:t>
      </w:r>
      <w:r w:rsidR="0091103D" w:rsidRPr="00D95585">
        <w:rPr>
          <w:rFonts w:hint="eastAsia"/>
          <w:color w:val="000000" w:themeColor="text1"/>
        </w:rPr>
        <w:t>the same</w:t>
      </w:r>
      <w:r w:rsidRPr="00D95585">
        <w:rPr>
          <w:color w:val="000000" w:themeColor="text1"/>
        </w:rPr>
        <w:t xml:space="preserve"> applies </w:t>
      </w:r>
      <w:r w:rsidR="00CD421F" w:rsidRPr="00D95585">
        <w:rPr>
          <w:rFonts w:hint="eastAsia"/>
          <w:color w:val="000000" w:themeColor="text1"/>
        </w:rPr>
        <w:t>to</w:t>
      </w:r>
      <w:r w:rsidRPr="00D95585">
        <w:rPr>
          <w:color w:val="000000" w:themeColor="text1"/>
        </w:rPr>
        <w:t xml:space="preserve"> item (iii) of the following paragraph) and other circumstances is intended):</w:t>
      </w:r>
    </w:p>
    <w:p w14:paraId="4B9CE111" w14:textId="77777777" w:rsidR="003B02E7" w:rsidRPr="00D95585" w:rsidRDefault="001036D5">
      <w:pPr>
        <w:rPr>
          <w:color w:val="000000" w:themeColor="text1"/>
        </w:rPr>
      </w:pPr>
      <w:r w:rsidRPr="00D95585">
        <w:rPr>
          <w:color w:val="000000" w:themeColor="text1"/>
        </w:rPr>
        <w:t>一　申請者の氏名又は名称及び住所並びに法人にあっては、その代表者の氏名</w:t>
      </w:r>
    </w:p>
    <w:p w14:paraId="5C73378B" w14:textId="345B0BFB" w:rsidR="003B02E7" w:rsidRPr="00D95585" w:rsidRDefault="001036D5">
      <w:pPr>
        <w:rPr>
          <w:color w:val="000000" w:themeColor="text1"/>
        </w:rPr>
      </w:pPr>
      <w:r w:rsidRPr="00D95585">
        <w:rPr>
          <w:color w:val="000000" w:themeColor="text1"/>
        </w:rPr>
        <w:t xml:space="preserve">(i) the name and address of the applicant and, in the case of a corporation, the name of </w:t>
      </w:r>
      <w:r w:rsidR="00337565" w:rsidRPr="00D95585">
        <w:rPr>
          <w:rFonts w:hint="eastAsia"/>
          <w:color w:val="000000" w:themeColor="text1"/>
        </w:rPr>
        <w:t>their</w:t>
      </w:r>
      <w:r w:rsidRPr="00D95585">
        <w:rPr>
          <w:color w:val="000000" w:themeColor="text1"/>
        </w:rPr>
        <w:t xml:space="preserve"> representative;</w:t>
      </w:r>
    </w:p>
    <w:p w14:paraId="4B26BEB0" w14:textId="77777777" w:rsidR="003B02E7" w:rsidRPr="00D95585" w:rsidRDefault="001036D5">
      <w:pPr>
        <w:rPr>
          <w:color w:val="000000" w:themeColor="text1"/>
        </w:rPr>
      </w:pPr>
      <w:r w:rsidRPr="00D95585">
        <w:rPr>
          <w:color w:val="000000" w:themeColor="text1"/>
        </w:rPr>
        <w:t>二　畜舎等の種類、工事施工地又は所在地並びに規模及び間取り</w:t>
      </w:r>
    </w:p>
    <w:p w14:paraId="286E550F" w14:textId="7DD0D109" w:rsidR="003B02E7" w:rsidRPr="00D95585" w:rsidRDefault="001036D5">
      <w:pPr>
        <w:rPr>
          <w:color w:val="000000" w:themeColor="text1"/>
        </w:rPr>
      </w:pPr>
      <w:r w:rsidRPr="00D95585">
        <w:rPr>
          <w:color w:val="000000" w:themeColor="text1"/>
        </w:rPr>
        <w:t xml:space="preserve">(ii) the type, construction site or location, </w:t>
      </w:r>
      <w:r w:rsidR="00A65CE7" w:rsidRPr="00D95585">
        <w:rPr>
          <w:rFonts w:hint="eastAsia"/>
          <w:color w:val="000000" w:themeColor="text1"/>
        </w:rPr>
        <w:t xml:space="preserve">and </w:t>
      </w:r>
      <w:r w:rsidRPr="00D95585">
        <w:rPr>
          <w:color w:val="000000" w:themeColor="text1"/>
        </w:rPr>
        <w:t>scale and layout of the livestock barn, etc.;</w:t>
      </w:r>
    </w:p>
    <w:p w14:paraId="2BC1E23D" w14:textId="77777777" w:rsidR="003B02E7" w:rsidRPr="00D95585" w:rsidRDefault="001036D5">
      <w:pPr>
        <w:rPr>
          <w:color w:val="000000" w:themeColor="text1"/>
        </w:rPr>
      </w:pPr>
      <w:r w:rsidRPr="00D95585">
        <w:rPr>
          <w:color w:val="000000" w:themeColor="text1"/>
        </w:rPr>
        <w:t>三　畜舎等の設計者（その者の責任において、設計図書（畜舎等又はその敷地に関する工事用の図面（現寸図その他これに類するものを除く。）及び仕様書をいう。以下同じ。）を作成した者をいう。以下同じ。）</w:t>
      </w:r>
    </w:p>
    <w:p w14:paraId="48110411" w14:textId="50CE13D1" w:rsidR="003B02E7" w:rsidRPr="00D95585" w:rsidRDefault="001036D5">
      <w:pPr>
        <w:rPr>
          <w:color w:val="000000" w:themeColor="text1"/>
        </w:rPr>
      </w:pPr>
      <w:r w:rsidRPr="00D95585">
        <w:rPr>
          <w:color w:val="000000" w:themeColor="text1"/>
        </w:rPr>
        <w:t xml:space="preserve">(iii) a designer of </w:t>
      </w:r>
      <w:r w:rsidR="00886D48" w:rsidRPr="00D95585">
        <w:rPr>
          <w:rFonts w:hint="eastAsia"/>
          <w:color w:val="000000" w:themeColor="text1"/>
        </w:rPr>
        <w:t xml:space="preserve">a </w:t>
      </w:r>
      <w:r w:rsidRPr="00D95585">
        <w:rPr>
          <w:color w:val="000000" w:themeColor="text1"/>
        </w:rPr>
        <w:t xml:space="preserve">livestock barn, etc. (meaning a person who has prepared design drawings (meaning drawings for construction work of </w:t>
      </w:r>
      <w:r w:rsidR="00886D48" w:rsidRPr="00D95585">
        <w:rPr>
          <w:rFonts w:hint="eastAsia"/>
          <w:color w:val="000000" w:themeColor="text1"/>
        </w:rPr>
        <w:t xml:space="preserve">a </w:t>
      </w:r>
      <w:r w:rsidRPr="00D95585">
        <w:rPr>
          <w:color w:val="000000" w:themeColor="text1"/>
        </w:rPr>
        <w:t xml:space="preserve">livestock barn, etc. or their </w:t>
      </w:r>
      <w:r w:rsidR="00C47460" w:rsidRPr="00D95585">
        <w:rPr>
          <w:rFonts w:hint="eastAsia"/>
          <w:color w:val="000000" w:themeColor="text1"/>
        </w:rPr>
        <w:t xml:space="preserve">sites </w:t>
      </w:r>
      <w:r w:rsidRPr="00D95585">
        <w:rPr>
          <w:color w:val="000000" w:themeColor="text1"/>
        </w:rPr>
        <w:t>(</w:t>
      </w:r>
      <w:r w:rsidR="00507264" w:rsidRPr="00D95585">
        <w:rPr>
          <w:color w:val="000000" w:themeColor="text1"/>
        </w:rPr>
        <w:t xml:space="preserve">except for full size drawings and </w:t>
      </w:r>
      <w:r w:rsidR="007E53AD" w:rsidRPr="00D95585">
        <w:rPr>
          <w:rFonts w:hint="eastAsia"/>
          <w:color w:val="000000" w:themeColor="text1"/>
        </w:rPr>
        <w:t>similar to those</w:t>
      </w:r>
      <w:r w:rsidRPr="00D95585">
        <w:rPr>
          <w:color w:val="000000" w:themeColor="text1"/>
        </w:rPr>
        <w:t xml:space="preserve">) and specifications; </w:t>
      </w:r>
      <w:r w:rsidR="00A65CE7" w:rsidRPr="00D95585">
        <w:rPr>
          <w:rFonts w:hint="eastAsia"/>
          <w:color w:val="000000" w:themeColor="text1"/>
        </w:rPr>
        <w:t xml:space="preserve">the same </w:t>
      </w:r>
      <w:r w:rsidRPr="00D95585">
        <w:rPr>
          <w:color w:val="000000" w:themeColor="text1"/>
        </w:rPr>
        <w:t>applies</w:t>
      </w:r>
      <w:r w:rsidR="00340124" w:rsidRPr="00D95585">
        <w:rPr>
          <w:rFonts w:hint="eastAsia"/>
          <w:color w:val="000000" w:themeColor="text1"/>
        </w:rPr>
        <w:t xml:space="preserve"> </w:t>
      </w:r>
      <w:r w:rsidR="004A4292" w:rsidRPr="00D95585">
        <w:rPr>
          <w:rFonts w:hint="eastAsia"/>
          <w:color w:val="000000" w:themeColor="text1"/>
        </w:rPr>
        <w:t>below</w:t>
      </w:r>
      <w:r w:rsidRPr="00D95585">
        <w:rPr>
          <w:color w:val="000000" w:themeColor="text1"/>
        </w:rPr>
        <w:t xml:space="preserve">) on the responsibility of the designer; </w:t>
      </w:r>
      <w:r w:rsidR="00DE44F7" w:rsidRPr="00D95585">
        <w:rPr>
          <w:rFonts w:hint="eastAsia"/>
          <w:color w:val="000000" w:themeColor="text1"/>
        </w:rPr>
        <w:t>that</w:t>
      </w:r>
      <w:r w:rsidRPr="00D95585">
        <w:rPr>
          <w:color w:val="000000" w:themeColor="text1"/>
        </w:rPr>
        <w:t xml:space="preserve"> applies</w:t>
      </w:r>
      <w:r w:rsidR="00340124" w:rsidRPr="00D95585">
        <w:rPr>
          <w:rFonts w:hint="eastAsia"/>
          <w:color w:val="000000" w:themeColor="text1"/>
        </w:rPr>
        <w:t xml:space="preserve"> </w:t>
      </w:r>
      <w:r w:rsidR="008D6539" w:rsidRPr="00D95585">
        <w:rPr>
          <w:rFonts w:hint="eastAsia"/>
          <w:color w:val="000000" w:themeColor="text1"/>
        </w:rPr>
        <w:t>below</w:t>
      </w:r>
      <w:r w:rsidRPr="00D95585">
        <w:rPr>
          <w:color w:val="000000" w:themeColor="text1"/>
        </w:rPr>
        <w:t>);</w:t>
      </w:r>
    </w:p>
    <w:p w14:paraId="4FD5EC12" w14:textId="77777777" w:rsidR="003B02E7" w:rsidRPr="00D95585" w:rsidRDefault="001036D5">
      <w:pPr>
        <w:rPr>
          <w:color w:val="000000" w:themeColor="text1"/>
        </w:rPr>
      </w:pPr>
      <w:r w:rsidRPr="00D95585">
        <w:rPr>
          <w:color w:val="000000" w:themeColor="text1"/>
        </w:rPr>
        <w:t>四　畜舎等の敷地、構造及び建築設備</w:t>
      </w:r>
    </w:p>
    <w:p w14:paraId="5CCE5DF5" w14:textId="0CDB0C06" w:rsidR="003B02E7" w:rsidRPr="00D95585" w:rsidRDefault="001036D5">
      <w:pPr>
        <w:rPr>
          <w:color w:val="000000" w:themeColor="text1"/>
        </w:rPr>
      </w:pPr>
      <w:r w:rsidRPr="00D95585">
        <w:rPr>
          <w:color w:val="000000" w:themeColor="text1"/>
        </w:rPr>
        <w:lastRenderedPageBreak/>
        <w:t xml:space="preserve">(iv) </w:t>
      </w:r>
      <w:r w:rsidR="00D40A6C" w:rsidRPr="00D95585">
        <w:rPr>
          <w:rFonts w:hint="eastAsia"/>
          <w:color w:val="000000" w:themeColor="text1"/>
        </w:rPr>
        <w:t xml:space="preserve">the </w:t>
      </w:r>
      <w:r w:rsidR="00986EC3" w:rsidRPr="00D95585">
        <w:rPr>
          <w:rFonts w:hint="eastAsia"/>
          <w:color w:val="000000" w:themeColor="text1"/>
        </w:rPr>
        <w:t>site</w:t>
      </w:r>
      <w:r w:rsidRPr="00D95585">
        <w:rPr>
          <w:color w:val="000000" w:themeColor="text1"/>
        </w:rPr>
        <w:t xml:space="preserve">, structure, and building equipment of </w:t>
      </w:r>
      <w:r w:rsidR="00886D48" w:rsidRPr="00D95585">
        <w:rPr>
          <w:rFonts w:hint="eastAsia"/>
          <w:color w:val="000000" w:themeColor="text1"/>
        </w:rPr>
        <w:t xml:space="preserve">a </w:t>
      </w:r>
      <w:r w:rsidRPr="00D95585">
        <w:rPr>
          <w:color w:val="000000" w:themeColor="text1"/>
        </w:rPr>
        <w:t>livestock barn, etc.;</w:t>
      </w:r>
    </w:p>
    <w:p w14:paraId="73F75DA9" w14:textId="77777777" w:rsidR="003B02E7" w:rsidRPr="00D95585" w:rsidRDefault="001036D5">
      <w:pPr>
        <w:rPr>
          <w:color w:val="000000" w:themeColor="text1"/>
        </w:rPr>
      </w:pPr>
      <w:r w:rsidRPr="00D95585">
        <w:rPr>
          <w:color w:val="000000" w:themeColor="text1"/>
        </w:rPr>
        <w:t>五　畜舎等の利用の方法</w:t>
      </w:r>
    </w:p>
    <w:p w14:paraId="73D11E8B" w14:textId="4A690684" w:rsidR="003B02E7" w:rsidRPr="00D95585" w:rsidRDefault="001036D5">
      <w:pPr>
        <w:rPr>
          <w:color w:val="000000" w:themeColor="text1"/>
        </w:rPr>
      </w:pPr>
      <w:r w:rsidRPr="00D95585">
        <w:rPr>
          <w:color w:val="000000" w:themeColor="text1"/>
        </w:rPr>
        <w:t xml:space="preserve">(v) the method of use of </w:t>
      </w:r>
      <w:r w:rsidR="00886D48" w:rsidRPr="00D95585">
        <w:rPr>
          <w:rFonts w:hint="eastAsia"/>
          <w:color w:val="000000" w:themeColor="text1"/>
        </w:rPr>
        <w:t xml:space="preserve">a </w:t>
      </w:r>
      <w:r w:rsidRPr="00D95585">
        <w:rPr>
          <w:color w:val="000000" w:themeColor="text1"/>
        </w:rPr>
        <w:t>livestock barn, etc.;</w:t>
      </w:r>
    </w:p>
    <w:p w14:paraId="388DA7F8" w14:textId="77777777" w:rsidR="003B02E7" w:rsidRPr="00D95585" w:rsidRDefault="001036D5">
      <w:pPr>
        <w:rPr>
          <w:color w:val="000000" w:themeColor="text1"/>
        </w:rPr>
      </w:pPr>
      <w:r w:rsidRPr="00D95585">
        <w:rPr>
          <w:color w:val="000000" w:themeColor="text1"/>
        </w:rPr>
        <w:t>六　申請者が畜舎等で行う畜産業の内容</w:t>
      </w:r>
    </w:p>
    <w:p w14:paraId="2D71971B" w14:textId="3BD5872E" w:rsidR="003B02E7" w:rsidRPr="00D95585" w:rsidRDefault="001036D5">
      <w:pPr>
        <w:rPr>
          <w:color w:val="000000" w:themeColor="text1"/>
        </w:rPr>
      </w:pPr>
      <w:r w:rsidRPr="00D95585">
        <w:rPr>
          <w:color w:val="000000" w:themeColor="text1"/>
        </w:rPr>
        <w:t xml:space="preserve">(vi) the details of the livestock </w:t>
      </w:r>
      <w:r w:rsidR="00B56F9D" w:rsidRPr="00D95585">
        <w:rPr>
          <w:rFonts w:hint="eastAsia"/>
          <w:color w:val="000000" w:themeColor="text1"/>
        </w:rPr>
        <w:t>farming</w:t>
      </w:r>
      <w:r w:rsidR="001D631F" w:rsidRPr="00D95585">
        <w:rPr>
          <w:color w:val="000000" w:themeColor="text1"/>
        </w:rPr>
        <w:t xml:space="preserve"> </w:t>
      </w:r>
      <w:r w:rsidRPr="00D95585">
        <w:rPr>
          <w:color w:val="000000" w:themeColor="text1"/>
        </w:rPr>
        <w:t>to be conducted by the applicant in the livestock barn, etc.;</w:t>
      </w:r>
    </w:p>
    <w:p w14:paraId="79BEC19E" w14:textId="77777777" w:rsidR="003B02E7" w:rsidRPr="00D95585" w:rsidRDefault="001036D5">
      <w:pPr>
        <w:rPr>
          <w:color w:val="000000" w:themeColor="text1"/>
        </w:rPr>
      </w:pPr>
      <w:r w:rsidRPr="00D95585">
        <w:rPr>
          <w:color w:val="000000" w:themeColor="text1"/>
        </w:rPr>
        <w:t>七　建築等の工事の着手及び完了の予定年月日</w:t>
      </w:r>
    </w:p>
    <w:p w14:paraId="2616D04C" w14:textId="4B35F6EC" w:rsidR="003B02E7" w:rsidRPr="00D95585" w:rsidRDefault="001036D5">
      <w:pPr>
        <w:rPr>
          <w:color w:val="000000" w:themeColor="text1"/>
        </w:rPr>
      </w:pPr>
      <w:r w:rsidRPr="00D95585">
        <w:rPr>
          <w:color w:val="000000" w:themeColor="text1"/>
        </w:rPr>
        <w:t>(vii) the scheduled dates for the commencement and completion of the construction work for the building, etc.;</w:t>
      </w:r>
      <w:r w:rsidR="0091103D" w:rsidRPr="00D95585">
        <w:rPr>
          <w:rFonts w:hint="eastAsia"/>
          <w:color w:val="000000" w:themeColor="text1"/>
        </w:rPr>
        <w:t xml:space="preserve"> and</w:t>
      </w:r>
    </w:p>
    <w:p w14:paraId="5441BDDD" w14:textId="77777777" w:rsidR="003B02E7" w:rsidRPr="00D95585" w:rsidRDefault="001036D5">
      <w:pPr>
        <w:rPr>
          <w:color w:val="000000" w:themeColor="text1"/>
        </w:rPr>
      </w:pPr>
      <w:r w:rsidRPr="00D95585">
        <w:rPr>
          <w:color w:val="000000" w:themeColor="text1"/>
        </w:rPr>
        <w:t>八　その他主務省令で定める事項</w:t>
      </w:r>
    </w:p>
    <w:p w14:paraId="791DA159" w14:textId="09AFC582" w:rsidR="003B02E7" w:rsidRPr="00D95585" w:rsidRDefault="001036D5">
      <w:pPr>
        <w:rPr>
          <w:color w:val="000000" w:themeColor="text1"/>
        </w:rPr>
      </w:pPr>
      <w:r w:rsidRPr="00D95585">
        <w:rPr>
          <w:color w:val="000000" w:themeColor="text1"/>
        </w:rPr>
        <w:t xml:space="preserve">(viii) other </w:t>
      </w:r>
      <w:r w:rsidR="00B56F9D" w:rsidRPr="00D95585">
        <w:rPr>
          <w:rFonts w:hint="eastAsia"/>
          <w:color w:val="000000" w:themeColor="text1"/>
        </w:rPr>
        <w:t>matters</w:t>
      </w:r>
      <w:r w:rsidRPr="00D95585">
        <w:rPr>
          <w:color w:val="000000" w:themeColor="text1"/>
        </w:rPr>
        <w:t xml:space="preserve"> specified by </w:t>
      </w:r>
      <w:r w:rsidR="0052670A" w:rsidRPr="00D95585">
        <w:rPr>
          <w:rFonts w:hint="eastAsia"/>
          <w:color w:val="000000" w:themeColor="text1"/>
        </w:rPr>
        <w:t>O</w:t>
      </w:r>
      <w:r w:rsidRPr="00D95585">
        <w:rPr>
          <w:color w:val="000000" w:themeColor="text1"/>
        </w:rPr>
        <w:t>rder of the competent ministry.</w:t>
      </w:r>
    </w:p>
    <w:p w14:paraId="00C3B9EA" w14:textId="77777777" w:rsidR="003B02E7" w:rsidRPr="00D95585" w:rsidRDefault="001036D5">
      <w:pPr>
        <w:rPr>
          <w:color w:val="000000" w:themeColor="text1"/>
        </w:rPr>
      </w:pPr>
      <w:r w:rsidRPr="00D95585">
        <w:rPr>
          <w:color w:val="000000" w:themeColor="text1"/>
        </w:rPr>
        <w:t>３　都道府県知事は、第一項の認定の申請があった場合において、主務省令で定めるところにより、当該申請に係る畜舎建築利用計画が次の各号（特例畜舎等の建築等及び利用をしようとする場合にあっては、第四号を除く。）のいずれにも適合すると認めるときは、その認定をするものとする。</w:t>
      </w:r>
    </w:p>
    <w:p w14:paraId="6FBFECBE" w14:textId="3738BEE1" w:rsidR="003B02E7" w:rsidRPr="00D95585" w:rsidRDefault="001036D5">
      <w:pPr>
        <w:rPr>
          <w:color w:val="000000" w:themeColor="text1"/>
        </w:rPr>
      </w:pPr>
      <w:r w:rsidRPr="00D95585">
        <w:rPr>
          <w:color w:val="000000" w:themeColor="text1"/>
        </w:rPr>
        <w:t xml:space="preserve">(3) If an application for the </w:t>
      </w:r>
      <w:r w:rsidR="00586ED3" w:rsidRPr="00D95585">
        <w:rPr>
          <w:rFonts w:hint="eastAsia"/>
          <w:color w:val="000000" w:themeColor="text1"/>
        </w:rPr>
        <w:t xml:space="preserve">approval </w:t>
      </w:r>
      <w:r w:rsidRPr="00D95585">
        <w:rPr>
          <w:color w:val="000000" w:themeColor="text1"/>
        </w:rPr>
        <w:t>referred to in paragraph (1) has been filed, and</w:t>
      </w:r>
      <w:r w:rsidR="00B50BCD" w:rsidRPr="00D95585">
        <w:rPr>
          <w:rFonts w:hint="eastAsia"/>
          <w:color w:val="000000" w:themeColor="text1"/>
        </w:rPr>
        <w:t xml:space="preserve"> when</w:t>
      </w:r>
      <w:r w:rsidRPr="00D95585">
        <w:rPr>
          <w:color w:val="000000" w:themeColor="text1"/>
        </w:rPr>
        <w:t xml:space="preserve"> the prefectural governor finds that the livestock barn</w:t>
      </w:r>
      <w:r w:rsidR="00EA5D1C" w:rsidRPr="00D95585">
        <w:rPr>
          <w:rFonts w:hint="eastAsia"/>
          <w:color w:val="000000" w:themeColor="text1"/>
        </w:rPr>
        <w:t>s</w:t>
      </w:r>
      <w:r w:rsidRPr="00D95585">
        <w:rPr>
          <w:color w:val="000000" w:themeColor="text1"/>
        </w:rPr>
        <w:t xml:space="preserve"> building and use plan to which the application </w:t>
      </w:r>
      <w:r w:rsidR="006847F6" w:rsidRPr="00D95585">
        <w:rPr>
          <w:rFonts w:hint="eastAsia"/>
          <w:color w:val="000000" w:themeColor="text1"/>
        </w:rPr>
        <w:t xml:space="preserve">is related </w:t>
      </w:r>
      <w:r w:rsidRPr="00D95585">
        <w:rPr>
          <w:color w:val="000000" w:themeColor="text1"/>
        </w:rPr>
        <w:t xml:space="preserve">conforms to all of the following items (excluding item (iv) if the </w:t>
      </w:r>
      <w:r w:rsidR="00B21FED" w:rsidRPr="00D95585">
        <w:rPr>
          <w:rFonts w:hint="eastAsia"/>
          <w:color w:val="000000" w:themeColor="text1"/>
        </w:rPr>
        <w:t xml:space="preserve">applicant </w:t>
      </w:r>
      <w:r w:rsidRPr="00D95585">
        <w:rPr>
          <w:color w:val="000000" w:themeColor="text1"/>
        </w:rPr>
        <w:t xml:space="preserve">intends to build, etc. and use </w:t>
      </w:r>
      <w:r w:rsidR="000A1CDD" w:rsidRPr="00D95585">
        <w:rPr>
          <w:rFonts w:hint="eastAsia"/>
          <w:color w:val="000000" w:themeColor="text1"/>
        </w:rPr>
        <w:t xml:space="preserve">a </w:t>
      </w:r>
      <w:r w:rsidR="00FF63C3" w:rsidRPr="00D95585">
        <w:rPr>
          <w:color w:val="000000" w:themeColor="text1"/>
        </w:rPr>
        <w:t>special</w:t>
      </w:r>
      <w:r w:rsidRPr="00D95585">
        <w:rPr>
          <w:color w:val="000000" w:themeColor="text1"/>
        </w:rPr>
        <w:t xml:space="preserve"> livestock barn, etc.) pursuant to </w:t>
      </w:r>
      <w:r w:rsidR="00907A2D" w:rsidRPr="00D95585">
        <w:rPr>
          <w:rFonts w:hint="eastAsia"/>
          <w:color w:val="000000" w:themeColor="text1"/>
        </w:rPr>
        <w:t xml:space="preserve">the provisions of </w:t>
      </w:r>
      <w:r w:rsidR="0052670A" w:rsidRPr="00D95585">
        <w:rPr>
          <w:rFonts w:hint="eastAsia"/>
          <w:color w:val="000000" w:themeColor="text1"/>
        </w:rPr>
        <w:t>O</w:t>
      </w:r>
      <w:r w:rsidRPr="00D95585">
        <w:rPr>
          <w:color w:val="000000" w:themeColor="text1"/>
        </w:rPr>
        <w:t xml:space="preserve">rder of the competent ministry, the governor is to grant the </w:t>
      </w:r>
      <w:r w:rsidR="00BB5B01" w:rsidRPr="00D95585">
        <w:rPr>
          <w:rFonts w:hint="eastAsia"/>
          <w:color w:val="000000" w:themeColor="text1"/>
        </w:rPr>
        <w:t>approval</w:t>
      </w:r>
      <w:r w:rsidRPr="00D95585">
        <w:rPr>
          <w:color w:val="000000" w:themeColor="text1"/>
        </w:rPr>
        <w:t>:</w:t>
      </w:r>
    </w:p>
    <w:p w14:paraId="30EA31B5" w14:textId="77777777" w:rsidR="003B02E7" w:rsidRPr="00D95585" w:rsidRDefault="001036D5">
      <w:pPr>
        <w:rPr>
          <w:color w:val="000000" w:themeColor="text1"/>
        </w:rPr>
      </w:pPr>
      <w:r w:rsidRPr="00D95585">
        <w:rPr>
          <w:color w:val="000000" w:themeColor="text1"/>
        </w:rPr>
        <w:t>一　都市計画法第七条第一項に規定する市街化区域及び同法第八条第一項第一号に規定する用途地域外の敷地において畜舎等の建築等及び利用をしようとするものであること。</w:t>
      </w:r>
    </w:p>
    <w:p w14:paraId="2381B55D" w14:textId="16FF8F7D" w:rsidR="003B02E7" w:rsidRPr="00D95585" w:rsidRDefault="001036D5">
      <w:pPr>
        <w:rPr>
          <w:color w:val="000000" w:themeColor="text1"/>
        </w:rPr>
      </w:pPr>
      <w:r w:rsidRPr="00D95585">
        <w:rPr>
          <w:color w:val="000000" w:themeColor="text1"/>
        </w:rPr>
        <w:t xml:space="preserve">(i) the </w:t>
      </w:r>
      <w:r w:rsidR="00920419" w:rsidRPr="00D95585">
        <w:rPr>
          <w:rFonts w:hint="eastAsia"/>
          <w:color w:val="000000" w:themeColor="text1"/>
        </w:rPr>
        <w:t>building</w:t>
      </w:r>
      <w:r w:rsidRPr="00D95585">
        <w:rPr>
          <w:color w:val="000000" w:themeColor="text1"/>
        </w:rPr>
        <w:t xml:space="preserve">, etc. and use of </w:t>
      </w:r>
      <w:r w:rsidR="000A1CDD" w:rsidRPr="00D95585">
        <w:rPr>
          <w:rFonts w:hint="eastAsia"/>
          <w:color w:val="000000" w:themeColor="text1"/>
        </w:rPr>
        <w:t xml:space="preserve">a </w:t>
      </w:r>
      <w:r w:rsidRPr="00D95585">
        <w:rPr>
          <w:color w:val="000000" w:themeColor="text1"/>
        </w:rPr>
        <w:t>livestock barn, etc. are intended for a</w:t>
      </w:r>
      <w:r w:rsidR="00B012AD" w:rsidRPr="00D95585">
        <w:rPr>
          <w:rFonts w:hint="eastAsia"/>
          <w:color w:val="000000" w:themeColor="text1"/>
        </w:rPr>
        <w:t>n</w:t>
      </w:r>
      <w:r w:rsidRPr="00D95585">
        <w:rPr>
          <w:color w:val="000000" w:themeColor="text1"/>
        </w:rPr>
        <w:t xml:space="preserve"> urbanization promotion area prescribed in Article 7, paragraph (1) of the City Planning Act or a site outside </w:t>
      </w:r>
      <w:r w:rsidR="00920419" w:rsidRPr="00D95585">
        <w:rPr>
          <w:rFonts w:hint="eastAsia"/>
          <w:color w:val="000000" w:themeColor="text1"/>
        </w:rPr>
        <w:t xml:space="preserve">use districts </w:t>
      </w:r>
      <w:r w:rsidRPr="00D95585">
        <w:rPr>
          <w:color w:val="000000" w:themeColor="text1"/>
        </w:rPr>
        <w:t xml:space="preserve">prescribed in Article 8, paragraph (1), item (i) of </w:t>
      </w:r>
      <w:r w:rsidR="00DE44F7" w:rsidRPr="00D95585">
        <w:rPr>
          <w:rFonts w:hint="eastAsia"/>
          <w:color w:val="000000" w:themeColor="text1"/>
        </w:rPr>
        <w:t>that</w:t>
      </w:r>
      <w:r w:rsidRPr="00D95585">
        <w:rPr>
          <w:color w:val="000000" w:themeColor="text1"/>
        </w:rPr>
        <w:t xml:space="preserve"> Act;</w:t>
      </w:r>
    </w:p>
    <w:p w14:paraId="421764A3" w14:textId="77777777" w:rsidR="003B02E7" w:rsidRPr="00D95585" w:rsidRDefault="001036D5">
      <w:pPr>
        <w:rPr>
          <w:color w:val="000000" w:themeColor="text1"/>
        </w:rPr>
      </w:pPr>
      <w:r w:rsidRPr="00D95585">
        <w:rPr>
          <w:color w:val="000000" w:themeColor="text1"/>
        </w:rPr>
        <w:t>二　畜舎等の高さが主務省令で定める高さ以下であって、その階数が一であり、かつ、畜舎等内に居住のための居室を有しないものであること。</w:t>
      </w:r>
    </w:p>
    <w:p w14:paraId="167C8F5E" w14:textId="0D2227E4" w:rsidR="003B02E7" w:rsidRPr="00D95585" w:rsidRDefault="001036D5">
      <w:pPr>
        <w:rPr>
          <w:color w:val="000000" w:themeColor="text1"/>
        </w:rPr>
      </w:pPr>
      <w:r w:rsidRPr="00D95585">
        <w:rPr>
          <w:color w:val="000000" w:themeColor="text1"/>
        </w:rPr>
        <w:t xml:space="preserve">(ii) the height of the livestock barn, etc. is not more than the height specified by </w:t>
      </w:r>
      <w:r w:rsidR="0052670A" w:rsidRPr="00D95585">
        <w:rPr>
          <w:rFonts w:hint="eastAsia"/>
          <w:color w:val="000000" w:themeColor="text1"/>
        </w:rPr>
        <w:t>O</w:t>
      </w:r>
      <w:r w:rsidRPr="00D95585">
        <w:rPr>
          <w:color w:val="000000" w:themeColor="text1"/>
        </w:rPr>
        <w:t xml:space="preserve">rder of the competent ministry, </w:t>
      </w:r>
      <w:r w:rsidR="00823528" w:rsidRPr="00D95585">
        <w:rPr>
          <w:rFonts w:hint="eastAsia"/>
          <w:color w:val="000000" w:themeColor="text1"/>
        </w:rPr>
        <w:t>have one floor</w:t>
      </w:r>
      <w:r w:rsidRPr="00D95585">
        <w:rPr>
          <w:color w:val="000000" w:themeColor="text1"/>
        </w:rPr>
        <w:t xml:space="preserve">, and </w:t>
      </w:r>
      <w:r w:rsidR="00823528" w:rsidRPr="00D95585">
        <w:rPr>
          <w:rFonts w:hint="eastAsia"/>
          <w:color w:val="000000" w:themeColor="text1"/>
        </w:rPr>
        <w:t>have</w:t>
      </w:r>
      <w:r w:rsidRPr="00D95585">
        <w:rPr>
          <w:color w:val="000000" w:themeColor="text1"/>
        </w:rPr>
        <w:t xml:space="preserve"> no room for residenc</w:t>
      </w:r>
      <w:r w:rsidR="00823528" w:rsidRPr="00D95585">
        <w:rPr>
          <w:rFonts w:hint="eastAsia"/>
          <w:color w:val="000000" w:themeColor="text1"/>
        </w:rPr>
        <w:t>y</w:t>
      </w:r>
      <w:r w:rsidRPr="00D95585">
        <w:rPr>
          <w:color w:val="000000" w:themeColor="text1"/>
        </w:rPr>
        <w:t xml:space="preserve"> in the livestock barn, etc.;</w:t>
      </w:r>
    </w:p>
    <w:p w14:paraId="4394CDEF" w14:textId="77777777" w:rsidR="003B02E7" w:rsidRPr="00D95585" w:rsidRDefault="001036D5">
      <w:pPr>
        <w:rPr>
          <w:color w:val="000000" w:themeColor="text1"/>
        </w:rPr>
      </w:pPr>
      <w:r w:rsidRPr="00D95585">
        <w:rPr>
          <w:color w:val="000000" w:themeColor="text1"/>
        </w:rPr>
        <w:t>三　畜舎等が建築士の設計に係るものであること。</w:t>
      </w:r>
    </w:p>
    <w:p w14:paraId="3EAD19EC" w14:textId="7260FB97" w:rsidR="003B02E7" w:rsidRPr="00D95585" w:rsidRDefault="001036D5">
      <w:pPr>
        <w:rPr>
          <w:color w:val="000000" w:themeColor="text1"/>
        </w:rPr>
      </w:pPr>
      <w:r w:rsidRPr="00D95585">
        <w:rPr>
          <w:color w:val="000000" w:themeColor="text1"/>
        </w:rPr>
        <w:t>(iii) the livestock barn, etc. are designed by an architect;</w:t>
      </w:r>
    </w:p>
    <w:p w14:paraId="11C8533F" w14:textId="77777777" w:rsidR="003B02E7" w:rsidRPr="00D95585" w:rsidRDefault="001036D5">
      <w:pPr>
        <w:rPr>
          <w:color w:val="000000" w:themeColor="text1"/>
        </w:rPr>
      </w:pPr>
      <w:r w:rsidRPr="00D95585">
        <w:rPr>
          <w:color w:val="000000" w:themeColor="text1"/>
        </w:rPr>
        <w:t>四　畜舎等の敷地、構造及び建築設備が技術基準並びに畜舎等の敷地、構造又は建築設備に関する法律並びにこれに基づく命令及び条例の規定で主務省令で定めるものに適合するものであること。</w:t>
      </w:r>
    </w:p>
    <w:p w14:paraId="4D2E4990" w14:textId="5916E4E3" w:rsidR="003B02E7" w:rsidRPr="00D95585" w:rsidRDefault="001036D5">
      <w:pPr>
        <w:rPr>
          <w:color w:val="000000" w:themeColor="text1"/>
        </w:rPr>
      </w:pPr>
      <w:r w:rsidRPr="00D95585">
        <w:rPr>
          <w:color w:val="000000" w:themeColor="text1"/>
        </w:rPr>
        <w:t>(iv) the site, structure, and building equipment of the livestock barn, etc. conform to the technical standards</w:t>
      </w:r>
      <w:r w:rsidR="00897EEB" w:rsidRPr="00D95585">
        <w:rPr>
          <w:rFonts w:hint="eastAsia"/>
          <w:color w:val="000000" w:themeColor="text1"/>
        </w:rPr>
        <w:t>,</w:t>
      </w:r>
      <w:r w:rsidRPr="00D95585">
        <w:rPr>
          <w:color w:val="000000" w:themeColor="text1"/>
        </w:rPr>
        <w:t xml:space="preserve"> as well as </w:t>
      </w:r>
      <w:r w:rsidR="00897EEB" w:rsidRPr="00D95585">
        <w:rPr>
          <w:rFonts w:hint="eastAsia"/>
          <w:color w:val="000000" w:themeColor="text1"/>
        </w:rPr>
        <w:t xml:space="preserve">the provisions of </w:t>
      </w:r>
      <w:r w:rsidR="00490BA7" w:rsidRPr="00D95585">
        <w:rPr>
          <w:rFonts w:hint="eastAsia"/>
          <w:color w:val="000000" w:themeColor="text1"/>
        </w:rPr>
        <w:t xml:space="preserve">laws concerning </w:t>
      </w:r>
      <w:r w:rsidRPr="00D95585">
        <w:rPr>
          <w:color w:val="000000" w:themeColor="text1"/>
        </w:rPr>
        <w:t xml:space="preserve">the </w:t>
      </w:r>
      <w:r w:rsidR="00490BA7" w:rsidRPr="00D95585">
        <w:rPr>
          <w:rFonts w:hint="eastAsia"/>
          <w:color w:val="000000" w:themeColor="text1"/>
        </w:rPr>
        <w:t>site</w:t>
      </w:r>
      <w:r w:rsidRPr="00D95585">
        <w:rPr>
          <w:color w:val="000000" w:themeColor="text1"/>
        </w:rPr>
        <w:t xml:space="preserve">, </w:t>
      </w:r>
      <w:r w:rsidR="00490BA7" w:rsidRPr="00D95585">
        <w:rPr>
          <w:rFonts w:hint="eastAsia"/>
          <w:color w:val="000000" w:themeColor="text1"/>
        </w:rPr>
        <w:t>structure</w:t>
      </w:r>
      <w:r w:rsidRPr="00D95585">
        <w:rPr>
          <w:color w:val="000000" w:themeColor="text1"/>
        </w:rPr>
        <w:t xml:space="preserve">, </w:t>
      </w:r>
      <w:r w:rsidR="00897EEB" w:rsidRPr="00D95585">
        <w:rPr>
          <w:rFonts w:hint="eastAsia"/>
          <w:color w:val="000000" w:themeColor="text1"/>
        </w:rPr>
        <w:t>or</w:t>
      </w:r>
      <w:r w:rsidRPr="00D95585">
        <w:rPr>
          <w:color w:val="000000" w:themeColor="text1"/>
        </w:rPr>
        <w:t xml:space="preserve"> </w:t>
      </w:r>
      <w:r w:rsidR="00490BA7" w:rsidRPr="00D95585">
        <w:rPr>
          <w:rFonts w:hint="eastAsia"/>
          <w:color w:val="000000" w:themeColor="text1"/>
        </w:rPr>
        <w:t>building equipment</w:t>
      </w:r>
      <w:r w:rsidRPr="00D95585">
        <w:rPr>
          <w:color w:val="000000" w:themeColor="text1"/>
        </w:rPr>
        <w:t xml:space="preserve"> of</w:t>
      </w:r>
      <w:r w:rsidR="00490BA7" w:rsidRPr="00D95585">
        <w:rPr>
          <w:rFonts w:hint="eastAsia"/>
          <w:color w:val="000000" w:themeColor="text1"/>
        </w:rPr>
        <w:t xml:space="preserve"> </w:t>
      </w:r>
      <w:r w:rsidR="000A1CDD" w:rsidRPr="00D95585">
        <w:rPr>
          <w:rFonts w:hint="eastAsia"/>
          <w:color w:val="000000" w:themeColor="text1"/>
        </w:rPr>
        <w:t xml:space="preserve">a </w:t>
      </w:r>
      <w:r w:rsidR="00490BA7" w:rsidRPr="00D95585">
        <w:rPr>
          <w:rFonts w:hint="eastAsia"/>
          <w:color w:val="000000" w:themeColor="text1"/>
        </w:rPr>
        <w:t>livestock barn</w:t>
      </w:r>
      <w:r w:rsidRPr="00D95585">
        <w:rPr>
          <w:color w:val="000000" w:themeColor="text1"/>
        </w:rPr>
        <w:t>, etc.</w:t>
      </w:r>
      <w:r w:rsidR="00897EEB" w:rsidRPr="00D95585">
        <w:rPr>
          <w:rFonts w:hint="eastAsia"/>
          <w:color w:val="000000" w:themeColor="text1"/>
        </w:rPr>
        <w:t>,</w:t>
      </w:r>
      <w:r w:rsidRPr="00D95585">
        <w:rPr>
          <w:color w:val="000000" w:themeColor="text1"/>
        </w:rPr>
        <w:t xml:space="preserve"> and the orders and </w:t>
      </w:r>
      <w:r w:rsidRPr="00D95585">
        <w:rPr>
          <w:color w:val="000000" w:themeColor="text1"/>
        </w:rPr>
        <w:lastRenderedPageBreak/>
        <w:t xml:space="preserve">ordinances based on </w:t>
      </w:r>
      <w:r w:rsidR="00976A3C" w:rsidRPr="00D95585">
        <w:rPr>
          <w:rFonts w:hint="eastAsia"/>
          <w:color w:val="000000" w:themeColor="text1"/>
        </w:rPr>
        <w:t xml:space="preserve">the laws </w:t>
      </w:r>
      <w:r w:rsidRPr="00D95585">
        <w:rPr>
          <w:color w:val="000000" w:themeColor="text1"/>
        </w:rPr>
        <w:t xml:space="preserve">which are specified by </w:t>
      </w:r>
      <w:r w:rsidR="0052670A" w:rsidRPr="00D95585">
        <w:rPr>
          <w:rFonts w:hint="eastAsia"/>
          <w:color w:val="000000" w:themeColor="text1"/>
        </w:rPr>
        <w:t>O</w:t>
      </w:r>
      <w:r w:rsidRPr="00D95585">
        <w:rPr>
          <w:color w:val="000000" w:themeColor="text1"/>
        </w:rPr>
        <w:t>rder of the competent ministry;</w:t>
      </w:r>
    </w:p>
    <w:p w14:paraId="03C90391" w14:textId="77777777" w:rsidR="003B02E7" w:rsidRPr="00D95585" w:rsidRDefault="001036D5">
      <w:pPr>
        <w:rPr>
          <w:color w:val="000000" w:themeColor="text1"/>
        </w:rPr>
      </w:pPr>
      <w:r w:rsidRPr="00D95585">
        <w:rPr>
          <w:color w:val="000000" w:themeColor="text1"/>
        </w:rPr>
        <w:t>五　畜舎等の利用の方法が利用基準に適合するものであること。</w:t>
      </w:r>
    </w:p>
    <w:p w14:paraId="519A7484" w14:textId="5E57BEBE" w:rsidR="003B02E7" w:rsidRPr="00D95585" w:rsidRDefault="001036D5">
      <w:pPr>
        <w:rPr>
          <w:color w:val="000000" w:themeColor="text1"/>
        </w:rPr>
      </w:pPr>
      <w:r w:rsidRPr="00D95585">
        <w:rPr>
          <w:color w:val="000000" w:themeColor="text1"/>
        </w:rPr>
        <w:t xml:space="preserve">(v) the method of use of </w:t>
      </w:r>
      <w:r w:rsidR="000A1CDD" w:rsidRPr="00D95585">
        <w:rPr>
          <w:rFonts w:hint="eastAsia"/>
          <w:color w:val="000000" w:themeColor="text1"/>
        </w:rPr>
        <w:t xml:space="preserve">a </w:t>
      </w:r>
      <w:r w:rsidRPr="00D95585">
        <w:rPr>
          <w:color w:val="000000" w:themeColor="text1"/>
        </w:rPr>
        <w:t>livestock barn, etc. conforms to the standards for use;</w:t>
      </w:r>
      <w:r w:rsidR="00503FB4" w:rsidRPr="00D95585">
        <w:rPr>
          <w:rFonts w:hint="eastAsia"/>
          <w:color w:val="000000" w:themeColor="text1"/>
        </w:rPr>
        <w:t xml:space="preserve"> and</w:t>
      </w:r>
    </w:p>
    <w:p w14:paraId="2D74D78D" w14:textId="77777777" w:rsidR="003B02E7" w:rsidRPr="00D95585" w:rsidRDefault="001036D5">
      <w:pPr>
        <w:rPr>
          <w:color w:val="000000" w:themeColor="text1"/>
        </w:rPr>
      </w:pPr>
      <w:r w:rsidRPr="00D95585">
        <w:rPr>
          <w:color w:val="000000" w:themeColor="text1"/>
        </w:rPr>
        <w:t>六　その他畜舎等の建築等及び利用が適正に行われるものとして主務省令で定める基準に適合するものであること。</w:t>
      </w:r>
    </w:p>
    <w:p w14:paraId="767E0FC4" w14:textId="72F6A8C8" w:rsidR="003B02E7" w:rsidRPr="00D95585" w:rsidRDefault="001036D5">
      <w:pPr>
        <w:rPr>
          <w:color w:val="000000" w:themeColor="text1"/>
        </w:rPr>
      </w:pPr>
      <w:r w:rsidRPr="00D95585">
        <w:rPr>
          <w:color w:val="000000" w:themeColor="text1"/>
        </w:rPr>
        <w:t xml:space="preserve">(vi) </w:t>
      </w:r>
      <w:r w:rsidR="003B5975" w:rsidRPr="00D95585">
        <w:rPr>
          <w:rFonts w:hint="eastAsia"/>
          <w:color w:val="000000" w:themeColor="text1"/>
        </w:rPr>
        <w:t xml:space="preserve">other </w:t>
      </w:r>
      <w:r w:rsidR="005D64EB" w:rsidRPr="00D95585">
        <w:rPr>
          <w:rFonts w:hint="eastAsia"/>
          <w:color w:val="000000" w:themeColor="text1"/>
        </w:rPr>
        <w:t xml:space="preserve">plans of </w:t>
      </w:r>
      <w:r w:rsidRPr="00D95585">
        <w:rPr>
          <w:color w:val="000000" w:themeColor="text1"/>
        </w:rPr>
        <w:t xml:space="preserve">the livestock barn, etc. conform to standards specified by </w:t>
      </w:r>
      <w:r w:rsidR="0052670A" w:rsidRPr="00D95585">
        <w:rPr>
          <w:rFonts w:hint="eastAsia"/>
          <w:color w:val="000000" w:themeColor="text1"/>
        </w:rPr>
        <w:t>O</w:t>
      </w:r>
      <w:r w:rsidRPr="00D95585">
        <w:rPr>
          <w:color w:val="000000" w:themeColor="text1"/>
        </w:rPr>
        <w:t xml:space="preserve">rder of the competent ministry </w:t>
      </w:r>
      <w:r w:rsidR="00C64620" w:rsidRPr="00D95585">
        <w:rPr>
          <w:rFonts w:hint="eastAsia"/>
          <w:color w:val="000000" w:themeColor="text1"/>
        </w:rPr>
        <w:t>according to</w:t>
      </w:r>
      <w:r w:rsidRPr="00D95585">
        <w:rPr>
          <w:color w:val="000000" w:themeColor="text1"/>
        </w:rPr>
        <w:t xml:space="preserve"> which </w:t>
      </w:r>
      <w:r w:rsidR="000A1CDD" w:rsidRPr="00D95585">
        <w:rPr>
          <w:rFonts w:hint="eastAsia"/>
          <w:color w:val="000000" w:themeColor="text1"/>
        </w:rPr>
        <w:t xml:space="preserve">a </w:t>
      </w:r>
      <w:r w:rsidRPr="00D95585">
        <w:rPr>
          <w:color w:val="000000" w:themeColor="text1"/>
        </w:rPr>
        <w:t xml:space="preserve">livestock barn, etc. </w:t>
      </w:r>
      <w:r w:rsidR="000A1CDD" w:rsidRPr="00D95585">
        <w:rPr>
          <w:rFonts w:hint="eastAsia"/>
          <w:color w:val="000000" w:themeColor="text1"/>
        </w:rPr>
        <w:t>is</w:t>
      </w:r>
      <w:r w:rsidRPr="00D95585">
        <w:rPr>
          <w:color w:val="000000" w:themeColor="text1"/>
        </w:rPr>
        <w:t xml:space="preserve"> </w:t>
      </w:r>
      <w:r w:rsidR="004179FD" w:rsidRPr="00D95585">
        <w:rPr>
          <w:rFonts w:hint="eastAsia"/>
          <w:color w:val="000000" w:themeColor="text1"/>
        </w:rPr>
        <w:t xml:space="preserve">built, etc. and used </w:t>
      </w:r>
      <w:r w:rsidRPr="00D95585">
        <w:rPr>
          <w:color w:val="000000" w:themeColor="text1"/>
        </w:rPr>
        <w:t>properly.</w:t>
      </w:r>
    </w:p>
    <w:p w14:paraId="5D2FC059" w14:textId="77777777" w:rsidR="003B02E7" w:rsidRPr="00D95585" w:rsidRDefault="001036D5">
      <w:pPr>
        <w:rPr>
          <w:color w:val="000000" w:themeColor="text1"/>
        </w:rPr>
      </w:pPr>
      <w:r w:rsidRPr="00D95585">
        <w:rPr>
          <w:color w:val="000000" w:themeColor="text1"/>
        </w:rPr>
        <w:t>４　都道府県知事は、前項の規定にかかわらず、次の各号のいずれかに該当するときは、第一項の認定をしてはならない。</w:t>
      </w:r>
    </w:p>
    <w:p w14:paraId="0BF2F0C6" w14:textId="7BB5E9A1" w:rsidR="003B02E7" w:rsidRPr="00D95585" w:rsidRDefault="001036D5">
      <w:pPr>
        <w:rPr>
          <w:color w:val="000000" w:themeColor="text1"/>
        </w:rPr>
      </w:pPr>
      <w:r w:rsidRPr="00D95585">
        <w:rPr>
          <w:color w:val="000000" w:themeColor="text1"/>
        </w:rPr>
        <w:t xml:space="preserve">(4) Notwithstanding the preceding paragraph, the prefectural governor must not grant the </w:t>
      </w:r>
      <w:r w:rsidR="00CE35C2" w:rsidRPr="00D95585">
        <w:rPr>
          <w:rFonts w:hint="eastAsia"/>
          <w:color w:val="000000" w:themeColor="text1"/>
        </w:rPr>
        <w:t xml:space="preserve">approval </w:t>
      </w:r>
      <w:r w:rsidRPr="00D95585">
        <w:rPr>
          <w:color w:val="000000" w:themeColor="text1"/>
        </w:rPr>
        <w:t xml:space="preserve">referred to in paragraph (1) if </w:t>
      </w:r>
      <w:r w:rsidR="00506113" w:rsidRPr="00D95585">
        <w:rPr>
          <w:rFonts w:hint="eastAsia"/>
          <w:color w:val="000000" w:themeColor="text1"/>
        </w:rPr>
        <w:t xml:space="preserve">the plan falls under </w:t>
      </w:r>
      <w:r w:rsidRPr="00D95585">
        <w:rPr>
          <w:color w:val="000000" w:themeColor="text1"/>
        </w:rPr>
        <w:t>any of the following items:</w:t>
      </w:r>
    </w:p>
    <w:p w14:paraId="020B98A0" w14:textId="77777777" w:rsidR="003B02E7" w:rsidRPr="00D95585" w:rsidRDefault="001036D5">
      <w:pPr>
        <w:rPr>
          <w:color w:val="000000" w:themeColor="text1"/>
        </w:rPr>
      </w:pPr>
      <w:bookmarkStart w:id="2" w:name="_Hlk221177225"/>
      <w:r w:rsidRPr="00D95585">
        <w:rPr>
          <w:rFonts w:hint="eastAsia"/>
          <w:color w:val="000000" w:themeColor="text1"/>
        </w:rPr>
        <w:t>一　第一項の認定の申請に係る畜舎等が建築士法第三条第一項（同条第二項の規定により適用される場合を含む。第五条第二項において同じ。）、第三条の二第一項（同条第二項において準用する同法第三条第二項の規定により適用される場合を含む。第五条第二項において同じ。）若しくは第三条の三第一項（同条第二項において準用する同法第三条第二項の規定により適用される場合を含む。第五条第二項において同じ。）の規定又は同法第三条の二第三項（同法第三条の三第二項において読み替えて準用する場合を含む。第五条第二項において同じ。）の規定に基づく条例の規定に違反して設計されたものであるとき。</w:t>
      </w:r>
    </w:p>
    <w:p w14:paraId="11EAEA8D" w14:textId="5EE9EA50" w:rsidR="003B02E7" w:rsidRPr="00D95585" w:rsidRDefault="001036D5">
      <w:pPr>
        <w:rPr>
          <w:color w:val="000000" w:themeColor="text1"/>
        </w:rPr>
      </w:pPr>
      <w:r w:rsidRPr="00D95585">
        <w:rPr>
          <w:color w:val="000000" w:themeColor="text1"/>
        </w:rPr>
        <w:t xml:space="preserve">(i) if the livestock barn, etc. </w:t>
      </w:r>
      <w:r w:rsidR="0074451B" w:rsidRPr="00D95585">
        <w:rPr>
          <w:rFonts w:hint="eastAsia"/>
          <w:color w:val="000000" w:themeColor="text1"/>
        </w:rPr>
        <w:t xml:space="preserve">related </w:t>
      </w:r>
      <w:r w:rsidRPr="00D95585">
        <w:rPr>
          <w:color w:val="000000" w:themeColor="text1"/>
        </w:rPr>
        <w:t xml:space="preserve">to the application for </w:t>
      </w:r>
      <w:r w:rsidR="0051215B" w:rsidRPr="00D95585">
        <w:rPr>
          <w:rFonts w:hint="eastAsia"/>
          <w:color w:val="000000" w:themeColor="text1"/>
        </w:rPr>
        <w:t xml:space="preserve">approval </w:t>
      </w:r>
      <w:r w:rsidRPr="00D95585">
        <w:rPr>
          <w:color w:val="000000" w:themeColor="text1"/>
        </w:rPr>
        <w:t>referred to in paragraph (1) ha</w:t>
      </w:r>
      <w:r w:rsidR="000A1CDD" w:rsidRPr="00D95585">
        <w:rPr>
          <w:rFonts w:hint="eastAsia"/>
          <w:color w:val="000000" w:themeColor="text1"/>
        </w:rPr>
        <w:t>s</w:t>
      </w:r>
      <w:r w:rsidRPr="00D95585">
        <w:rPr>
          <w:color w:val="000000" w:themeColor="text1"/>
        </w:rPr>
        <w:t xml:space="preserve"> been designed in violation of Article 3, paragraph (1) of the Act on Architects and Building Engineers (including as applied pursuant to paragraph (2) of that</w:t>
      </w:r>
      <w:r w:rsidR="00C144FA" w:rsidRPr="00D95585">
        <w:rPr>
          <w:color w:val="000000" w:themeColor="text1"/>
        </w:rPr>
        <w:t xml:space="preserve"> </w:t>
      </w:r>
      <w:r w:rsidRPr="00D95585">
        <w:rPr>
          <w:color w:val="000000" w:themeColor="text1"/>
        </w:rPr>
        <w:t xml:space="preserve">Article; </w:t>
      </w:r>
      <w:r w:rsidR="00C66F76" w:rsidRPr="00D95585">
        <w:rPr>
          <w:rFonts w:hint="eastAsia"/>
          <w:color w:val="000000" w:themeColor="text1"/>
        </w:rPr>
        <w:t>the same</w:t>
      </w:r>
      <w:r w:rsidRPr="00D95585">
        <w:rPr>
          <w:color w:val="000000" w:themeColor="text1"/>
        </w:rPr>
        <w:t xml:space="preserve"> applies </w:t>
      </w:r>
      <w:r w:rsidR="008F7BE8" w:rsidRPr="00D95585">
        <w:rPr>
          <w:rFonts w:hint="eastAsia"/>
          <w:color w:val="000000" w:themeColor="text1"/>
        </w:rPr>
        <w:t>to</w:t>
      </w:r>
      <w:r w:rsidRPr="00D95585">
        <w:rPr>
          <w:color w:val="000000" w:themeColor="text1"/>
        </w:rPr>
        <w:t xml:space="preserve"> Article 5, paragraph (2)), Article 3-2, paragraph (1) of that Act (including as applied pursuant to Article 3, paragraph (2) of that Act as applied mutatis mutandis pursuant to paragraph (2) of that Article; </w:t>
      </w:r>
      <w:r w:rsidR="00F951ED" w:rsidRPr="00D95585">
        <w:rPr>
          <w:rFonts w:hint="eastAsia"/>
          <w:color w:val="000000" w:themeColor="text1"/>
        </w:rPr>
        <w:t>the same</w:t>
      </w:r>
      <w:r w:rsidRPr="00D95585">
        <w:rPr>
          <w:color w:val="000000" w:themeColor="text1"/>
        </w:rPr>
        <w:t xml:space="preserve"> applies </w:t>
      </w:r>
      <w:r w:rsidR="009C197A" w:rsidRPr="00D95585">
        <w:rPr>
          <w:rFonts w:hint="eastAsia"/>
          <w:color w:val="000000" w:themeColor="text1"/>
        </w:rPr>
        <w:t>to</w:t>
      </w:r>
      <w:r w:rsidRPr="00D95585">
        <w:rPr>
          <w:color w:val="000000" w:themeColor="text1"/>
        </w:rPr>
        <w:t xml:space="preserve"> Article 5, paragraph (2)) or Article 3-3, paragraph (1) of that Act (including as applied pursuant to Article 3, paragraph (2) of that Act as applied mutatis mutandis pursuant to paragraph (2) of that Article; </w:t>
      </w:r>
      <w:r w:rsidR="00F951ED" w:rsidRPr="00D95585">
        <w:rPr>
          <w:rFonts w:hint="eastAsia"/>
          <w:color w:val="000000" w:themeColor="text1"/>
        </w:rPr>
        <w:t>the same</w:t>
      </w:r>
      <w:r w:rsidRPr="00D95585">
        <w:rPr>
          <w:color w:val="000000" w:themeColor="text1"/>
        </w:rPr>
        <w:t xml:space="preserve"> applies </w:t>
      </w:r>
      <w:r w:rsidR="00DB083D" w:rsidRPr="00D95585">
        <w:rPr>
          <w:rFonts w:hint="eastAsia"/>
          <w:color w:val="000000" w:themeColor="text1"/>
        </w:rPr>
        <w:t>to</w:t>
      </w:r>
      <w:r w:rsidRPr="00D95585">
        <w:rPr>
          <w:color w:val="000000" w:themeColor="text1"/>
        </w:rPr>
        <w:t xml:space="preserve"> Article 5, paragraph (2)), or in violation of Prefectural Ordinance based on Article 3-2, paragraph (3) of that Act (including as applied mutatis mutandis pursuant to</w:t>
      </w:r>
      <w:r w:rsidR="00876960" w:rsidRPr="00D95585">
        <w:rPr>
          <w:rFonts w:hint="eastAsia"/>
          <w:color w:val="000000" w:themeColor="text1"/>
        </w:rPr>
        <w:t xml:space="preserve"> Article 3-3, paragraph (2)</w:t>
      </w:r>
      <w:r w:rsidR="009442F9" w:rsidRPr="00D95585">
        <w:rPr>
          <w:rFonts w:hint="eastAsia"/>
          <w:color w:val="000000" w:themeColor="text1"/>
        </w:rPr>
        <w:t xml:space="preserve"> following the deemed replacement of terms</w:t>
      </w:r>
      <w:r w:rsidR="00876960" w:rsidRPr="00D95585">
        <w:rPr>
          <w:rFonts w:hint="eastAsia"/>
          <w:color w:val="000000" w:themeColor="text1"/>
        </w:rPr>
        <w:t xml:space="preserve">; </w:t>
      </w:r>
      <w:r w:rsidR="005D56C1" w:rsidRPr="00D95585">
        <w:rPr>
          <w:rFonts w:hint="eastAsia"/>
          <w:color w:val="000000" w:themeColor="text1"/>
        </w:rPr>
        <w:t>the same</w:t>
      </w:r>
      <w:r w:rsidR="00876960" w:rsidRPr="00D95585">
        <w:rPr>
          <w:rFonts w:hint="eastAsia"/>
          <w:color w:val="000000" w:themeColor="text1"/>
        </w:rPr>
        <w:t xml:space="preserve"> applies </w:t>
      </w:r>
      <w:r w:rsidR="006B034F" w:rsidRPr="00D95585">
        <w:rPr>
          <w:rFonts w:hint="eastAsia"/>
          <w:color w:val="000000" w:themeColor="text1"/>
        </w:rPr>
        <w:t>to</w:t>
      </w:r>
      <w:r w:rsidR="00876960" w:rsidRPr="00D95585">
        <w:rPr>
          <w:color w:val="000000" w:themeColor="text1"/>
        </w:rPr>
        <w:t xml:space="preserve"> Article 5, paragraph (2))</w:t>
      </w:r>
      <w:r w:rsidRPr="00D95585">
        <w:rPr>
          <w:color w:val="000000" w:themeColor="text1"/>
        </w:rPr>
        <w:t>;</w:t>
      </w:r>
    </w:p>
    <w:bookmarkEnd w:id="2"/>
    <w:p w14:paraId="7C34CE15" w14:textId="77777777" w:rsidR="003B02E7" w:rsidRPr="00D95585" w:rsidRDefault="001036D5">
      <w:pPr>
        <w:rPr>
          <w:color w:val="000000" w:themeColor="text1"/>
        </w:rPr>
      </w:pPr>
      <w:r w:rsidRPr="00D95585">
        <w:rPr>
          <w:color w:val="000000" w:themeColor="text1"/>
        </w:rPr>
        <w:t>二　申請者が、第一項の認定の申請に係る畜舎等（堆肥舎を除く。）における家畜の飼養管理又はその排せつ物の管理を適正に行うことができない者として農林水産省令で定める者に該当するとき。</w:t>
      </w:r>
    </w:p>
    <w:p w14:paraId="10D2E894" w14:textId="3DE2E956" w:rsidR="003B02E7" w:rsidRPr="00D95585" w:rsidRDefault="001036D5">
      <w:pPr>
        <w:rPr>
          <w:color w:val="000000" w:themeColor="text1"/>
        </w:rPr>
      </w:pPr>
      <w:r w:rsidRPr="00D95585">
        <w:rPr>
          <w:color w:val="000000" w:themeColor="text1"/>
        </w:rPr>
        <w:t>(ii) if the applicant falls under a person specified by Order of the Ministry of Agriculture, Forestry and Fisheries as a person who</w:t>
      </w:r>
      <w:r w:rsidR="0006104F" w:rsidRPr="00D95585">
        <w:rPr>
          <w:rFonts w:hint="eastAsia"/>
          <w:color w:val="000000" w:themeColor="text1"/>
        </w:rPr>
        <w:t xml:space="preserve"> </w:t>
      </w:r>
      <w:r w:rsidRPr="00D95585">
        <w:rPr>
          <w:color w:val="000000" w:themeColor="text1"/>
        </w:rPr>
        <w:t xml:space="preserve">is unable to properly manage </w:t>
      </w:r>
      <w:r w:rsidRPr="00D95585">
        <w:rPr>
          <w:color w:val="000000" w:themeColor="text1"/>
        </w:rPr>
        <w:lastRenderedPageBreak/>
        <w:t xml:space="preserve">the care of livestock or manage their manure in the </w:t>
      </w:r>
      <w:r w:rsidR="000A1CDD" w:rsidRPr="00D95585">
        <w:rPr>
          <w:rFonts w:hint="eastAsia"/>
          <w:color w:val="000000" w:themeColor="text1"/>
        </w:rPr>
        <w:t xml:space="preserve">a </w:t>
      </w:r>
      <w:r w:rsidRPr="00D95585">
        <w:rPr>
          <w:color w:val="000000" w:themeColor="text1"/>
        </w:rPr>
        <w:t xml:space="preserve">livestock barn, etc. (excluding </w:t>
      </w:r>
      <w:r w:rsidR="000A1CDD" w:rsidRPr="00D95585">
        <w:rPr>
          <w:rFonts w:hint="eastAsia"/>
          <w:color w:val="000000" w:themeColor="text1"/>
        </w:rPr>
        <w:t xml:space="preserve">a </w:t>
      </w:r>
      <w:r w:rsidRPr="00D95585">
        <w:rPr>
          <w:color w:val="000000" w:themeColor="text1"/>
        </w:rPr>
        <w:t xml:space="preserve">manure barn) to which the application for the </w:t>
      </w:r>
      <w:r w:rsidR="00E92EB1" w:rsidRPr="00D95585">
        <w:rPr>
          <w:rFonts w:hint="eastAsia"/>
          <w:color w:val="000000" w:themeColor="text1"/>
        </w:rPr>
        <w:t xml:space="preserve">approval </w:t>
      </w:r>
      <w:r w:rsidRPr="00D95585">
        <w:rPr>
          <w:color w:val="000000" w:themeColor="text1"/>
        </w:rPr>
        <w:t>referred to in paragraph (1)</w:t>
      </w:r>
      <w:r w:rsidR="00E92EB1" w:rsidRPr="00D95585">
        <w:rPr>
          <w:rFonts w:hint="eastAsia"/>
          <w:color w:val="000000" w:themeColor="text1"/>
        </w:rPr>
        <w:t xml:space="preserve"> is related</w:t>
      </w:r>
      <w:r w:rsidRPr="00D95585">
        <w:rPr>
          <w:color w:val="000000" w:themeColor="text1"/>
        </w:rPr>
        <w:t>;</w:t>
      </w:r>
      <w:r w:rsidR="00B04555" w:rsidRPr="00D95585">
        <w:rPr>
          <w:rFonts w:hint="eastAsia"/>
          <w:color w:val="000000" w:themeColor="text1"/>
        </w:rPr>
        <w:t xml:space="preserve"> or</w:t>
      </w:r>
    </w:p>
    <w:p w14:paraId="06312D71" w14:textId="77777777" w:rsidR="003B02E7" w:rsidRPr="00D95585" w:rsidRDefault="001036D5">
      <w:pPr>
        <w:rPr>
          <w:color w:val="000000" w:themeColor="text1"/>
        </w:rPr>
      </w:pPr>
      <w:r w:rsidRPr="00D95585">
        <w:rPr>
          <w:color w:val="000000" w:themeColor="text1"/>
        </w:rPr>
        <w:t>三　申請者が、法人であって、その役員のうちに前号の農林水産省令で定める者に該当する者があるとき。</w:t>
      </w:r>
    </w:p>
    <w:p w14:paraId="27A8F9F4" w14:textId="19A0EC90" w:rsidR="003B02E7" w:rsidRPr="00D95585" w:rsidRDefault="001036D5">
      <w:pPr>
        <w:rPr>
          <w:color w:val="000000" w:themeColor="text1"/>
        </w:rPr>
      </w:pPr>
      <w:r w:rsidRPr="00D95585">
        <w:rPr>
          <w:color w:val="000000" w:themeColor="text1"/>
        </w:rPr>
        <w:t xml:space="preserve">(iii) </w:t>
      </w:r>
      <w:r w:rsidR="00641B15" w:rsidRPr="00D95585">
        <w:rPr>
          <w:rFonts w:hint="eastAsia"/>
          <w:color w:val="000000" w:themeColor="text1"/>
        </w:rPr>
        <w:t xml:space="preserve">if </w:t>
      </w:r>
      <w:r w:rsidRPr="00D95585">
        <w:rPr>
          <w:color w:val="000000" w:themeColor="text1"/>
        </w:rPr>
        <w:t xml:space="preserve">the applicant is a corporation, and any of </w:t>
      </w:r>
      <w:r w:rsidR="00337565" w:rsidRPr="00D95585">
        <w:rPr>
          <w:rFonts w:hint="eastAsia"/>
          <w:color w:val="000000" w:themeColor="text1"/>
        </w:rPr>
        <w:t>their</w:t>
      </w:r>
      <w:r w:rsidRPr="00D95585">
        <w:rPr>
          <w:color w:val="000000" w:themeColor="text1"/>
        </w:rPr>
        <w:t xml:space="preserve"> officers falls under a person specified by Order of the Ministry of Agriculture, Forestry and Fisheries referred to in the preceding item.</w:t>
      </w:r>
    </w:p>
    <w:p w14:paraId="1889DE6F" w14:textId="77777777" w:rsidR="003B02E7" w:rsidRPr="00D95585" w:rsidRDefault="001036D5">
      <w:pPr>
        <w:rPr>
          <w:color w:val="000000" w:themeColor="text1"/>
        </w:rPr>
      </w:pPr>
      <w:r w:rsidRPr="00D95585">
        <w:rPr>
          <w:color w:val="000000" w:themeColor="text1"/>
        </w:rPr>
        <w:t>５　都道府県知事が第一項の認定をする場合（特例畜舎等に係る畜舎建築利用計画について当該認定をする場合を除く。）における消防法（昭和二十三年法律第百八十六号）第七条第一項の規定の適用については、同項中「許可、認可若しくは確認」とあるのは、「認定」とする。</w:t>
      </w:r>
    </w:p>
    <w:p w14:paraId="7C27052A" w14:textId="451E5605" w:rsidR="003B02E7" w:rsidRPr="00D95585" w:rsidRDefault="001036D5">
      <w:pPr>
        <w:rPr>
          <w:color w:val="000000" w:themeColor="text1"/>
        </w:rPr>
      </w:pPr>
      <w:r w:rsidRPr="00D95585">
        <w:rPr>
          <w:color w:val="000000" w:themeColor="text1"/>
        </w:rPr>
        <w:t xml:space="preserve">(5) </w:t>
      </w:r>
      <w:r w:rsidR="00B64498" w:rsidRPr="00D95585">
        <w:rPr>
          <w:rFonts w:hint="eastAsia"/>
          <w:color w:val="000000" w:themeColor="text1"/>
        </w:rPr>
        <w:t>In applying</w:t>
      </w:r>
      <w:r w:rsidRPr="00D95585">
        <w:rPr>
          <w:color w:val="000000" w:themeColor="text1"/>
        </w:rPr>
        <w:t xml:space="preserve"> Article 7, paragraph (1) of the Fire Service Act (Act No. 186 of 1948) </w:t>
      </w:r>
      <w:r w:rsidR="006271F8" w:rsidRPr="00D95585">
        <w:rPr>
          <w:rFonts w:hint="eastAsia"/>
          <w:color w:val="000000" w:themeColor="text1"/>
        </w:rPr>
        <w:t xml:space="preserve">when </w:t>
      </w:r>
      <w:r w:rsidRPr="00D95585">
        <w:rPr>
          <w:color w:val="000000" w:themeColor="text1"/>
        </w:rPr>
        <w:t>the prefectural governor grants the approval referred to in paragraph (1)</w:t>
      </w:r>
      <w:r w:rsidR="00B04278" w:rsidRPr="00D95585">
        <w:rPr>
          <w:rFonts w:hint="eastAsia"/>
          <w:color w:val="000000" w:themeColor="text1"/>
        </w:rPr>
        <w:t xml:space="preserve"> of this Article</w:t>
      </w:r>
      <w:r w:rsidRPr="00D95585">
        <w:rPr>
          <w:color w:val="000000" w:themeColor="text1"/>
        </w:rPr>
        <w:t xml:space="preserve"> (excluding </w:t>
      </w:r>
      <w:r w:rsidR="002629B1" w:rsidRPr="00D95585">
        <w:rPr>
          <w:rFonts w:hint="eastAsia"/>
          <w:color w:val="000000" w:themeColor="text1"/>
        </w:rPr>
        <w:t xml:space="preserve">when </w:t>
      </w:r>
      <w:r w:rsidRPr="00D95585">
        <w:rPr>
          <w:color w:val="000000" w:themeColor="text1"/>
        </w:rPr>
        <w:t xml:space="preserve">the governor grants the approval </w:t>
      </w:r>
      <w:r w:rsidR="00593C7E" w:rsidRPr="00D95585">
        <w:rPr>
          <w:rFonts w:hint="eastAsia"/>
          <w:color w:val="000000" w:themeColor="text1"/>
        </w:rPr>
        <w:t xml:space="preserve">regarding </w:t>
      </w:r>
      <w:r w:rsidRPr="00D95585">
        <w:rPr>
          <w:color w:val="000000" w:themeColor="text1"/>
        </w:rPr>
        <w:t>the livestock barns building</w:t>
      </w:r>
      <w:r w:rsidR="00814A0B" w:rsidRPr="00D95585">
        <w:rPr>
          <w:rFonts w:hint="eastAsia"/>
          <w:color w:val="000000" w:themeColor="text1"/>
        </w:rPr>
        <w:t xml:space="preserve"> and</w:t>
      </w:r>
      <w:r w:rsidRPr="00D95585">
        <w:rPr>
          <w:color w:val="000000" w:themeColor="text1"/>
        </w:rPr>
        <w:t xml:space="preserve"> use plan </w:t>
      </w:r>
      <w:r w:rsidR="003A2FED" w:rsidRPr="00D95585">
        <w:rPr>
          <w:rFonts w:hint="eastAsia"/>
          <w:color w:val="000000" w:themeColor="text1"/>
        </w:rPr>
        <w:t>related</w:t>
      </w:r>
      <w:r w:rsidRPr="00D95585">
        <w:rPr>
          <w:color w:val="000000" w:themeColor="text1"/>
        </w:rPr>
        <w:t xml:space="preserve"> to </w:t>
      </w:r>
      <w:r w:rsidR="000A1CDD" w:rsidRPr="00D95585">
        <w:rPr>
          <w:rFonts w:hint="eastAsia"/>
          <w:color w:val="000000" w:themeColor="text1"/>
        </w:rPr>
        <w:t xml:space="preserve">a </w:t>
      </w:r>
      <w:r w:rsidRPr="00D95585">
        <w:rPr>
          <w:color w:val="000000" w:themeColor="text1"/>
        </w:rPr>
        <w:t xml:space="preserve">special livestock barn, etc.), the term "permission, </w:t>
      </w:r>
      <w:r w:rsidR="00B3566E" w:rsidRPr="00D95585">
        <w:rPr>
          <w:rFonts w:hint="eastAsia"/>
          <w:color w:val="000000" w:themeColor="text1"/>
        </w:rPr>
        <w:t>authorization</w:t>
      </w:r>
      <w:r w:rsidRPr="00D95585">
        <w:rPr>
          <w:color w:val="000000" w:themeColor="text1"/>
        </w:rPr>
        <w:t xml:space="preserve">, or confirmation" in </w:t>
      </w:r>
      <w:r w:rsidR="00AC6433" w:rsidRPr="00D95585">
        <w:rPr>
          <w:rFonts w:hint="eastAsia"/>
          <w:color w:val="000000" w:themeColor="text1"/>
        </w:rPr>
        <w:t>that</w:t>
      </w:r>
      <w:r w:rsidRPr="00D95585">
        <w:rPr>
          <w:color w:val="000000" w:themeColor="text1"/>
        </w:rPr>
        <w:t xml:space="preserve"> paragraph is deemed to be replaced with "approval".</w:t>
      </w:r>
    </w:p>
    <w:p w14:paraId="7FFE08FA" w14:textId="77777777" w:rsidR="003B02E7" w:rsidRPr="00D95585" w:rsidRDefault="001036D5">
      <w:pPr>
        <w:rPr>
          <w:color w:val="000000" w:themeColor="text1"/>
        </w:rPr>
      </w:pPr>
      <w:r w:rsidRPr="00D95585">
        <w:rPr>
          <w:color w:val="000000" w:themeColor="text1"/>
        </w:rPr>
        <w:t>６　都道府県知事は、第一項の認定をしたときは、速やかに、その旨を当該認定を受けた者（以下「認定計画実施者」という。）に通知するとともに、その旨を公表しなければならない。</w:t>
      </w:r>
    </w:p>
    <w:p w14:paraId="4FAB4E3D" w14:textId="37D6C61F" w:rsidR="003B02E7" w:rsidRPr="00D95585" w:rsidRDefault="001036D5">
      <w:pPr>
        <w:rPr>
          <w:color w:val="000000" w:themeColor="text1"/>
        </w:rPr>
      </w:pPr>
      <w:r w:rsidRPr="00D95585">
        <w:rPr>
          <w:color w:val="000000" w:themeColor="text1"/>
        </w:rPr>
        <w:t xml:space="preserve">(6) When the prefectural governor has granted the approval referred to in paragraph (1), the governor must promptly notify the person who has received the approval (referred to </w:t>
      </w:r>
      <w:r w:rsidR="004E527F" w:rsidRPr="00D95585">
        <w:rPr>
          <w:rFonts w:hint="eastAsia"/>
          <w:color w:val="000000" w:themeColor="text1"/>
        </w:rPr>
        <w:t xml:space="preserve">below </w:t>
      </w:r>
      <w:r w:rsidRPr="00D95585">
        <w:rPr>
          <w:color w:val="000000" w:themeColor="text1"/>
        </w:rPr>
        <w:t xml:space="preserve">as </w:t>
      </w:r>
      <w:r w:rsidR="00C71FCF" w:rsidRPr="00D95585">
        <w:rPr>
          <w:rFonts w:hint="eastAsia"/>
          <w:color w:val="000000" w:themeColor="text1"/>
        </w:rPr>
        <w:t>an</w:t>
      </w:r>
      <w:r w:rsidRPr="00D95585">
        <w:rPr>
          <w:color w:val="000000" w:themeColor="text1"/>
        </w:rPr>
        <w:t xml:space="preserve"> "approved plan implementer") </w:t>
      </w:r>
      <w:r w:rsidR="00694775" w:rsidRPr="00D95585">
        <w:rPr>
          <w:rFonts w:hint="eastAsia"/>
          <w:color w:val="000000" w:themeColor="text1"/>
        </w:rPr>
        <w:t xml:space="preserve">of </w:t>
      </w:r>
      <w:r w:rsidRPr="00D95585">
        <w:rPr>
          <w:color w:val="000000" w:themeColor="text1"/>
        </w:rPr>
        <w:t xml:space="preserve">and </w:t>
      </w:r>
      <w:r w:rsidR="0025656F" w:rsidRPr="00D95585">
        <w:rPr>
          <w:rFonts w:hint="eastAsia"/>
          <w:color w:val="000000" w:themeColor="text1"/>
        </w:rPr>
        <w:t>make public</w:t>
      </w:r>
      <w:r w:rsidRPr="00D95585">
        <w:rPr>
          <w:color w:val="000000" w:themeColor="text1"/>
        </w:rPr>
        <w:t xml:space="preserve"> </w:t>
      </w:r>
      <w:r w:rsidR="00FF7D56" w:rsidRPr="00D95585">
        <w:rPr>
          <w:rFonts w:hint="eastAsia"/>
          <w:color w:val="000000" w:themeColor="text1"/>
        </w:rPr>
        <w:t>the approval</w:t>
      </w:r>
      <w:r w:rsidRPr="00D95585">
        <w:rPr>
          <w:color w:val="000000" w:themeColor="text1"/>
        </w:rPr>
        <w:t>.</w:t>
      </w:r>
    </w:p>
    <w:p w14:paraId="79E557E4" w14:textId="77777777" w:rsidR="003B02E7" w:rsidRPr="00D95585" w:rsidRDefault="001036D5">
      <w:pPr>
        <w:rPr>
          <w:color w:val="000000" w:themeColor="text1"/>
        </w:rPr>
      </w:pPr>
      <w:r w:rsidRPr="00D95585">
        <w:rPr>
          <w:color w:val="000000" w:themeColor="text1"/>
        </w:rPr>
        <w:t>（認定を受けた畜舎建築利用計画の変更）</w:t>
      </w:r>
    </w:p>
    <w:p w14:paraId="6E69CEF2" w14:textId="6B1A1977" w:rsidR="003B02E7" w:rsidRPr="00D95585" w:rsidRDefault="001036D5">
      <w:pPr>
        <w:rPr>
          <w:color w:val="000000" w:themeColor="text1"/>
        </w:rPr>
      </w:pPr>
      <w:r w:rsidRPr="00D95585">
        <w:rPr>
          <w:color w:val="000000" w:themeColor="text1"/>
        </w:rPr>
        <w:t xml:space="preserve">(Changes to the </w:t>
      </w:r>
      <w:r w:rsidR="00E05A00" w:rsidRPr="00D95585">
        <w:rPr>
          <w:rFonts w:hint="eastAsia"/>
          <w:color w:val="000000" w:themeColor="text1"/>
        </w:rPr>
        <w:t xml:space="preserve">Approved </w:t>
      </w:r>
      <w:r w:rsidRPr="00D95585">
        <w:rPr>
          <w:color w:val="000000" w:themeColor="text1"/>
        </w:rPr>
        <w:t xml:space="preserve">Livestock Barns Building </w:t>
      </w:r>
      <w:r w:rsidR="00235296" w:rsidRPr="00D95585">
        <w:rPr>
          <w:rFonts w:hint="eastAsia"/>
          <w:color w:val="000000" w:themeColor="text1"/>
        </w:rPr>
        <w:t xml:space="preserve">and </w:t>
      </w:r>
      <w:r w:rsidRPr="00D95585">
        <w:rPr>
          <w:color w:val="000000" w:themeColor="text1"/>
        </w:rPr>
        <w:t>Use Plan)</w:t>
      </w:r>
    </w:p>
    <w:p w14:paraId="6C350356" w14:textId="77777777" w:rsidR="003B02E7" w:rsidRPr="00D95585" w:rsidRDefault="001036D5">
      <w:pPr>
        <w:rPr>
          <w:color w:val="000000" w:themeColor="text1"/>
        </w:rPr>
      </w:pPr>
      <w:r w:rsidRPr="00D95585">
        <w:rPr>
          <w:color w:val="000000" w:themeColor="text1"/>
        </w:rPr>
        <w:t>第四条　認定計画実施者は、前条第一項の認定を受けた畜舎建築利用計画の変更をしようとするときは、主務省令で定めるところにより、都道府県知事の認定を受けなければならない。ただし、主務省令で定める軽微な変更については、この限りでない。</w:t>
      </w:r>
    </w:p>
    <w:p w14:paraId="48CDE9F6" w14:textId="457B77F7" w:rsidR="003B02E7" w:rsidRPr="00D95585" w:rsidRDefault="001036D5">
      <w:pPr>
        <w:rPr>
          <w:color w:val="000000" w:themeColor="text1"/>
        </w:rPr>
      </w:pPr>
      <w:r w:rsidRPr="00D95585">
        <w:rPr>
          <w:color w:val="000000" w:themeColor="text1"/>
        </w:rPr>
        <w:t xml:space="preserve">Article 4 (1) When an approved plan implementer intends to </w:t>
      </w:r>
      <w:r w:rsidR="000663D4" w:rsidRPr="00D95585">
        <w:rPr>
          <w:rFonts w:hint="eastAsia"/>
          <w:color w:val="000000" w:themeColor="text1"/>
        </w:rPr>
        <w:t xml:space="preserve">change </w:t>
      </w:r>
      <w:r w:rsidRPr="00D95585">
        <w:rPr>
          <w:color w:val="000000" w:themeColor="text1"/>
        </w:rPr>
        <w:t>the livestock barn</w:t>
      </w:r>
      <w:r w:rsidR="00C90592" w:rsidRPr="00D95585">
        <w:rPr>
          <w:rFonts w:hint="eastAsia"/>
          <w:color w:val="000000" w:themeColor="text1"/>
        </w:rPr>
        <w:t>s</w:t>
      </w:r>
      <w:r w:rsidRPr="00D95585">
        <w:rPr>
          <w:color w:val="000000" w:themeColor="text1"/>
        </w:rPr>
        <w:t xml:space="preserve"> building </w:t>
      </w:r>
      <w:r w:rsidR="00C90592" w:rsidRPr="00D95585">
        <w:rPr>
          <w:rFonts w:hint="eastAsia"/>
          <w:color w:val="000000" w:themeColor="text1"/>
        </w:rPr>
        <w:t xml:space="preserve">and </w:t>
      </w:r>
      <w:r w:rsidRPr="00D95585">
        <w:rPr>
          <w:color w:val="000000" w:themeColor="text1"/>
        </w:rPr>
        <w:t xml:space="preserve">use plan approved under paragraph (1) of the preceding Article, the implementer must obtain approval from the prefectural governor, </w:t>
      </w:r>
      <w:r w:rsidR="00907A2D" w:rsidRPr="00D95585">
        <w:rPr>
          <w:rFonts w:hint="eastAsia"/>
          <w:color w:val="000000" w:themeColor="text1"/>
        </w:rPr>
        <w:t>pursuant to the provisions of</w:t>
      </w:r>
      <w:r w:rsidRPr="00D95585">
        <w:rPr>
          <w:color w:val="000000" w:themeColor="text1"/>
        </w:rPr>
        <w:t xml:space="preserve"> </w:t>
      </w:r>
      <w:r w:rsidR="0052670A" w:rsidRPr="00D95585">
        <w:rPr>
          <w:rFonts w:hint="eastAsia"/>
          <w:color w:val="000000" w:themeColor="text1"/>
        </w:rPr>
        <w:t>O</w:t>
      </w:r>
      <w:r w:rsidRPr="00D95585">
        <w:rPr>
          <w:color w:val="000000" w:themeColor="text1"/>
        </w:rPr>
        <w:t xml:space="preserve">rder of the competent ministry; provided, however, that this does not apply to minor changes specified by </w:t>
      </w:r>
      <w:r w:rsidR="0052670A" w:rsidRPr="00D95585">
        <w:rPr>
          <w:rFonts w:hint="eastAsia"/>
          <w:color w:val="000000" w:themeColor="text1"/>
        </w:rPr>
        <w:t>O</w:t>
      </w:r>
      <w:r w:rsidRPr="00D95585">
        <w:rPr>
          <w:color w:val="000000" w:themeColor="text1"/>
        </w:rPr>
        <w:t>rder of the competent ministry.</w:t>
      </w:r>
    </w:p>
    <w:p w14:paraId="1E95559D" w14:textId="77777777" w:rsidR="003B02E7" w:rsidRPr="00D95585" w:rsidRDefault="001036D5">
      <w:pPr>
        <w:rPr>
          <w:color w:val="000000" w:themeColor="text1"/>
        </w:rPr>
      </w:pPr>
      <w:r w:rsidRPr="00D95585">
        <w:rPr>
          <w:color w:val="000000" w:themeColor="text1"/>
        </w:rPr>
        <w:t>２　認定計画実施者は、前項ただし書の主務省令で定める軽微な変更をしようとするときは、その旨を都道府県知事に届け出なければならない。</w:t>
      </w:r>
    </w:p>
    <w:p w14:paraId="62023A4E" w14:textId="5469706B" w:rsidR="003B02E7" w:rsidRPr="00D95585" w:rsidRDefault="001036D5">
      <w:pPr>
        <w:rPr>
          <w:color w:val="000000" w:themeColor="text1"/>
        </w:rPr>
      </w:pPr>
      <w:r w:rsidRPr="00D95585">
        <w:rPr>
          <w:color w:val="000000" w:themeColor="text1"/>
        </w:rPr>
        <w:t xml:space="preserve">(2) If an approved plan implementer intends to make minor changes specified by </w:t>
      </w:r>
      <w:r w:rsidR="0052670A" w:rsidRPr="00D95585">
        <w:rPr>
          <w:rFonts w:hint="eastAsia"/>
          <w:color w:val="000000" w:themeColor="text1"/>
        </w:rPr>
        <w:t>O</w:t>
      </w:r>
      <w:r w:rsidRPr="00D95585">
        <w:rPr>
          <w:color w:val="000000" w:themeColor="text1"/>
        </w:rPr>
        <w:t xml:space="preserve">rder of the competent ministry </w:t>
      </w:r>
      <w:r w:rsidR="004039A8" w:rsidRPr="00D95585">
        <w:rPr>
          <w:rFonts w:hint="eastAsia"/>
          <w:color w:val="000000" w:themeColor="text1"/>
        </w:rPr>
        <w:t xml:space="preserve">stated </w:t>
      </w:r>
      <w:r w:rsidRPr="00D95585">
        <w:rPr>
          <w:color w:val="000000" w:themeColor="text1"/>
        </w:rPr>
        <w:t xml:space="preserve">in the proviso to the preceding paragraph, the implementer must notify the prefectural governor </w:t>
      </w:r>
      <w:r w:rsidR="003646B0" w:rsidRPr="00D95585">
        <w:rPr>
          <w:rFonts w:hint="eastAsia"/>
          <w:color w:val="000000" w:themeColor="text1"/>
        </w:rPr>
        <w:t>of the changes</w:t>
      </w:r>
      <w:r w:rsidRPr="00D95585">
        <w:rPr>
          <w:color w:val="000000" w:themeColor="text1"/>
        </w:rPr>
        <w:t>.</w:t>
      </w:r>
    </w:p>
    <w:p w14:paraId="0A83AD1D" w14:textId="77777777" w:rsidR="003B02E7" w:rsidRPr="00D95585" w:rsidRDefault="001036D5">
      <w:pPr>
        <w:rPr>
          <w:color w:val="000000" w:themeColor="text1"/>
        </w:rPr>
      </w:pPr>
      <w:r w:rsidRPr="00D95585">
        <w:rPr>
          <w:color w:val="000000" w:themeColor="text1"/>
        </w:rPr>
        <w:lastRenderedPageBreak/>
        <w:t>３　前条第三項から第六項までの規定は、第一項の変更の認定について準用する。この場合において、同条第五項中「第一項の認定」とあるのは、「次条第一項の変更の認定（第三条第二項第四号に掲げる事項の変更に係る認定に限る。）」と読み替えるものとする。</w:t>
      </w:r>
    </w:p>
    <w:p w14:paraId="7894DECA" w14:textId="217A1A83" w:rsidR="003B02E7" w:rsidRPr="00D95585" w:rsidRDefault="001036D5">
      <w:pPr>
        <w:rPr>
          <w:color w:val="000000" w:themeColor="text1"/>
        </w:rPr>
      </w:pPr>
      <w:r w:rsidRPr="00D95585">
        <w:rPr>
          <w:color w:val="000000" w:themeColor="text1"/>
        </w:rPr>
        <w:t xml:space="preserve">(3) </w:t>
      </w:r>
      <w:r w:rsidR="00E62B42" w:rsidRPr="00D95585">
        <w:rPr>
          <w:rFonts w:hint="eastAsia"/>
          <w:color w:val="000000" w:themeColor="text1"/>
        </w:rPr>
        <w:t>Paragraphs</w:t>
      </w:r>
      <w:r w:rsidR="00E62B42" w:rsidRPr="00D95585">
        <w:rPr>
          <w:color w:val="000000" w:themeColor="text1"/>
        </w:rPr>
        <w:t xml:space="preserve"> </w:t>
      </w:r>
      <w:r w:rsidRPr="00D95585">
        <w:rPr>
          <w:color w:val="000000" w:themeColor="text1"/>
        </w:rPr>
        <w:t xml:space="preserve">(3) through (6) of the preceding Article apply mutatis mutandis to the approval for changes </w:t>
      </w:r>
      <w:r w:rsidR="0025656F" w:rsidRPr="00D95585">
        <w:rPr>
          <w:rFonts w:hint="eastAsia"/>
          <w:color w:val="000000" w:themeColor="text1"/>
        </w:rPr>
        <w:t>referred to</w:t>
      </w:r>
      <w:r w:rsidR="00DC677C" w:rsidRPr="00D95585">
        <w:rPr>
          <w:rFonts w:hint="eastAsia"/>
          <w:color w:val="000000" w:themeColor="text1"/>
        </w:rPr>
        <w:t xml:space="preserve"> </w:t>
      </w:r>
      <w:r w:rsidRPr="00D95585">
        <w:rPr>
          <w:color w:val="000000" w:themeColor="text1"/>
        </w:rPr>
        <w:t xml:space="preserve">in paragraph (1). In this case, the </w:t>
      </w:r>
      <w:r w:rsidR="00E31C6D" w:rsidRPr="00D95585">
        <w:rPr>
          <w:rFonts w:hint="eastAsia"/>
          <w:color w:val="000000" w:themeColor="text1"/>
        </w:rPr>
        <w:t>phrase</w:t>
      </w:r>
      <w:r w:rsidRPr="00D95585">
        <w:rPr>
          <w:color w:val="000000" w:themeColor="text1"/>
        </w:rPr>
        <w:t xml:space="preserve"> "the approval </w:t>
      </w:r>
      <w:r w:rsidR="0025656F" w:rsidRPr="00D95585">
        <w:rPr>
          <w:rFonts w:hint="eastAsia"/>
          <w:color w:val="000000" w:themeColor="text1"/>
        </w:rPr>
        <w:t>referred to</w:t>
      </w:r>
      <w:r w:rsidR="00171EAA" w:rsidRPr="00D95585">
        <w:rPr>
          <w:rFonts w:hint="eastAsia"/>
          <w:color w:val="000000" w:themeColor="text1"/>
        </w:rPr>
        <w:t xml:space="preserve"> </w:t>
      </w:r>
      <w:r w:rsidRPr="00D95585">
        <w:rPr>
          <w:color w:val="000000" w:themeColor="text1"/>
        </w:rPr>
        <w:t xml:space="preserve">in paragraph (1)" in paragraph (5) of </w:t>
      </w:r>
      <w:r w:rsidR="00DE44F7" w:rsidRPr="00D95585">
        <w:rPr>
          <w:rFonts w:hint="eastAsia"/>
          <w:color w:val="000000" w:themeColor="text1"/>
        </w:rPr>
        <w:t>that</w:t>
      </w:r>
      <w:r w:rsidRPr="00D95585">
        <w:rPr>
          <w:color w:val="000000" w:themeColor="text1"/>
        </w:rPr>
        <w:t xml:space="preserve"> Article is deemed to be replaced with "the approval for changes </w:t>
      </w:r>
      <w:r w:rsidR="00857FD9" w:rsidRPr="00D95585">
        <w:rPr>
          <w:rFonts w:hint="eastAsia"/>
          <w:color w:val="000000" w:themeColor="text1"/>
        </w:rPr>
        <w:t>referred to</w:t>
      </w:r>
      <w:r w:rsidR="00253D7B" w:rsidRPr="00D95585">
        <w:rPr>
          <w:rFonts w:hint="eastAsia"/>
          <w:color w:val="000000" w:themeColor="text1"/>
        </w:rPr>
        <w:t xml:space="preserve"> </w:t>
      </w:r>
      <w:r w:rsidRPr="00D95585">
        <w:rPr>
          <w:color w:val="000000" w:themeColor="text1"/>
        </w:rPr>
        <w:t xml:space="preserve">in paragraph (1) of the following Article (limited to the approval </w:t>
      </w:r>
      <w:r w:rsidR="00FC26B2" w:rsidRPr="00D95585">
        <w:rPr>
          <w:rFonts w:hint="eastAsia"/>
          <w:color w:val="000000" w:themeColor="text1"/>
        </w:rPr>
        <w:t xml:space="preserve">related </w:t>
      </w:r>
      <w:r w:rsidRPr="00D95585">
        <w:rPr>
          <w:color w:val="000000" w:themeColor="text1"/>
        </w:rPr>
        <w:t xml:space="preserve">to changes to the matters </w:t>
      </w:r>
      <w:r w:rsidR="00F71DDF" w:rsidRPr="00D95585">
        <w:rPr>
          <w:rFonts w:hint="eastAsia"/>
          <w:color w:val="000000" w:themeColor="text1"/>
        </w:rPr>
        <w:t xml:space="preserve">stated </w:t>
      </w:r>
      <w:r w:rsidRPr="00D95585">
        <w:rPr>
          <w:color w:val="000000" w:themeColor="text1"/>
        </w:rPr>
        <w:t>in Article 3, paragraph (2), item (iv))".</w:t>
      </w:r>
    </w:p>
    <w:p w14:paraId="0233E080" w14:textId="77777777" w:rsidR="003B02E7" w:rsidRPr="00D95585" w:rsidRDefault="001036D5">
      <w:pPr>
        <w:rPr>
          <w:color w:val="000000" w:themeColor="text1"/>
        </w:rPr>
      </w:pPr>
      <w:r w:rsidRPr="00D95585">
        <w:rPr>
          <w:color w:val="000000" w:themeColor="text1"/>
        </w:rPr>
        <w:t>４　第一項の変更の認定の申請に係る畜舎等の敷地が前条第三項第一号に規定する区域又は地域に存する場合であって、当該畜舎等について、同号に規定する区域又は地域における適正かつ合理的な土地利用を図る観点から、交通上、安全上、防火上及び衛生上支障がないものとして主務省令で定める場合に該当するときは、前項において準用する同号の規定は、適用しない。</w:t>
      </w:r>
    </w:p>
    <w:p w14:paraId="1B383E62" w14:textId="5E9C1863" w:rsidR="003B02E7" w:rsidRPr="00D95585" w:rsidRDefault="001036D5">
      <w:pPr>
        <w:rPr>
          <w:color w:val="000000" w:themeColor="text1"/>
        </w:rPr>
      </w:pPr>
      <w:r w:rsidRPr="00D95585">
        <w:rPr>
          <w:color w:val="000000" w:themeColor="text1"/>
        </w:rPr>
        <w:t xml:space="preserve">(4) </w:t>
      </w:r>
      <w:r w:rsidR="001217BA" w:rsidRPr="00D95585">
        <w:rPr>
          <w:rFonts w:hint="eastAsia"/>
          <w:color w:val="000000" w:themeColor="text1"/>
        </w:rPr>
        <w:t xml:space="preserve">Paragraph </w:t>
      </w:r>
      <w:r w:rsidRPr="00D95585">
        <w:rPr>
          <w:color w:val="000000" w:themeColor="text1"/>
        </w:rPr>
        <w:t>(3), item (i) as applied mutatis mutandis pursuant to the preceding paragraph do</w:t>
      </w:r>
      <w:r w:rsidR="00F51458" w:rsidRPr="00D95585">
        <w:rPr>
          <w:rFonts w:hint="eastAsia"/>
          <w:color w:val="000000" w:themeColor="text1"/>
        </w:rPr>
        <w:t>es</w:t>
      </w:r>
      <w:r w:rsidRPr="00D95585">
        <w:rPr>
          <w:color w:val="000000" w:themeColor="text1"/>
        </w:rPr>
        <w:t xml:space="preserve"> not apply if the </w:t>
      </w:r>
      <w:r w:rsidR="002A6EE3" w:rsidRPr="00D95585">
        <w:rPr>
          <w:rFonts w:hint="eastAsia"/>
          <w:color w:val="000000" w:themeColor="text1"/>
        </w:rPr>
        <w:t>site</w:t>
      </w:r>
      <w:r w:rsidRPr="00D95585">
        <w:rPr>
          <w:color w:val="000000" w:themeColor="text1"/>
        </w:rPr>
        <w:t xml:space="preserve"> of the livestock barn, etc. </w:t>
      </w:r>
      <w:r w:rsidR="00E136C4" w:rsidRPr="00D95585">
        <w:rPr>
          <w:rFonts w:hint="eastAsia"/>
          <w:color w:val="000000" w:themeColor="text1"/>
        </w:rPr>
        <w:t xml:space="preserve">related </w:t>
      </w:r>
      <w:r w:rsidRPr="00D95585">
        <w:rPr>
          <w:color w:val="000000" w:themeColor="text1"/>
        </w:rPr>
        <w:t xml:space="preserve">to the application </w:t>
      </w:r>
      <w:r w:rsidR="003B4A69" w:rsidRPr="00D95585">
        <w:rPr>
          <w:rFonts w:hint="eastAsia"/>
          <w:color w:val="000000" w:themeColor="text1"/>
        </w:rPr>
        <w:t>of</w:t>
      </w:r>
      <w:r w:rsidRPr="00D95585">
        <w:rPr>
          <w:color w:val="000000" w:themeColor="text1"/>
        </w:rPr>
        <w:t xml:space="preserve"> </w:t>
      </w:r>
      <w:r w:rsidR="0091747B" w:rsidRPr="00D95585">
        <w:rPr>
          <w:rFonts w:hint="eastAsia"/>
          <w:color w:val="000000" w:themeColor="text1"/>
        </w:rPr>
        <w:t>approval</w:t>
      </w:r>
      <w:r w:rsidR="0091747B" w:rsidRPr="00D95585">
        <w:rPr>
          <w:color w:val="000000" w:themeColor="text1"/>
        </w:rPr>
        <w:t xml:space="preserve"> </w:t>
      </w:r>
      <w:r w:rsidR="003B4A69" w:rsidRPr="00D95585">
        <w:rPr>
          <w:rFonts w:hint="eastAsia"/>
          <w:color w:val="000000" w:themeColor="text1"/>
        </w:rPr>
        <w:t>for</w:t>
      </w:r>
      <w:r w:rsidRPr="00D95585">
        <w:rPr>
          <w:color w:val="000000" w:themeColor="text1"/>
        </w:rPr>
        <w:t xml:space="preserve"> changes referred to in paragraph (1) </w:t>
      </w:r>
      <w:r w:rsidR="002A6EE3" w:rsidRPr="00D95585">
        <w:rPr>
          <w:rFonts w:hint="eastAsia"/>
          <w:color w:val="000000" w:themeColor="text1"/>
        </w:rPr>
        <w:t>is</w:t>
      </w:r>
      <w:r w:rsidRPr="00D95585">
        <w:rPr>
          <w:color w:val="000000" w:themeColor="text1"/>
        </w:rPr>
        <w:t xml:space="preserve"> located in a zone or area prescribed in paragraph (3), item (i) of the preceding Article, and if the </w:t>
      </w:r>
      <w:r w:rsidR="00F941F1" w:rsidRPr="00D95585">
        <w:rPr>
          <w:rFonts w:hint="eastAsia"/>
          <w:color w:val="000000" w:themeColor="text1"/>
        </w:rPr>
        <w:t xml:space="preserve">livestock </w:t>
      </w:r>
      <w:r w:rsidRPr="00D95585">
        <w:rPr>
          <w:color w:val="000000" w:themeColor="text1"/>
        </w:rPr>
        <w:t>barn, etc. fall</w:t>
      </w:r>
      <w:r w:rsidR="00F941F1" w:rsidRPr="00D95585">
        <w:rPr>
          <w:rFonts w:hint="eastAsia"/>
          <w:color w:val="000000" w:themeColor="text1"/>
        </w:rPr>
        <w:t>s</w:t>
      </w:r>
      <w:r w:rsidRPr="00D95585">
        <w:rPr>
          <w:color w:val="000000" w:themeColor="text1"/>
        </w:rPr>
        <w:t xml:space="preserve"> under the cases specified by </w:t>
      </w:r>
      <w:r w:rsidR="0052670A" w:rsidRPr="00D95585">
        <w:rPr>
          <w:rFonts w:hint="eastAsia"/>
          <w:color w:val="000000" w:themeColor="text1"/>
        </w:rPr>
        <w:t>O</w:t>
      </w:r>
      <w:r w:rsidRPr="00D95585">
        <w:rPr>
          <w:color w:val="000000" w:themeColor="text1"/>
        </w:rPr>
        <w:t xml:space="preserve">rder of the competent ministry as those that </w:t>
      </w:r>
      <w:r w:rsidR="00715F46" w:rsidRPr="00D95585">
        <w:rPr>
          <w:rFonts w:hint="eastAsia"/>
          <w:color w:val="000000" w:themeColor="text1"/>
        </w:rPr>
        <w:t>do</w:t>
      </w:r>
      <w:r w:rsidR="000255AF" w:rsidRPr="00D95585">
        <w:rPr>
          <w:rFonts w:hint="eastAsia"/>
          <w:color w:val="000000" w:themeColor="text1"/>
        </w:rPr>
        <w:t xml:space="preserve"> </w:t>
      </w:r>
      <w:r w:rsidRPr="00D95585">
        <w:rPr>
          <w:color w:val="000000" w:themeColor="text1"/>
        </w:rPr>
        <w:t xml:space="preserve">not hinder traffic, safety, fire prevention, or sanitation from the viewpoint of appropriate and reasonable land use in the zone or area prescribed in </w:t>
      </w:r>
      <w:r w:rsidR="00DE44F7" w:rsidRPr="00D95585">
        <w:rPr>
          <w:rFonts w:hint="eastAsia"/>
          <w:color w:val="000000" w:themeColor="text1"/>
        </w:rPr>
        <w:t>that</w:t>
      </w:r>
      <w:r w:rsidRPr="00D95585">
        <w:rPr>
          <w:color w:val="000000" w:themeColor="text1"/>
        </w:rPr>
        <w:t xml:space="preserve"> item.</w:t>
      </w:r>
    </w:p>
    <w:p w14:paraId="57BDEBB3" w14:textId="77777777" w:rsidR="003B02E7" w:rsidRPr="00D95585" w:rsidRDefault="001036D5">
      <w:pPr>
        <w:rPr>
          <w:color w:val="000000" w:themeColor="text1"/>
        </w:rPr>
      </w:pPr>
      <w:r w:rsidRPr="00D95585">
        <w:rPr>
          <w:color w:val="000000" w:themeColor="text1"/>
        </w:rPr>
        <w:t>（畜舎等の設計及び工事監理）</w:t>
      </w:r>
    </w:p>
    <w:p w14:paraId="2C08286A" w14:textId="50747EBE" w:rsidR="003B02E7" w:rsidRPr="00D95585" w:rsidRDefault="001036D5">
      <w:pPr>
        <w:rPr>
          <w:color w:val="000000" w:themeColor="text1"/>
        </w:rPr>
      </w:pPr>
      <w:r w:rsidRPr="00D95585">
        <w:rPr>
          <w:color w:val="000000" w:themeColor="text1"/>
        </w:rPr>
        <w:t>(Supervision of Design and Construction of Livestock Barns</w:t>
      </w:r>
      <w:r w:rsidR="00FD1652" w:rsidRPr="00D95585">
        <w:rPr>
          <w:rFonts w:hint="eastAsia"/>
          <w:color w:val="000000" w:themeColor="text1"/>
        </w:rPr>
        <w:t>, Etc.</w:t>
      </w:r>
      <w:r w:rsidRPr="00D95585">
        <w:rPr>
          <w:color w:val="000000" w:themeColor="text1"/>
        </w:rPr>
        <w:t>)</w:t>
      </w:r>
    </w:p>
    <w:p w14:paraId="5003440C" w14:textId="77777777" w:rsidR="003B02E7" w:rsidRPr="00D95585" w:rsidRDefault="001036D5">
      <w:pPr>
        <w:rPr>
          <w:color w:val="000000" w:themeColor="text1"/>
        </w:rPr>
      </w:pPr>
      <w:r w:rsidRPr="00D95585">
        <w:rPr>
          <w:color w:val="000000" w:themeColor="text1"/>
        </w:rPr>
        <w:t>第五条　認定畜舎等（認定畜舎建築利用計画（第三条第一項の認定を受けた畜舎建築利用計画（変更があったときは、その変更後のもの）をいう。以下この項及び第十六条第二項において同じ。）に係る畜舎等をいう。以下同じ。）の工事は、当該認定畜舎建築利用計画に記載された設計者の設計によらなければ、することができない。</w:t>
      </w:r>
    </w:p>
    <w:p w14:paraId="28565C86" w14:textId="153F5757" w:rsidR="003B02E7" w:rsidRPr="00D95585" w:rsidRDefault="001036D5">
      <w:pPr>
        <w:rPr>
          <w:color w:val="000000" w:themeColor="text1"/>
        </w:rPr>
      </w:pPr>
      <w:r w:rsidRPr="00D95585">
        <w:rPr>
          <w:color w:val="000000" w:themeColor="text1"/>
        </w:rPr>
        <w:t xml:space="preserve">Article 5 (1) Construction </w:t>
      </w:r>
      <w:r w:rsidR="002047FC" w:rsidRPr="00D95585">
        <w:rPr>
          <w:rFonts w:hint="eastAsia"/>
          <w:color w:val="000000" w:themeColor="text1"/>
        </w:rPr>
        <w:t xml:space="preserve">work </w:t>
      </w:r>
      <w:r w:rsidRPr="00D95585">
        <w:rPr>
          <w:color w:val="000000" w:themeColor="text1"/>
        </w:rPr>
        <w:t xml:space="preserve">of </w:t>
      </w:r>
      <w:r w:rsidR="000A1CDD" w:rsidRPr="00D95585">
        <w:rPr>
          <w:rFonts w:hint="eastAsia"/>
          <w:color w:val="000000" w:themeColor="text1"/>
        </w:rPr>
        <w:t xml:space="preserve">an </w:t>
      </w:r>
      <w:r w:rsidR="004F1598" w:rsidRPr="00D95585">
        <w:rPr>
          <w:rFonts w:hint="eastAsia"/>
          <w:color w:val="000000" w:themeColor="text1"/>
        </w:rPr>
        <w:t xml:space="preserve">approved </w:t>
      </w:r>
      <w:r w:rsidRPr="00D95585">
        <w:rPr>
          <w:color w:val="000000" w:themeColor="text1"/>
        </w:rPr>
        <w:t xml:space="preserve">livestock barn, etc. (meaning </w:t>
      </w:r>
      <w:r w:rsidR="000A1CDD" w:rsidRPr="00D95585">
        <w:rPr>
          <w:rFonts w:hint="eastAsia"/>
          <w:color w:val="000000" w:themeColor="text1"/>
        </w:rPr>
        <w:t xml:space="preserve">a </w:t>
      </w:r>
      <w:r w:rsidRPr="00D95585">
        <w:rPr>
          <w:color w:val="000000" w:themeColor="text1"/>
        </w:rPr>
        <w:t xml:space="preserve">livestock barn, etc. </w:t>
      </w:r>
      <w:r w:rsidR="003057C6" w:rsidRPr="00D95585">
        <w:rPr>
          <w:rFonts w:hint="eastAsia"/>
          <w:color w:val="000000" w:themeColor="text1"/>
        </w:rPr>
        <w:t xml:space="preserve">related </w:t>
      </w:r>
      <w:r w:rsidRPr="00D95585">
        <w:rPr>
          <w:color w:val="000000" w:themeColor="text1"/>
        </w:rPr>
        <w:t xml:space="preserve">to the </w:t>
      </w:r>
      <w:r w:rsidR="00575F03" w:rsidRPr="00D95585">
        <w:rPr>
          <w:rFonts w:hint="eastAsia"/>
          <w:color w:val="000000" w:themeColor="text1"/>
        </w:rPr>
        <w:t xml:space="preserve">approved </w:t>
      </w:r>
      <w:bookmarkStart w:id="3" w:name="_Hlk221182215"/>
      <w:r w:rsidRPr="00D95585">
        <w:rPr>
          <w:color w:val="000000" w:themeColor="text1"/>
        </w:rPr>
        <w:t xml:space="preserve">livestock barns </w:t>
      </w:r>
      <w:r w:rsidR="00D3147C" w:rsidRPr="00D95585">
        <w:rPr>
          <w:rFonts w:hint="eastAsia"/>
          <w:color w:val="000000" w:themeColor="text1"/>
        </w:rPr>
        <w:t xml:space="preserve">building and </w:t>
      </w:r>
      <w:r w:rsidRPr="00D95585">
        <w:rPr>
          <w:color w:val="000000" w:themeColor="text1"/>
        </w:rPr>
        <w:t xml:space="preserve">use </w:t>
      </w:r>
      <w:bookmarkEnd w:id="3"/>
      <w:r w:rsidRPr="00D95585">
        <w:rPr>
          <w:color w:val="000000" w:themeColor="text1"/>
        </w:rPr>
        <w:t xml:space="preserve">plan (meaning the livestock barns </w:t>
      </w:r>
      <w:r w:rsidR="004C25F2" w:rsidRPr="00D95585">
        <w:rPr>
          <w:rFonts w:hint="eastAsia"/>
          <w:color w:val="000000" w:themeColor="text1"/>
        </w:rPr>
        <w:t xml:space="preserve">building and </w:t>
      </w:r>
      <w:r w:rsidRPr="00D95585">
        <w:rPr>
          <w:color w:val="000000" w:themeColor="text1"/>
        </w:rPr>
        <w:t xml:space="preserve">use plan </w:t>
      </w:r>
      <w:r w:rsidR="008507A4" w:rsidRPr="00D95585">
        <w:rPr>
          <w:color w:val="000000" w:themeColor="text1"/>
        </w:rPr>
        <w:t>approved</w:t>
      </w:r>
      <w:r w:rsidR="008507A4" w:rsidRPr="00D95585">
        <w:rPr>
          <w:rFonts w:hint="eastAsia"/>
          <w:color w:val="000000" w:themeColor="text1"/>
        </w:rPr>
        <w:t xml:space="preserve"> </w:t>
      </w:r>
      <w:r w:rsidRPr="00D95585">
        <w:rPr>
          <w:color w:val="000000" w:themeColor="text1"/>
        </w:rPr>
        <w:t xml:space="preserve">under Article 3, paragraph (1) (if there has been any change, the plan after the change); </w:t>
      </w:r>
      <w:r w:rsidR="006B2E6D" w:rsidRPr="00D95585">
        <w:rPr>
          <w:rFonts w:hint="eastAsia"/>
          <w:color w:val="000000" w:themeColor="text1"/>
        </w:rPr>
        <w:t>the same</w:t>
      </w:r>
      <w:r w:rsidRPr="00D95585">
        <w:rPr>
          <w:color w:val="000000" w:themeColor="text1"/>
        </w:rPr>
        <w:t xml:space="preserve"> applies</w:t>
      </w:r>
      <w:r w:rsidR="00C117DD" w:rsidRPr="00D95585">
        <w:rPr>
          <w:rFonts w:hint="eastAsia"/>
          <w:color w:val="000000" w:themeColor="text1"/>
        </w:rPr>
        <w:t xml:space="preserve"> below </w:t>
      </w:r>
      <w:r w:rsidR="004353EE" w:rsidRPr="00D95585">
        <w:rPr>
          <w:rFonts w:hint="eastAsia"/>
          <w:color w:val="000000" w:themeColor="text1"/>
        </w:rPr>
        <w:t>to</w:t>
      </w:r>
      <w:r w:rsidRPr="00D95585">
        <w:rPr>
          <w:color w:val="000000" w:themeColor="text1"/>
        </w:rPr>
        <w:t xml:space="preserve"> this paragraph and Article 16, paragraph (2)); </w:t>
      </w:r>
      <w:r w:rsidR="006B2E6D" w:rsidRPr="00D95585">
        <w:rPr>
          <w:rFonts w:hint="eastAsia"/>
          <w:color w:val="000000" w:themeColor="text1"/>
        </w:rPr>
        <w:t>the same</w:t>
      </w:r>
      <w:r w:rsidRPr="00D95585">
        <w:rPr>
          <w:color w:val="000000" w:themeColor="text1"/>
        </w:rPr>
        <w:t xml:space="preserve"> applies</w:t>
      </w:r>
      <w:r w:rsidR="00340124" w:rsidRPr="00D95585">
        <w:rPr>
          <w:rFonts w:hint="eastAsia"/>
          <w:color w:val="000000" w:themeColor="text1"/>
        </w:rPr>
        <w:t xml:space="preserve"> </w:t>
      </w:r>
      <w:r w:rsidR="00C117DD" w:rsidRPr="00D95585">
        <w:rPr>
          <w:rFonts w:hint="eastAsia"/>
          <w:color w:val="000000" w:themeColor="text1"/>
        </w:rPr>
        <w:t>below</w:t>
      </w:r>
      <w:r w:rsidRPr="00D95585">
        <w:rPr>
          <w:color w:val="000000" w:themeColor="text1"/>
        </w:rPr>
        <w:t xml:space="preserve">) may not be carried out unless </w:t>
      </w:r>
      <w:r w:rsidR="00956F79" w:rsidRPr="00D95585">
        <w:rPr>
          <w:rFonts w:hint="eastAsia"/>
          <w:color w:val="000000" w:themeColor="text1"/>
        </w:rPr>
        <w:t>the construction</w:t>
      </w:r>
      <w:r w:rsidR="00956F79" w:rsidRPr="00D95585">
        <w:rPr>
          <w:color w:val="000000" w:themeColor="text1"/>
        </w:rPr>
        <w:t xml:space="preserve"> </w:t>
      </w:r>
      <w:r w:rsidR="0047296B" w:rsidRPr="00D95585">
        <w:rPr>
          <w:rFonts w:hint="eastAsia"/>
          <w:color w:val="000000" w:themeColor="text1"/>
        </w:rPr>
        <w:t xml:space="preserve">work </w:t>
      </w:r>
      <w:r w:rsidR="001836BD" w:rsidRPr="00D95585">
        <w:rPr>
          <w:rFonts w:hint="eastAsia"/>
          <w:color w:val="000000" w:themeColor="text1"/>
        </w:rPr>
        <w:t>is based on</w:t>
      </w:r>
      <w:r w:rsidRPr="00D95585">
        <w:rPr>
          <w:color w:val="000000" w:themeColor="text1"/>
        </w:rPr>
        <w:t xml:space="preserve"> the design </w:t>
      </w:r>
      <w:r w:rsidR="001836BD" w:rsidRPr="00D95585">
        <w:rPr>
          <w:rFonts w:hint="eastAsia"/>
          <w:color w:val="000000" w:themeColor="text1"/>
        </w:rPr>
        <w:t>by</w:t>
      </w:r>
      <w:r w:rsidRPr="00D95585">
        <w:rPr>
          <w:color w:val="000000" w:themeColor="text1"/>
        </w:rPr>
        <w:t xml:space="preserve"> the designer stated in the </w:t>
      </w:r>
      <w:r w:rsidR="00D154C0" w:rsidRPr="00D95585">
        <w:rPr>
          <w:rFonts w:hint="eastAsia"/>
          <w:color w:val="000000" w:themeColor="text1"/>
        </w:rPr>
        <w:t xml:space="preserve">approved </w:t>
      </w:r>
      <w:r w:rsidR="001836BD" w:rsidRPr="00D95585">
        <w:rPr>
          <w:color w:val="000000" w:themeColor="text1"/>
        </w:rPr>
        <w:t xml:space="preserve">livestock barns building and use </w:t>
      </w:r>
      <w:r w:rsidRPr="00D95585">
        <w:rPr>
          <w:color w:val="000000" w:themeColor="text1"/>
        </w:rPr>
        <w:t>plan.</w:t>
      </w:r>
    </w:p>
    <w:p w14:paraId="14284431" w14:textId="77777777" w:rsidR="003B02E7" w:rsidRPr="00D95585" w:rsidRDefault="001036D5">
      <w:pPr>
        <w:rPr>
          <w:color w:val="000000" w:themeColor="text1"/>
        </w:rPr>
      </w:pPr>
      <w:r w:rsidRPr="00D95585">
        <w:rPr>
          <w:color w:val="000000" w:themeColor="text1"/>
        </w:rPr>
        <w:t>２　認定計画実施者は、建築士法第三条第一項、第三条の二第一項若しくは第三条の三第一項に規定する建築物又は同法第三条の二第三項の規定に基づく条例に規定する建築物に該当する認定畜舎等の工事をする場合においては、それぞれ当該各条に規定する建築士である工事監理者（同法第二条第八項に規定する工事監理をする者をいう。第十四条において同じ。）を定めなければならない。</w:t>
      </w:r>
    </w:p>
    <w:p w14:paraId="67CCD886" w14:textId="61B6111D" w:rsidR="003B02E7" w:rsidRPr="00D95585" w:rsidRDefault="001036D5">
      <w:pPr>
        <w:rPr>
          <w:color w:val="000000" w:themeColor="text1"/>
        </w:rPr>
      </w:pPr>
      <w:r w:rsidRPr="00D95585">
        <w:rPr>
          <w:color w:val="000000" w:themeColor="text1"/>
        </w:rPr>
        <w:lastRenderedPageBreak/>
        <w:t xml:space="preserve">(2) </w:t>
      </w:r>
      <w:r w:rsidR="001836BD" w:rsidRPr="00D95585">
        <w:rPr>
          <w:rFonts w:hint="eastAsia"/>
          <w:color w:val="000000" w:themeColor="text1"/>
        </w:rPr>
        <w:t>If</w:t>
      </w:r>
      <w:r w:rsidRPr="00D95585">
        <w:rPr>
          <w:color w:val="000000" w:themeColor="text1"/>
        </w:rPr>
        <w:t xml:space="preserve"> an approved plan implementer carries out construction work for </w:t>
      </w:r>
      <w:r w:rsidR="000A1CDD" w:rsidRPr="00D95585">
        <w:rPr>
          <w:rFonts w:hint="eastAsia"/>
          <w:color w:val="000000" w:themeColor="text1"/>
        </w:rPr>
        <w:t xml:space="preserve">an </w:t>
      </w:r>
      <w:r w:rsidRPr="00D95585">
        <w:rPr>
          <w:color w:val="000000" w:themeColor="text1"/>
        </w:rPr>
        <w:t>approved livestock barn, etc. that fall</w:t>
      </w:r>
      <w:r w:rsidR="000A1CDD" w:rsidRPr="00D95585">
        <w:rPr>
          <w:rFonts w:hint="eastAsia"/>
          <w:color w:val="000000" w:themeColor="text1"/>
        </w:rPr>
        <w:t>s</w:t>
      </w:r>
      <w:r w:rsidRPr="00D95585">
        <w:rPr>
          <w:color w:val="000000" w:themeColor="text1"/>
        </w:rPr>
        <w:t xml:space="preserve"> under the category of buildings prescribed in Article 3, paragraph (1), Article 3-2, paragraph (1), or Article 3-3, paragraph (1) of the Act on Architects and Building Engineers or the category of buildings prescribed in Prefectural Ordinance based on Article 3-2, paragraph (3) of </w:t>
      </w:r>
      <w:r w:rsidR="00DE44F7" w:rsidRPr="00D95585">
        <w:rPr>
          <w:rFonts w:hint="eastAsia"/>
          <w:color w:val="000000" w:themeColor="text1"/>
        </w:rPr>
        <w:t>that</w:t>
      </w:r>
      <w:r w:rsidRPr="00D95585">
        <w:rPr>
          <w:color w:val="000000" w:themeColor="text1"/>
        </w:rPr>
        <w:t xml:space="preserve"> Act, the implementer must designate a construction supervisor (meaning a person who conducts construction supervision prescribed in Article 2, paragraph (8) of </w:t>
      </w:r>
      <w:r w:rsidR="00DE44F7" w:rsidRPr="00D95585">
        <w:rPr>
          <w:rFonts w:hint="eastAsia"/>
          <w:color w:val="000000" w:themeColor="text1"/>
        </w:rPr>
        <w:t>that</w:t>
      </w:r>
      <w:r w:rsidRPr="00D95585">
        <w:rPr>
          <w:color w:val="000000" w:themeColor="text1"/>
        </w:rPr>
        <w:t xml:space="preserve"> Act; </w:t>
      </w:r>
      <w:r w:rsidR="00F57F81" w:rsidRPr="00D95585">
        <w:rPr>
          <w:rFonts w:hint="eastAsia"/>
          <w:color w:val="000000" w:themeColor="text1"/>
        </w:rPr>
        <w:t>the same</w:t>
      </w:r>
      <w:r w:rsidRPr="00D95585">
        <w:rPr>
          <w:color w:val="000000" w:themeColor="text1"/>
        </w:rPr>
        <w:t xml:space="preserve"> applies </w:t>
      </w:r>
      <w:r w:rsidR="000C053A" w:rsidRPr="00D95585">
        <w:rPr>
          <w:rFonts w:hint="eastAsia"/>
          <w:color w:val="000000" w:themeColor="text1"/>
        </w:rPr>
        <w:t xml:space="preserve">to </w:t>
      </w:r>
      <w:r w:rsidRPr="00D95585">
        <w:rPr>
          <w:color w:val="000000" w:themeColor="text1"/>
        </w:rPr>
        <w:t>Article 14) who is an architect prescribed in the respective Articles.</w:t>
      </w:r>
    </w:p>
    <w:p w14:paraId="389B8CE2" w14:textId="77777777" w:rsidR="003B02E7" w:rsidRPr="00D95585" w:rsidRDefault="001036D5">
      <w:pPr>
        <w:rPr>
          <w:color w:val="000000" w:themeColor="text1"/>
        </w:rPr>
      </w:pPr>
      <w:r w:rsidRPr="00D95585">
        <w:rPr>
          <w:color w:val="000000" w:themeColor="text1"/>
        </w:rPr>
        <w:t>３　前項の規定に違反した工事は、することができない。</w:t>
      </w:r>
    </w:p>
    <w:p w14:paraId="42788BC6" w14:textId="79CED0A6" w:rsidR="003B02E7" w:rsidRPr="00D95585" w:rsidRDefault="001036D5">
      <w:pPr>
        <w:rPr>
          <w:color w:val="000000" w:themeColor="text1"/>
        </w:rPr>
      </w:pPr>
      <w:r w:rsidRPr="00D95585">
        <w:rPr>
          <w:color w:val="000000" w:themeColor="text1"/>
        </w:rPr>
        <w:t>(3) Construction work in violation of the preceding paragraph may not be carried out.</w:t>
      </w:r>
    </w:p>
    <w:p w14:paraId="25970452" w14:textId="77777777" w:rsidR="003B02E7" w:rsidRPr="00D95585" w:rsidRDefault="001036D5">
      <w:pPr>
        <w:rPr>
          <w:color w:val="000000" w:themeColor="text1"/>
        </w:rPr>
      </w:pPr>
      <w:r w:rsidRPr="00D95585">
        <w:rPr>
          <w:color w:val="000000" w:themeColor="text1"/>
        </w:rPr>
        <w:t>（工事完了の届出）</w:t>
      </w:r>
    </w:p>
    <w:p w14:paraId="2D8D8C04" w14:textId="37B94370" w:rsidR="003B02E7" w:rsidRPr="00D95585" w:rsidRDefault="001036D5">
      <w:pPr>
        <w:rPr>
          <w:color w:val="000000" w:themeColor="text1"/>
        </w:rPr>
      </w:pPr>
      <w:r w:rsidRPr="00D95585">
        <w:rPr>
          <w:color w:val="000000" w:themeColor="text1"/>
        </w:rPr>
        <w:t>(Notification of Completion of Construction</w:t>
      </w:r>
      <w:r w:rsidR="002047FC" w:rsidRPr="00D95585">
        <w:rPr>
          <w:rFonts w:hint="eastAsia"/>
          <w:color w:val="000000" w:themeColor="text1"/>
        </w:rPr>
        <w:t xml:space="preserve"> Work</w:t>
      </w:r>
      <w:r w:rsidRPr="00D95585">
        <w:rPr>
          <w:color w:val="000000" w:themeColor="text1"/>
        </w:rPr>
        <w:t>)</w:t>
      </w:r>
    </w:p>
    <w:p w14:paraId="2A414135" w14:textId="77777777" w:rsidR="003B02E7" w:rsidRPr="00D95585" w:rsidRDefault="001036D5">
      <w:pPr>
        <w:rPr>
          <w:color w:val="000000" w:themeColor="text1"/>
        </w:rPr>
      </w:pPr>
      <w:r w:rsidRPr="00D95585">
        <w:rPr>
          <w:color w:val="000000" w:themeColor="text1"/>
        </w:rPr>
        <w:t>第六条　認定計画実施者は、認定畜舎等の建築等の工事が完了したときは、主務省令で定めるところにより、その旨を都道府県知事に届け出なければならない。</w:t>
      </w:r>
    </w:p>
    <w:p w14:paraId="246F5A3C" w14:textId="503B0C8E" w:rsidR="003B02E7" w:rsidRPr="00D95585" w:rsidRDefault="001036D5">
      <w:pPr>
        <w:rPr>
          <w:color w:val="000000" w:themeColor="text1"/>
        </w:rPr>
      </w:pPr>
      <w:r w:rsidRPr="00D95585">
        <w:rPr>
          <w:color w:val="000000" w:themeColor="text1"/>
        </w:rPr>
        <w:t xml:space="preserve">Article 6 (1) When the construction work such as building, etc. of </w:t>
      </w:r>
      <w:r w:rsidR="000A1CDD" w:rsidRPr="00D95585">
        <w:rPr>
          <w:rFonts w:hint="eastAsia"/>
          <w:color w:val="000000" w:themeColor="text1"/>
        </w:rPr>
        <w:t xml:space="preserve">an </w:t>
      </w:r>
      <w:r w:rsidR="003949DC" w:rsidRPr="00D95585">
        <w:rPr>
          <w:rFonts w:hint="eastAsia"/>
          <w:color w:val="000000" w:themeColor="text1"/>
        </w:rPr>
        <w:t xml:space="preserve">approved </w:t>
      </w:r>
      <w:r w:rsidRPr="00D95585">
        <w:rPr>
          <w:color w:val="000000" w:themeColor="text1"/>
        </w:rPr>
        <w:t xml:space="preserve">livestock barn, etc. is completed, the </w:t>
      </w:r>
      <w:r w:rsidR="001E5846" w:rsidRPr="00D95585">
        <w:rPr>
          <w:rFonts w:hint="eastAsia"/>
          <w:color w:val="000000" w:themeColor="text1"/>
        </w:rPr>
        <w:t>approved</w:t>
      </w:r>
      <w:r w:rsidRPr="00D95585">
        <w:rPr>
          <w:color w:val="000000" w:themeColor="text1"/>
        </w:rPr>
        <w:t xml:space="preserve"> plan implementer must notify the prefectural governor </w:t>
      </w:r>
      <w:r w:rsidR="00130EFE" w:rsidRPr="00D95585">
        <w:rPr>
          <w:rFonts w:hint="eastAsia"/>
          <w:color w:val="000000" w:themeColor="text1"/>
        </w:rPr>
        <w:t xml:space="preserve">of the completion </w:t>
      </w:r>
      <w:r w:rsidR="0080696F" w:rsidRPr="00D95585">
        <w:rPr>
          <w:rFonts w:hint="eastAsia"/>
          <w:color w:val="000000" w:themeColor="text1"/>
        </w:rPr>
        <w:t xml:space="preserve">pursuant to the provisions of </w:t>
      </w:r>
      <w:r w:rsidR="0052670A" w:rsidRPr="00D95585">
        <w:rPr>
          <w:rFonts w:hint="eastAsia"/>
          <w:color w:val="000000" w:themeColor="text1"/>
        </w:rPr>
        <w:t>O</w:t>
      </w:r>
      <w:r w:rsidRPr="00D95585">
        <w:rPr>
          <w:color w:val="000000" w:themeColor="text1"/>
        </w:rPr>
        <w:t>rder of the competent ministry.</w:t>
      </w:r>
    </w:p>
    <w:p w14:paraId="5EE56A50" w14:textId="77777777" w:rsidR="003B02E7" w:rsidRPr="00D95585" w:rsidRDefault="001036D5">
      <w:pPr>
        <w:rPr>
          <w:color w:val="000000" w:themeColor="text1"/>
        </w:rPr>
      </w:pPr>
      <w:r w:rsidRPr="00D95585">
        <w:rPr>
          <w:color w:val="000000" w:themeColor="text1"/>
        </w:rPr>
        <w:t>２　認定畜舎等（特例畜舎等を除く。以下この項及び第十八条第一項において同じ。）を新築する場合においては、認定計画実施者は、前項の規定による届出をした後でなければ、当該認定畜舎等を使用し、又は使用させてはならない。ただし、都道府県知事が、安全上、防火上及び避難上支障がないと認めたときは、当該届出をする前においても、仮に、当該認定畜舎等又はその部分を使用し、又は使用させることができる。</w:t>
      </w:r>
    </w:p>
    <w:p w14:paraId="222C79F2" w14:textId="57F20ABF" w:rsidR="003B02E7" w:rsidRPr="00D95585" w:rsidRDefault="001036D5">
      <w:pPr>
        <w:rPr>
          <w:color w:val="000000" w:themeColor="text1"/>
        </w:rPr>
      </w:pPr>
      <w:r w:rsidRPr="00D95585">
        <w:rPr>
          <w:color w:val="000000" w:themeColor="text1"/>
        </w:rPr>
        <w:t xml:space="preserve">(2) </w:t>
      </w:r>
      <w:r w:rsidR="00907A2D" w:rsidRPr="00D95585">
        <w:rPr>
          <w:rFonts w:hint="eastAsia"/>
          <w:color w:val="000000" w:themeColor="text1"/>
        </w:rPr>
        <w:t>If</w:t>
      </w:r>
      <w:r w:rsidRPr="00D95585">
        <w:rPr>
          <w:color w:val="000000" w:themeColor="text1"/>
        </w:rPr>
        <w:t xml:space="preserve"> newly constructing </w:t>
      </w:r>
      <w:r w:rsidR="000A1CDD" w:rsidRPr="00D95585">
        <w:rPr>
          <w:rFonts w:hint="eastAsia"/>
          <w:color w:val="000000" w:themeColor="text1"/>
        </w:rPr>
        <w:t xml:space="preserve">an </w:t>
      </w:r>
      <w:r w:rsidR="00CC22B3" w:rsidRPr="00D95585">
        <w:rPr>
          <w:rFonts w:hint="eastAsia"/>
          <w:color w:val="000000" w:themeColor="text1"/>
        </w:rPr>
        <w:t xml:space="preserve">approved </w:t>
      </w:r>
      <w:r w:rsidRPr="00D95585">
        <w:rPr>
          <w:color w:val="000000" w:themeColor="text1"/>
        </w:rPr>
        <w:t xml:space="preserve">livestock barn, etc. (excluding </w:t>
      </w:r>
      <w:r w:rsidR="000A1CDD" w:rsidRPr="00D95585">
        <w:rPr>
          <w:rFonts w:hint="eastAsia"/>
          <w:color w:val="000000" w:themeColor="text1"/>
        </w:rPr>
        <w:t xml:space="preserve">a </w:t>
      </w:r>
      <w:r w:rsidRPr="00D95585">
        <w:rPr>
          <w:color w:val="000000" w:themeColor="text1"/>
        </w:rPr>
        <w:t xml:space="preserve">special livestock barn, etc.; </w:t>
      </w:r>
      <w:r w:rsidR="000A0E7A" w:rsidRPr="00D95585">
        <w:rPr>
          <w:rFonts w:hint="eastAsia"/>
          <w:color w:val="000000" w:themeColor="text1"/>
        </w:rPr>
        <w:t>the same</w:t>
      </w:r>
      <w:r w:rsidRPr="00D95585">
        <w:rPr>
          <w:color w:val="000000" w:themeColor="text1"/>
        </w:rPr>
        <w:t xml:space="preserve"> applies </w:t>
      </w:r>
      <w:r w:rsidR="00CF7EF9" w:rsidRPr="00D95585">
        <w:rPr>
          <w:rFonts w:hint="eastAsia"/>
          <w:color w:val="000000" w:themeColor="text1"/>
        </w:rPr>
        <w:t xml:space="preserve">below </w:t>
      </w:r>
      <w:r w:rsidR="00564E32" w:rsidRPr="00D95585">
        <w:rPr>
          <w:rFonts w:hint="eastAsia"/>
          <w:color w:val="000000" w:themeColor="text1"/>
        </w:rPr>
        <w:t>to</w:t>
      </w:r>
      <w:r w:rsidRPr="00D95585">
        <w:rPr>
          <w:color w:val="000000" w:themeColor="text1"/>
        </w:rPr>
        <w:t xml:space="preserve"> this paragraph and Article 18, paragraph (1)), the </w:t>
      </w:r>
      <w:r w:rsidR="00CC22B3" w:rsidRPr="00D95585">
        <w:rPr>
          <w:rFonts w:hint="eastAsia"/>
          <w:color w:val="000000" w:themeColor="text1"/>
        </w:rPr>
        <w:t xml:space="preserve">approved </w:t>
      </w:r>
      <w:r w:rsidRPr="00D95585">
        <w:rPr>
          <w:color w:val="000000" w:themeColor="text1"/>
        </w:rPr>
        <w:t xml:space="preserve">plan implementer must not use or allow the use of the </w:t>
      </w:r>
      <w:r w:rsidR="00F941F1" w:rsidRPr="00D95585">
        <w:rPr>
          <w:rFonts w:hint="eastAsia"/>
          <w:color w:val="000000" w:themeColor="text1"/>
        </w:rPr>
        <w:t xml:space="preserve">approved livestock </w:t>
      </w:r>
      <w:r w:rsidRPr="00D95585">
        <w:rPr>
          <w:color w:val="000000" w:themeColor="text1"/>
        </w:rPr>
        <w:t xml:space="preserve">barn, etc. until after making the notification under </w:t>
      </w:r>
      <w:r w:rsidR="009946FF" w:rsidRPr="00D95585">
        <w:rPr>
          <w:rFonts w:hint="eastAsia"/>
          <w:color w:val="000000" w:themeColor="text1"/>
        </w:rPr>
        <w:t xml:space="preserve">the provisions of </w:t>
      </w:r>
      <w:r w:rsidRPr="00D95585">
        <w:rPr>
          <w:color w:val="000000" w:themeColor="text1"/>
        </w:rPr>
        <w:t xml:space="preserve">the preceding paragraph; provided, however, that if the prefectural governor finds that there </w:t>
      </w:r>
      <w:r w:rsidR="00635EA8" w:rsidRPr="00D95585">
        <w:rPr>
          <w:rFonts w:hint="eastAsia"/>
          <w:color w:val="000000" w:themeColor="text1"/>
        </w:rPr>
        <w:t>are</w:t>
      </w:r>
      <w:r w:rsidRPr="00D95585">
        <w:rPr>
          <w:color w:val="000000" w:themeColor="text1"/>
        </w:rPr>
        <w:t xml:space="preserve"> no hindrance</w:t>
      </w:r>
      <w:r w:rsidR="00635EA8" w:rsidRPr="00D95585">
        <w:rPr>
          <w:rFonts w:hint="eastAsia"/>
          <w:color w:val="000000" w:themeColor="text1"/>
        </w:rPr>
        <w:t>s</w:t>
      </w:r>
      <w:r w:rsidRPr="00D95585">
        <w:rPr>
          <w:color w:val="000000" w:themeColor="text1"/>
        </w:rPr>
        <w:t xml:space="preserve"> to safety, fire prevention, or evacuation, the </w:t>
      </w:r>
      <w:r w:rsidR="00F941F1" w:rsidRPr="00D95585">
        <w:rPr>
          <w:rFonts w:hint="eastAsia"/>
          <w:color w:val="000000" w:themeColor="text1"/>
        </w:rPr>
        <w:t xml:space="preserve">approved livestock </w:t>
      </w:r>
      <w:r w:rsidRPr="00D95585">
        <w:rPr>
          <w:color w:val="000000" w:themeColor="text1"/>
        </w:rPr>
        <w:t>barn, etc. or their parts may be temporarily used or allowed to be used even before making the notification.</w:t>
      </w:r>
    </w:p>
    <w:p w14:paraId="1F4F0E8F" w14:textId="77777777" w:rsidR="003B02E7" w:rsidRPr="00D95585" w:rsidRDefault="001036D5">
      <w:pPr>
        <w:rPr>
          <w:color w:val="000000" w:themeColor="text1"/>
        </w:rPr>
      </w:pPr>
      <w:r w:rsidRPr="00D95585">
        <w:rPr>
          <w:color w:val="000000" w:themeColor="text1"/>
        </w:rPr>
        <w:t>３　前項ただし書の規定による認定の申請の手続に関し必要な事項は、主務省令で定める。</w:t>
      </w:r>
    </w:p>
    <w:p w14:paraId="36EE4F07" w14:textId="0E7FA0C3" w:rsidR="003B02E7" w:rsidRPr="00D95585" w:rsidRDefault="001036D5">
      <w:pPr>
        <w:rPr>
          <w:color w:val="000000" w:themeColor="text1"/>
        </w:rPr>
      </w:pPr>
      <w:r w:rsidRPr="00D95585">
        <w:rPr>
          <w:color w:val="000000" w:themeColor="text1"/>
        </w:rPr>
        <w:t xml:space="preserve">(3) Order of the competent ministry provides for the necessary </w:t>
      </w:r>
      <w:r w:rsidR="00B52949" w:rsidRPr="00D95585">
        <w:rPr>
          <w:rFonts w:hint="eastAsia"/>
          <w:color w:val="000000" w:themeColor="text1"/>
        </w:rPr>
        <w:t>matters</w:t>
      </w:r>
      <w:r w:rsidR="00B52949" w:rsidRPr="00D95585">
        <w:rPr>
          <w:color w:val="000000" w:themeColor="text1"/>
        </w:rPr>
        <w:t xml:space="preserve"> </w:t>
      </w:r>
      <w:r w:rsidRPr="00D95585">
        <w:rPr>
          <w:color w:val="000000" w:themeColor="text1"/>
        </w:rPr>
        <w:t xml:space="preserve">concerning the procedures for applying for </w:t>
      </w:r>
      <w:r w:rsidR="00A5040B" w:rsidRPr="00D95585">
        <w:rPr>
          <w:rFonts w:hint="eastAsia"/>
          <w:color w:val="000000" w:themeColor="text1"/>
        </w:rPr>
        <w:t xml:space="preserve">approval </w:t>
      </w:r>
      <w:r w:rsidRPr="00D95585">
        <w:rPr>
          <w:color w:val="000000" w:themeColor="text1"/>
        </w:rPr>
        <w:t xml:space="preserve">under </w:t>
      </w:r>
      <w:r w:rsidR="009946FF" w:rsidRPr="00D95585">
        <w:rPr>
          <w:rFonts w:hint="eastAsia"/>
          <w:color w:val="000000" w:themeColor="text1"/>
        </w:rPr>
        <w:t xml:space="preserve">the provisions of </w:t>
      </w:r>
      <w:r w:rsidRPr="00D95585">
        <w:rPr>
          <w:color w:val="000000" w:themeColor="text1"/>
        </w:rPr>
        <w:t>the proviso to the preceding paragraph.</w:t>
      </w:r>
    </w:p>
    <w:p w14:paraId="6F5A9987" w14:textId="77777777" w:rsidR="003B02E7" w:rsidRPr="00D95585" w:rsidRDefault="001036D5">
      <w:pPr>
        <w:rPr>
          <w:color w:val="000000" w:themeColor="text1"/>
        </w:rPr>
      </w:pPr>
      <w:r w:rsidRPr="00D95585">
        <w:rPr>
          <w:color w:val="000000" w:themeColor="text1"/>
        </w:rPr>
        <w:t>（基準適合義務等）</w:t>
      </w:r>
    </w:p>
    <w:p w14:paraId="01C0D605" w14:textId="77777777" w:rsidR="003B02E7" w:rsidRPr="00D95585" w:rsidRDefault="001036D5">
      <w:pPr>
        <w:rPr>
          <w:color w:val="000000" w:themeColor="text1"/>
        </w:rPr>
      </w:pPr>
      <w:r w:rsidRPr="00D95585">
        <w:rPr>
          <w:color w:val="000000" w:themeColor="text1"/>
        </w:rPr>
        <w:t>(Obligation to Conform to Standards)</w:t>
      </w:r>
    </w:p>
    <w:p w14:paraId="5DDF2899" w14:textId="77777777" w:rsidR="003B02E7" w:rsidRPr="00D95585" w:rsidRDefault="001036D5">
      <w:pPr>
        <w:rPr>
          <w:color w:val="000000" w:themeColor="text1"/>
        </w:rPr>
      </w:pPr>
      <w:r w:rsidRPr="00D95585">
        <w:rPr>
          <w:color w:val="000000" w:themeColor="text1"/>
        </w:rPr>
        <w:lastRenderedPageBreak/>
        <w:t>第七条　認定畜舎等の敷地、構造及び建築設備は、技術基準に適合するものでなければならない。</w:t>
      </w:r>
    </w:p>
    <w:p w14:paraId="55256AEC" w14:textId="7B93239B" w:rsidR="003B02E7" w:rsidRPr="00D95585" w:rsidRDefault="001036D5">
      <w:pPr>
        <w:rPr>
          <w:color w:val="000000" w:themeColor="text1"/>
        </w:rPr>
      </w:pPr>
      <w:r w:rsidRPr="00D95585">
        <w:rPr>
          <w:color w:val="000000" w:themeColor="text1"/>
        </w:rPr>
        <w:t xml:space="preserve">Article 7 (1) The site, structure, and building equipment of </w:t>
      </w:r>
      <w:r w:rsidR="000A1CDD" w:rsidRPr="00D95585">
        <w:rPr>
          <w:rFonts w:hint="eastAsia"/>
          <w:color w:val="000000" w:themeColor="text1"/>
        </w:rPr>
        <w:t xml:space="preserve">an </w:t>
      </w:r>
      <w:r w:rsidR="00BA6320" w:rsidRPr="00D95585">
        <w:rPr>
          <w:rFonts w:hint="eastAsia"/>
          <w:color w:val="000000" w:themeColor="text1"/>
        </w:rPr>
        <w:t xml:space="preserve">approved </w:t>
      </w:r>
      <w:r w:rsidRPr="00D95585">
        <w:rPr>
          <w:color w:val="000000" w:themeColor="text1"/>
        </w:rPr>
        <w:t>livestock barn, etc. must conform to the technical standards.</w:t>
      </w:r>
    </w:p>
    <w:p w14:paraId="1783BB73" w14:textId="77777777" w:rsidR="003B02E7" w:rsidRPr="00D95585" w:rsidRDefault="001036D5">
      <w:pPr>
        <w:rPr>
          <w:color w:val="000000" w:themeColor="text1"/>
        </w:rPr>
      </w:pPr>
      <w:r w:rsidRPr="00D95585">
        <w:rPr>
          <w:color w:val="000000" w:themeColor="text1"/>
        </w:rPr>
        <w:t>２　認定計画実施者は、利用基準に従って認定畜舎等を利用しなければならない。</w:t>
      </w:r>
    </w:p>
    <w:p w14:paraId="33BAEAD8" w14:textId="56C9E73F" w:rsidR="003B02E7" w:rsidRPr="00D95585" w:rsidRDefault="001036D5">
      <w:pPr>
        <w:rPr>
          <w:color w:val="000000" w:themeColor="text1"/>
        </w:rPr>
      </w:pPr>
      <w:r w:rsidRPr="00D95585">
        <w:rPr>
          <w:color w:val="000000" w:themeColor="text1"/>
        </w:rPr>
        <w:t xml:space="preserve">(2) An approved plan implementer must use </w:t>
      </w:r>
      <w:r w:rsidR="000A1CDD" w:rsidRPr="00D95585">
        <w:rPr>
          <w:rFonts w:hint="eastAsia"/>
          <w:color w:val="000000" w:themeColor="text1"/>
        </w:rPr>
        <w:t xml:space="preserve">an </w:t>
      </w:r>
      <w:r w:rsidRPr="00D95585">
        <w:rPr>
          <w:color w:val="000000" w:themeColor="text1"/>
        </w:rPr>
        <w:t>approved livestock barn, etc. in accordance with the standards for use.</w:t>
      </w:r>
    </w:p>
    <w:p w14:paraId="24D01F8F" w14:textId="77777777" w:rsidR="003B02E7" w:rsidRPr="00D95585" w:rsidRDefault="001036D5">
      <w:pPr>
        <w:rPr>
          <w:color w:val="000000" w:themeColor="text1"/>
        </w:rPr>
      </w:pPr>
      <w:r w:rsidRPr="00D95585">
        <w:rPr>
          <w:color w:val="000000" w:themeColor="text1"/>
        </w:rPr>
        <w:t>３　認定計画実施者は、認定畜舎等の用途を変更して畜舎等以外のものとしてはならない。</w:t>
      </w:r>
    </w:p>
    <w:p w14:paraId="5F57888A" w14:textId="4DC4F873" w:rsidR="003B02E7" w:rsidRPr="00D95585" w:rsidRDefault="001036D5">
      <w:pPr>
        <w:rPr>
          <w:color w:val="000000" w:themeColor="text1"/>
        </w:rPr>
      </w:pPr>
      <w:r w:rsidRPr="00D95585">
        <w:rPr>
          <w:color w:val="000000" w:themeColor="text1"/>
        </w:rPr>
        <w:t xml:space="preserve">(3) An approved plan implementer must not change the use of </w:t>
      </w:r>
      <w:r w:rsidR="000A1CDD" w:rsidRPr="00D95585">
        <w:rPr>
          <w:rFonts w:hint="eastAsia"/>
          <w:color w:val="000000" w:themeColor="text1"/>
        </w:rPr>
        <w:t xml:space="preserve">an </w:t>
      </w:r>
      <w:r w:rsidRPr="00D95585">
        <w:rPr>
          <w:color w:val="000000" w:themeColor="text1"/>
        </w:rPr>
        <w:t xml:space="preserve">approved livestock barn, etc. to anything other than </w:t>
      </w:r>
      <w:r w:rsidR="000A1CDD" w:rsidRPr="00D95585">
        <w:rPr>
          <w:rFonts w:hint="eastAsia"/>
          <w:color w:val="000000" w:themeColor="text1"/>
        </w:rPr>
        <w:t xml:space="preserve">a </w:t>
      </w:r>
      <w:r w:rsidRPr="00D95585">
        <w:rPr>
          <w:color w:val="000000" w:themeColor="text1"/>
        </w:rPr>
        <w:t>livestock barn, etc.</w:t>
      </w:r>
    </w:p>
    <w:p w14:paraId="3C1DFCEF" w14:textId="77777777" w:rsidR="003B02E7" w:rsidRPr="00D95585" w:rsidRDefault="001036D5">
      <w:pPr>
        <w:rPr>
          <w:color w:val="000000" w:themeColor="text1"/>
        </w:rPr>
      </w:pPr>
      <w:r w:rsidRPr="00D95585">
        <w:rPr>
          <w:color w:val="000000" w:themeColor="text1"/>
        </w:rPr>
        <w:t>（既存認定畜舎等への技術基準の適用除外）</w:t>
      </w:r>
    </w:p>
    <w:p w14:paraId="657D3EC1" w14:textId="187C332A" w:rsidR="003B02E7" w:rsidRPr="00D95585" w:rsidRDefault="001036D5">
      <w:pPr>
        <w:rPr>
          <w:color w:val="000000" w:themeColor="text1"/>
        </w:rPr>
      </w:pPr>
      <w:r w:rsidRPr="00D95585">
        <w:rPr>
          <w:color w:val="000000" w:themeColor="text1"/>
        </w:rPr>
        <w:t>(</w:t>
      </w:r>
      <w:r w:rsidR="000C69F0" w:rsidRPr="00D95585">
        <w:rPr>
          <w:rFonts w:hint="eastAsia"/>
          <w:color w:val="000000" w:themeColor="text1"/>
        </w:rPr>
        <w:t>Exemption</w:t>
      </w:r>
      <w:r w:rsidRPr="00D95585">
        <w:rPr>
          <w:color w:val="000000" w:themeColor="text1"/>
        </w:rPr>
        <w:t xml:space="preserve"> from Application of Technical Standards to Existing </w:t>
      </w:r>
      <w:r w:rsidR="00DB52E4" w:rsidRPr="00D95585">
        <w:rPr>
          <w:rFonts w:hint="eastAsia"/>
          <w:color w:val="000000" w:themeColor="text1"/>
        </w:rPr>
        <w:t xml:space="preserve">Approved </w:t>
      </w:r>
      <w:r w:rsidRPr="00D95585">
        <w:rPr>
          <w:color w:val="000000" w:themeColor="text1"/>
        </w:rPr>
        <w:t>Livestock Barns</w:t>
      </w:r>
      <w:r w:rsidR="00DB52E4" w:rsidRPr="00D95585">
        <w:rPr>
          <w:rFonts w:hint="eastAsia"/>
          <w:color w:val="000000" w:themeColor="text1"/>
        </w:rPr>
        <w:t>, Etc.</w:t>
      </w:r>
      <w:r w:rsidRPr="00D95585">
        <w:rPr>
          <w:color w:val="000000" w:themeColor="text1"/>
        </w:rPr>
        <w:t>)</w:t>
      </w:r>
    </w:p>
    <w:p w14:paraId="10DD5B77" w14:textId="77777777" w:rsidR="003B02E7" w:rsidRPr="00D95585" w:rsidRDefault="001036D5">
      <w:pPr>
        <w:rPr>
          <w:color w:val="000000" w:themeColor="text1"/>
        </w:rPr>
      </w:pPr>
      <w:r w:rsidRPr="00D95585">
        <w:rPr>
          <w:color w:val="000000" w:themeColor="text1"/>
        </w:rPr>
        <w:t>第八条　第二条第三項の主務省令（次項において「技術基準省令」という。）の規定（以下この条において「技術基準規定」という。）の施行又は適用の際現に存する認定畜舎等若しくはその敷地又は現に建築等の工事中の認定畜舎等若しくはその敷地が当該技術基準規定に適合せず、又は適合しない部分を有する場合においては、当該認定畜舎等、認定畜舎等の敷地又は認定畜舎等若しくはその敷地の部分については、前条第一項（技術基準のうち当該技術基準規定に係る部分（第三項において「不適合部分の基準」という。）に限る。）の規定は、適用しない。</w:t>
      </w:r>
    </w:p>
    <w:p w14:paraId="170AA68B" w14:textId="6E966217" w:rsidR="003B02E7" w:rsidRPr="00D95585" w:rsidRDefault="001036D5">
      <w:pPr>
        <w:rPr>
          <w:color w:val="000000" w:themeColor="text1"/>
        </w:rPr>
      </w:pPr>
      <w:r w:rsidRPr="00D95585">
        <w:rPr>
          <w:color w:val="000000" w:themeColor="text1"/>
        </w:rPr>
        <w:t xml:space="preserve">Article 8 (1) When </w:t>
      </w:r>
      <w:r w:rsidR="0052670A" w:rsidRPr="00D95585">
        <w:rPr>
          <w:rFonts w:hint="eastAsia"/>
          <w:color w:val="000000" w:themeColor="text1"/>
        </w:rPr>
        <w:t>O</w:t>
      </w:r>
      <w:r w:rsidRPr="00D95585">
        <w:rPr>
          <w:color w:val="000000" w:themeColor="text1"/>
        </w:rPr>
        <w:t xml:space="preserve">rder of the competent ministry referred to in Article 2, paragraph (3) (referred to as the "Ministerial Order on Technical Standards" in the following paragraph) (referred to </w:t>
      </w:r>
      <w:r w:rsidR="00FF3009" w:rsidRPr="00D95585">
        <w:rPr>
          <w:rFonts w:hint="eastAsia"/>
          <w:color w:val="000000" w:themeColor="text1"/>
        </w:rPr>
        <w:t xml:space="preserve">below </w:t>
      </w:r>
      <w:r w:rsidRPr="00D95585">
        <w:rPr>
          <w:color w:val="000000" w:themeColor="text1"/>
        </w:rPr>
        <w:t>as the "</w:t>
      </w:r>
      <w:r w:rsidR="009147E2" w:rsidRPr="00D95585">
        <w:rPr>
          <w:rFonts w:hint="eastAsia"/>
          <w:color w:val="000000" w:themeColor="text1"/>
        </w:rPr>
        <w:t>technical standards provisions</w:t>
      </w:r>
      <w:r w:rsidRPr="00D95585">
        <w:rPr>
          <w:color w:val="000000" w:themeColor="text1"/>
        </w:rPr>
        <w:t>" in this Article) come</w:t>
      </w:r>
      <w:r w:rsidR="0059448E" w:rsidRPr="00D95585">
        <w:rPr>
          <w:rFonts w:hint="eastAsia"/>
          <w:color w:val="000000" w:themeColor="text1"/>
        </w:rPr>
        <w:t>s</w:t>
      </w:r>
      <w:r w:rsidRPr="00D95585">
        <w:rPr>
          <w:color w:val="000000" w:themeColor="text1"/>
        </w:rPr>
        <w:t xml:space="preserve"> into effect or </w:t>
      </w:r>
      <w:r w:rsidR="0002322F" w:rsidRPr="00D95585">
        <w:rPr>
          <w:rFonts w:hint="eastAsia"/>
          <w:color w:val="000000" w:themeColor="text1"/>
        </w:rPr>
        <w:t>is</w:t>
      </w:r>
      <w:r w:rsidRPr="00D95585">
        <w:rPr>
          <w:color w:val="000000" w:themeColor="text1"/>
        </w:rPr>
        <w:t xml:space="preserve"> applied, if the </w:t>
      </w:r>
      <w:r w:rsidR="000A4863" w:rsidRPr="00D95585">
        <w:rPr>
          <w:rFonts w:hint="eastAsia"/>
          <w:color w:val="000000" w:themeColor="text1"/>
        </w:rPr>
        <w:t xml:space="preserve">approved </w:t>
      </w:r>
      <w:r w:rsidRPr="00D95585">
        <w:rPr>
          <w:color w:val="000000" w:themeColor="text1"/>
        </w:rPr>
        <w:t xml:space="preserve">livestock barn, etc. or their </w:t>
      </w:r>
      <w:r w:rsidR="00D521C9" w:rsidRPr="00D95585">
        <w:rPr>
          <w:rFonts w:hint="eastAsia"/>
          <w:color w:val="000000" w:themeColor="text1"/>
        </w:rPr>
        <w:t>site</w:t>
      </w:r>
      <w:r w:rsidRPr="00D95585">
        <w:rPr>
          <w:color w:val="000000" w:themeColor="text1"/>
        </w:rPr>
        <w:t xml:space="preserve"> that actually exist</w:t>
      </w:r>
      <w:r w:rsidR="00F8193E" w:rsidRPr="00D95585">
        <w:rPr>
          <w:rFonts w:hint="eastAsia"/>
          <w:color w:val="000000" w:themeColor="text1"/>
        </w:rPr>
        <w:t>s</w:t>
      </w:r>
      <w:r w:rsidRPr="00D95585">
        <w:rPr>
          <w:color w:val="000000" w:themeColor="text1"/>
        </w:rPr>
        <w:t xml:space="preserve"> or the </w:t>
      </w:r>
      <w:r w:rsidR="004B18BE" w:rsidRPr="00D95585">
        <w:rPr>
          <w:rFonts w:hint="eastAsia"/>
          <w:color w:val="000000" w:themeColor="text1"/>
        </w:rPr>
        <w:t xml:space="preserve">approved </w:t>
      </w:r>
      <w:r w:rsidRPr="00D95585">
        <w:rPr>
          <w:color w:val="000000" w:themeColor="text1"/>
        </w:rPr>
        <w:t xml:space="preserve">livestock barn, etc. or their </w:t>
      </w:r>
      <w:r w:rsidR="00D521C9" w:rsidRPr="00D95585">
        <w:rPr>
          <w:rFonts w:hint="eastAsia"/>
          <w:color w:val="000000" w:themeColor="text1"/>
        </w:rPr>
        <w:t>site</w:t>
      </w:r>
      <w:r w:rsidRPr="00D95585">
        <w:rPr>
          <w:color w:val="000000" w:themeColor="text1"/>
        </w:rPr>
        <w:t xml:space="preserve"> that </w:t>
      </w:r>
      <w:r w:rsidR="00F8193E" w:rsidRPr="00D95585">
        <w:rPr>
          <w:rFonts w:hint="eastAsia"/>
          <w:color w:val="000000" w:themeColor="text1"/>
        </w:rPr>
        <w:t>is</w:t>
      </w:r>
      <w:r w:rsidRPr="00D95585">
        <w:rPr>
          <w:color w:val="000000" w:themeColor="text1"/>
        </w:rPr>
        <w:t xml:space="preserve"> actually under construction work for </w:t>
      </w:r>
      <w:r w:rsidR="00965B61" w:rsidRPr="00D95585">
        <w:rPr>
          <w:rFonts w:hint="eastAsia"/>
          <w:color w:val="000000" w:themeColor="text1"/>
        </w:rPr>
        <w:t>building</w:t>
      </w:r>
      <w:r w:rsidRPr="00D95585">
        <w:rPr>
          <w:color w:val="000000" w:themeColor="text1"/>
        </w:rPr>
        <w:t>, etc. do</w:t>
      </w:r>
      <w:r w:rsidR="00F8193E" w:rsidRPr="00D95585">
        <w:rPr>
          <w:rFonts w:hint="eastAsia"/>
          <w:color w:val="000000" w:themeColor="text1"/>
        </w:rPr>
        <w:t>es</w:t>
      </w:r>
      <w:r w:rsidRPr="00D95585">
        <w:rPr>
          <w:color w:val="000000" w:themeColor="text1"/>
        </w:rPr>
        <w:t xml:space="preserve"> not conform to the </w:t>
      </w:r>
      <w:r w:rsidR="000B49A3" w:rsidRPr="00D95585">
        <w:rPr>
          <w:rFonts w:hint="eastAsia"/>
          <w:color w:val="000000" w:themeColor="text1"/>
        </w:rPr>
        <w:t>technical standards</w:t>
      </w:r>
      <w:r w:rsidR="000B49A3" w:rsidRPr="00D95585">
        <w:rPr>
          <w:color w:val="000000" w:themeColor="text1"/>
        </w:rPr>
        <w:t xml:space="preserve"> </w:t>
      </w:r>
      <w:r w:rsidR="000B49A3" w:rsidRPr="00D95585">
        <w:rPr>
          <w:rFonts w:hint="eastAsia"/>
          <w:color w:val="000000" w:themeColor="text1"/>
        </w:rPr>
        <w:t xml:space="preserve">provisions </w:t>
      </w:r>
      <w:r w:rsidRPr="00D95585">
        <w:rPr>
          <w:color w:val="000000" w:themeColor="text1"/>
        </w:rPr>
        <w:t>or ha</w:t>
      </w:r>
      <w:r w:rsidR="00F8193E" w:rsidRPr="00D95585">
        <w:rPr>
          <w:rFonts w:hint="eastAsia"/>
          <w:color w:val="000000" w:themeColor="text1"/>
        </w:rPr>
        <w:t>s</w:t>
      </w:r>
      <w:r w:rsidRPr="00D95585">
        <w:rPr>
          <w:color w:val="000000" w:themeColor="text1"/>
        </w:rPr>
        <w:t xml:space="preserve"> parts that do not conform to the </w:t>
      </w:r>
      <w:r w:rsidR="002B2CA5" w:rsidRPr="00D95585">
        <w:rPr>
          <w:rFonts w:hint="eastAsia"/>
          <w:color w:val="000000" w:themeColor="text1"/>
        </w:rPr>
        <w:t>technical standards provisions</w:t>
      </w:r>
      <w:r w:rsidRPr="00D95585">
        <w:rPr>
          <w:color w:val="000000" w:themeColor="text1"/>
        </w:rPr>
        <w:t xml:space="preserve">, paragraph (1) of the preceding Article (limited to the part of the </w:t>
      </w:r>
      <w:r w:rsidR="00870A66" w:rsidRPr="00D95585">
        <w:rPr>
          <w:rFonts w:hint="eastAsia"/>
          <w:color w:val="000000" w:themeColor="text1"/>
        </w:rPr>
        <w:t>technical standards</w:t>
      </w:r>
      <w:r w:rsidRPr="00D95585">
        <w:rPr>
          <w:color w:val="000000" w:themeColor="text1"/>
        </w:rPr>
        <w:t xml:space="preserve"> that </w:t>
      </w:r>
      <w:r w:rsidR="005F0AFA" w:rsidRPr="00D95585">
        <w:rPr>
          <w:rFonts w:hint="eastAsia"/>
          <w:color w:val="000000" w:themeColor="text1"/>
        </w:rPr>
        <w:t>is related</w:t>
      </w:r>
      <w:r w:rsidR="005F0AFA" w:rsidRPr="00D95585">
        <w:rPr>
          <w:color w:val="000000" w:themeColor="text1"/>
        </w:rPr>
        <w:t xml:space="preserve"> </w:t>
      </w:r>
      <w:r w:rsidRPr="00D95585">
        <w:rPr>
          <w:color w:val="000000" w:themeColor="text1"/>
        </w:rPr>
        <w:t xml:space="preserve">to the </w:t>
      </w:r>
      <w:r w:rsidR="00405A3F" w:rsidRPr="00D95585">
        <w:rPr>
          <w:rFonts w:hint="eastAsia"/>
          <w:color w:val="000000" w:themeColor="text1"/>
        </w:rPr>
        <w:t>technical standards provisions</w:t>
      </w:r>
      <w:r w:rsidRPr="00D95585">
        <w:rPr>
          <w:color w:val="000000" w:themeColor="text1"/>
        </w:rPr>
        <w:t xml:space="preserve"> (referred to as the "</w:t>
      </w:r>
      <w:r w:rsidR="00355C6F" w:rsidRPr="00D95585">
        <w:rPr>
          <w:rFonts w:hint="eastAsia"/>
          <w:color w:val="000000" w:themeColor="text1"/>
        </w:rPr>
        <w:t>standards</w:t>
      </w:r>
      <w:r w:rsidR="00355C6F" w:rsidRPr="00D95585">
        <w:rPr>
          <w:color w:val="000000" w:themeColor="text1"/>
        </w:rPr>
        <w:t xml:space="preserve"> </w:t>
      </w:r>
      <w:r w:rsidRPr="00D95585">
        <w:rPr>
          <w:color w:val="000000" w:themeColor="text1"/>
        </w:rPr>
        <w:t xml:space="preserve">for the </w:t>
      </w:r>
      <w:r w:rsidR="0024417E" w:rsidRPr="00D95585">
        <w:rPr>
          <w:rFonts w:hint="eastAsia"/>
          <w:color w:val="000000" w:themeColor="text1"/>
        </w:rPr>
        <w:t>non</w:t>
      </w:r>
      <w:r w:rsidRPr="00D95585">
        <w:rPr>
          <w:color w:val="000000" w:themeColor="text1"/>
        </w:rPr>
        <w:t xml:space="preserve">-conforming </w:t>
      </w:r>
      <w:r w:rsidR="00B46411" w:rsidRPr="00D95585">
        <w:rPr>
          <w:rFonts w:hint="eastAsia"/>
          <w:color w:val="000000" w:themeColor="text1"/>
        </w:rPr>
        <w:t>part</w:t>
      </w:r>
      <w:r w:rsidRPr="00D95585">
        <w:rPr>
          <w:color w:val="000000" w:themeColor="text1"/>
        </w:rPr>
        <w:t>" in paragraph (3))) do</w:t>
      </w:r>
      <w:r w:rsidR="009F3ABB" w:rsidRPr="00D95585">
        <w:rPr>
          <w:rFonts w:hint="eastAsia"/>
          <w:color w:val="000000" w:themeColor="text1"/>
        </w:rPr>
        <w:t>es</w:t>
      </w:r>
      <w:r w:rsidRPr="00D95585">
        <w:rPr>
          <w:color w:val="000000" w:themeColor="text1"/>
        </w:rPr>
        <w:t xml:space="preserve"> not apply to the </w:t>
      </w:r>
      <w:r w:rsidR="0044373C" w:rsidRPr="00D95585">
        <w:rPr>
          <w:rFonts w:hint="eastAsia"/>
          <w:color w:val="000000" w:themeColor="text1"/>
        </w:rPr>
        <w:t xml:space="preserve">approved </w:t>
      </w:r>
      <w:r w:rsidRPr="00D95585">
        <w:rPr>
          <w:color w:val="000000" w:themeColor="text1"/>
        </w:rPr>
        <w:t>livestock barn, etc., the</w:t>
      </w:r>
      <w:r w:rsidR="00757B1D" w:rsidRPr="00D95585">
        <w:rPr>
          <w:rFonts w:hint="eastAsia"/>
          <w:color w:val="000000" w:themeColor="text1"/>
        </w:rPr>
        <w:t>ir</w:t>
      </w:r>
      <w:r w:rsidR="002B2BF4" w:rsidRPr="00D95585">
        <w:rPr>
          <w:rFonts w:hint="eastAsia"/>
          <w:color w:val="000000" w:themeColor="text1"/>
        </w:rPr>
        <w:t xml:space="preserve"> site</w:t>
      </w:r>
      <w:r w:rsidRPr="00D95585">
        <w:rPr>
          <w:color w:val="000000" w:themeColor="text1"/>
        </w:rPr>
        <w:t xml:space="preserve">, or </w:t>
      </w:r>
      <w:r w:rsidR="00B925A0" w:rsidRPr="00D95585">
        <w:rPr>
          <w:rFonts w:hint="eastAsia"/>
          <w:color w:val="000000" w:themeColor="text1"/>
        </w:rPr>
        <w:t xml:space="preserve">the parts of </w:t>
      </w:r>
      <w:r w:rsidRPr="00D95585">
        <w:rPr>
          <w:color w:val="000000" w:themeColor="text1"/>
        </w:rPr>
        <w:t xml:space="preserve">the </w:t>
      </w:r>
      <w:r w:rsidR="00F8193E" w:rsidRPr="00D95585">
        <w:rPr>
          <w:rFonts w:hint="eastAsia"/>
          <w:color w:val="000000" w:themeColor="text1"/>
        </w:rPr>
        <w:t xml:space="preserve">approval livestock </w:t>
      </w:r>
      <w:r w:rsidRPr="00D95585">
        <w:rPr>
          <w:color w:val="000000" w:themeColor="text1"/>
        </w:rPr>
        <w:t>barn, etc.</w:t>
      </w:r>
      <w:r w:rsidR="00B925A0" w:rsidRPr="00D95585">
        <w:rPr>
          <w:rFonts w:hint="eastAsia"/>
          <w:color w:val="000000" w:themeColor="text1"/>
        </w:rPr>
        <w:t xml:space="preserve"> or their site</w:t>
      </w:r>
      <w:r w:rsidR="00A309DB" w:rsidRPr="00D95585">
        <w:rPr>
          <w:rFonts w:hint="eastAsia"/>
          <w:color w:val="000000" w:themeColor="text1"/>
        </w:rPr>
        <w:t>.</w:t>
      </w:r>
    </w:p>
    <w:p w14:paraId="0EA3F2D3" w14:textId="77777777" w:rsidR="003B02E7" w:rsidRPr="00D95585" w:rsidRDefault="001036D5">
      <w:pPr>
        <w:rPr>
          <w:color w:val="000000" w:themeColor="text1"/>
        </w:rPr>
      </w:pPr>
      <w:r w:rsidRPr="00D95585">
        <w:rPr>
          <w:color w:val="000000" w:themeColor="text1"/>
        </w:rPr>
        <w:t>２　前項の規定は、次の各号のいずれかに該当する認定畜舎等、認定畜舎等の敷地又は認定畜舎等若しくはその敷地の部分については、適用しない。</w:t>
      </w:r>
    </w:p>
    <w:p w14:paraId="42A73157" w14:textId="572B41C9" w:rsidR="003B02E7" w:rsidRPr="00D95585" w:rsidRDefault="001036D5">
      <w:pPr>
        <w:rPr>
          <w:color w:val="000000" w:themeColor="text1"/>
        </w:rPr>
      </w:pPr>
      <w:r w:rsidRPr="00D95585">
        <w:rPr>
          <w:color w:val="000000" w:themeColor="text1"/>
        </w:rPr>
        <w:t>(2) The preceding paragraph do</w:t>
      </w:r>
      <w:r w:rsidR="00F429AD" w:rsidRPr="00D95585">
        <w:rPr>
          <w:rFonts w:hint="eastAsia"/>
          <w:color w:val="000000" w:themeColor="text1"/>
        </w:rPr>
        <w:t>es</w:t>
      </w:r>
      <w:r w:rsidRPr="00D95585">
        <w:rPr>
          <w:color w:val="000000" w:themeColor="text1"/>
        </w:rPr>
        <w:t xml:space="preserve"> not apply to </w:t>
      </w:r>
      <w:r w:rsidR="00F8193E" w:rsidRPr="00D95585">
        <w:rPr>
          <w:rFonts w:hint="eastAsia"/>
          <w:color w:val="000000" w:themeColor="text1"/>
        </w:rPr>
        <w:t xml:space="preserve">an </w:t>
      </w:r>
      <w:r w:rsidR="008156BB" w:rsidRPr="00D95585">
        <w:rPr>
          <w:rFonts w:hint="eastAsia"/>
          <w:color w:val="000000" w:themeColor="text1"/>
        </w:rPr>
        <w:t xml:space="preserve">approved </w:t>
      </w:r>
      <w:r w:rsidRPr="00D95585">
        <w:rPr>
          <w:color w:val="000000" w:themeColor="text1"/>
        </w:rPr>
        <w:t>livestock barn, etc., the</w:t>
      </w:r>
      <w:r w:rsidR="004E75FB" w:rsidRPr="00D95585">
        <w:rPr>
          <w:rFonts w:hint="eastAsia"/>
          <w:color w:val="000000" w:themeColor="text1"/>
        </w:rPr>
        <w:t>ir</w:t>
      </w:r>
      <w:r w:rsidRPr="00D95585">
        <w:rPr>
          <w:color w:val="000000" w:themeColor="text1"/>
        </w:rPr>
        <w:t xml:space="preserve"> </w:t>
      </w:r>
      <w:r w:rsidR="00956088" w:rsidRPr="00D95585">
        <w:rPr>
          <w:rFonts w:hint="eastAsia"/>
          <w:color w:val="000000" w:themeColor="text1"/>
        </w:rPr>
        <w:t>site</w:t>
      </w:r>
      <w:r w:rsidRPr="00D95585">
        <w:rPr>
          <w:color w:val="000000" w:themeColor="text1"/>
        </w:rPr>
        <w:t xml:space="preserve">, or </w:t>
      </w:r>
      <w:r w:rsidR="00D27D94" w:rsidRPr="00D95585">
        <w:rPr>
          <w:rFonts w:hint="eastAsia"/>
          <w:color w:val="000000" w:themeColor="text1"/>
        </w:rPr>
        <w:t xml:space="preserve">the parts of the </w:t>
      </w:r>
      <w:r w:rsidR="00F8193E" w:rsidRPr="00D95585">
        <w:rPr>
          <w:rFonts w:hint="eastAsia"/>
          <w:color w:val="000000" w:themeColor="text1"/>
        </w:rPr>
        <w:t xml:space="preserve">approved livestock </w:t>
      </w:r>
      <w:r w:rsidRPr="00D95585">
        <w:rPr>
          <w:color w:val="000000" w:themeColor="text1"/>
        </w:rPr>
        <w:t>barn</w:t>
      </w:r>
      <w:r w:rsidR="00D27D94" w:rsidRPr="00D95585">
        <w:rPr>
          <w:rFonts w:hint="eastAsia"/>
          <w:color w:val="000000" w:themeColor="text1"/>
        </w:rPr>
        <w:t>, etc.</w:t>
      </w:r>
      <w:r w:rsidRPr="00D95585">
        <w:rPr>
          <w:color w:val="000000" w:themeColor="text1"/>
        </w:rPr>
        <w:t xml:space="preserve"> or their </w:t>
      </w:r>
      <w:r w:rsidR="00A01D17" w:rsidRPr="00D95585">
        <w:rPr>
          <w:rFonts w:hint="eastAsia"/>
          <w:color w:val="000000" w:themeColor="text1"/>
        </w:rPr>
        <w:t>site</w:t>
      </w:r>
      <w:r w:rsidRPr="00D95585">
        <w:rPr>
          <w:color w:val="000000" w:themeColor="text1"/>
        </w:rPr>
        <w:t xml:space="preserve"> that fall under any of the following items:</w:t>
      </w:r>
    </w:p>
    <w:p w14:paraId="231CA249" w14:textId="77777777" w:rsidR="003B02E7" w:rsidRPr="00D95585" w:rsidRDefault="001036D5">
      <w:pPr>
        <w:rPr>
          <w:color w:val="000000" w:themeColor="text1"/>
        </w:rPr>
      </w:pPr>
      <w:r w:rsidRPr="00D95585">
        <w:rPr>
          <w:color w:val="000000" w:themeColor="text1"/>
        </w:rPr>
        <w:t>一　技術基準省令を改正する主務省令による改正（技術基準省令を廃止すると同時に新たにこれに相当する技術基準省令を制定することを含む。）後の技術基準規定の適用</w:t>
      </w:r>
      <w:r w:rsidRPr="00D95585">
        <w:rPr>
          <w:color w:val="000000" w:themeColor="text1"/>
        </w:rPr>
        <w:lastRenderedPageBreak/>
        <w:t>の際当該技術基準規定に相当する従前の規定に違反している認定畜舎等、認定畜舎等の敷地又は認定畜舎等若しくはその敷地の部分</w:t>
      </w:r>
    </w:p>
    <w:p w14:paraId="1C8A8F88" w14:textId="74384F5D" w:rsidR="003B02E7" w:rsidRPr="00D95585" w:rsidRDefault="001036D5">
      <w:pPr>
        <w:rPr>
          <w:color w:val="000000" w:themeColor="text1"/>
        </w:rPr>
      </w:pPr>
      <w:r w:rsidRPr="00D95585">
        <w:rPr>
          <w:color w:val="000000" w:themeColor="text1"/>
        </w:rPr>
        <w:t xml:space="preserve">(i) </w:t>
      </w:r>
      <w:r w:rsidR="00D60F3A" w:rsidRPr="00D95585">
        <w:rPr>
          <w:rFonts w:hint="eastAsia"/>
          <w:color w:val="000000" w:themeColor="text1"/>
        </w:rPr>
        <w:t xml:space="preserve">an </w:t>
      </w:r>
      <w:r w:rsidR="00DB58CA" w:rsidRPr="00D95585">
        <w:rPr>
          <w:rFonts w:hint="eastAsia"/>
          <w:color w:val="000000" w:themeColor="text1"/>
        </w:rPr>
        <w:t xml:space="preserve">approved </w:t>
      </w:r>
      <w:r w:rsidRPr="00D95585">
        <w:rPr>
          <w:color w:val="000000" w:themeColor="text1"/>
        </w:rPr>
        <w:t>livestock barn, etc., the</w:t>
      </w:r>
      <w:r w:rsidR="00322113" w:rsidRPr="00D95585">
        <w:rPr>
          <w:rFonts w:hint="eastAsia"/>
          <w:color w:val="000000" w:themeColor="text1"/>
        </w:rPr>
        <w:t>ir</w:t>
      </w:r>
      <w:r w:rsidRPr="00D95585">
        <w:rPr>
          <w:color w:val="000000" w:themeColor="text1"/>
        </w:rPr>
        <w:t xml:space="preserve"> </w:t>
      </w:r>
      <w:r w:rsidR="00E46601" w:rsidRPr="00D95585">
        <w:rPr>
          <w:rFonts w:hint="eastAsia"/>
          <w:color w:val="000000" w:themeColor="text1"/>
        </w:rPr>
        <w:t>site</w:t>
      </w:r>
      <w:r w:rsidRPr="00D95585">
        <w:rPr>
          <w:color w:val="000000" w:themeColor="text1"/>
        </w:rPr>
        <w:t xml:space="preserve">, or the parts of </w:t>
      </w:r>
      <w:r w:rsidR="00747106" w:rsidRPr="00D95585">
        <w:rPr>
          <w:rFonts w:hint="eastAsia"/>
          <w:color w:val="000000" w:themeColor="text1"/>
        </w:rPr>
        <w:t xml:space="preserve">the </w:t>
      </w:r>
      <w:r w:rsidR="00D60F3A" w:rsidRPr="00D95585">
        <w:rPr>
          <w:rFonts w:hint="eastAsia"/>
          <w:color w:val="000000" w:themeColor="text1"/>
        </w:rPr>
        <w:t xml:space="preserve">approved livestock </w:t>
      </w:r>
      <w:r w:rsidRPr="00D95585">
        <w:rPr>
          <w:color w:val="000000" w:themeColor="text1"/>
        </w:rPr>
        <w:t xml:space="preserve">barn, etc. or </w:t>
      </w:r>
      <w:r w:rsidR="005F41D2" w:rsidRPr="00D95585">
        <w:rPr>
          <w:rFonts w:hint="eastAsia"/>
          <w:color w:val="000000" w:themeColor="text1"/>
        </w:rPr>
        <w:t xml:space="preserve">their </w:t>
      </w:r>
      <w:r w:rsidR="00E46601" w:rsidRPr="00D95585">
        <w:rPr>
          <w:rFonts w:hint="eastAsia"/>
          <w:color w:val="000000" w:themeColor="text1"/>
        </w:rPr>
        <w:t>site</w:t>
      </w:r>
      <w:r w:rsidRPr="00D95585">
        <w:rPr>
          <w:color w:val="000000" w:themeColor="text1"/>
        </w:rPr>
        <w:t xml:space="preserve"> that</w:t>
      </w:r>
      <w:r w:rsidR="003C53E7" w:rsidRPr="00D95585">
        <w:rPr>
          <w:rFonts w:hint="eastAsia"/>
          <w:color w:val="000000" w:themeColor="text1"/>
        </w:rPr>
        <w:t xml:space="preserve"> </w:t>
      </w:r>
      <w:r w:rsidR="003C53E7" w:rsidRPr="00D95585">
        <w:rPr>
          <w:color w:val="000000" w:themeColor="text1"/>
        </w:rPr>
        <w:t>are in violation of the previous provisions equivalent to the technical standards provisions</w:t>
      </w:r>
      <w:r w:rsidRPr="00D95585">
        <w:rPr>
          <w:color w:val="000000" w:themeColor="text1"/>
        </w:rPr>
        <w:t xml:space="preserve"> at the time of the application of the technical standards provisions after the amendment by </w:t>
      </w:r>
      <w:r w:rsidR="0052670A" w:rsidRPr="00D95585">
        <w:rPr>
          <w:rFonts w:hint="eastAsia"/>
          <w:color w:val="000000" w:themeColor="text1"/>
        </w:rPr>
        <w:t>O</w:t>
      </w:r>
      <w:r w:rsidRPr="00D95585">
        <w:rPr>
          <w:color w:val="000000" w:themeColor="text1"/>
        </w:rPr>
        <w:t>rder of the competent ministry that amends the Ministerial Order on Technical Standards (including the establishment of a new equivalent Ministerial Order on Technical Standards at the same time as the repeal of the Ministerial Order on Technical Standards);</w:t>
      </w:r>
    </w:p>
    <w:p w14:paraId="0AB1130D" w14:textId="77777777" w:rsidR="003B02E7" w:rsidRPr="00D95585" w:rsidRDefault="001036D5">
      <w:pPr>
        <w:rPr>
          <w:color w:val="000000" w:themeColor="text1"/>
        </w:rPr>
      </w:pPr>
      <w:r w:rsidRPr="00D95585">
        <w:rPr>
          <w:color w:val="000000" w:themeColor="text1"/>
        </w:rPr>
        <w:t>二　建築等の工事の着手が技術基準規定の施行又は適用の後である増築、改築その他畜舎等の構造に変更を及ぼす行為として主務省令で定める行為（主務省令で定める範囲内の行為を除く。）に係る認定畜舎等又はその敷地</w:t>
      </w:r>
    </w:p>
    <w:p w14:paraId="46348781" w14:textId="6CB23EC8" w:rsidR="003B02E7" w:rsidRPr="00D95585" w:rsidRDefault="001036D5">
      <w:pPr>
        <w:rPr>
          <w:color w:val="000000" w:themeColor="text1"/>
        </w:rPr>
      </w:pPr>
      <w:r w:rsidRPr="00D95585">
        <w:rPr>
          <w:color w:val="000000" w:themeColor="text1"/>
        </w:rPr>
        <w:t xml:space="preserve">(ii) </w:t>
      </w:r>
      <w:r w:rsidR="00D60F3A" w:rsidRPr="00D95585">
        <w:rPr>
          <w:rFonts w:hint="eastAsia"/>
          <w:color w:val="000000" w:themeColor="text1"/>
        </w:rPr>
        <w:t xml:space="preserve">an </w:t>
      </w:r>
      <w:r w:rsidR="0018439F" w:rsidRPr="00D95585">
        <w:rPr>
          <w:rFonts w:hint="eastAsia"/>
          <w:color w:val="000000" w:themeColor="text1"/>
        </w:rPr>
        <w:t xml:space="preserve">approved </w:t>
      </w:r>
      <w:r w:rsidRPr="00D95585">
        <w:rPr>
          <w:color w:val="000000" w:themeColor="text1"/>
        </w:rPr>
        <w:t xml:space="preserve">livestock barn, etc., or their </w:t>
      </w:r>
      <w:r w:rsidR="00472918" w:rsidRPr="00D95585">
        <w:rPr>
          <w:rFonts w:hint="eastAsia"/>
          <w:color w:val="000000" w:themeColor="text1"/>
        </w:rPr>
        <w:t>site</w:t>
      </w:r>
      <w:r w:rsidRPr="00D95585">
        <w:rPr>
          <w:color w:val="000000" w:themeColor="text1"/>
        </w:rPr>
        <w:t xml:space="preserve"> </w:t>
      </w:r>
      <w:r w:rsidR="00103A4A" w:rsidRPr="00D95585">
        <w:rPr>
          <w:rFonts w:hint="eastAsia"/>
          <w:color w:val="000000" w:themeColor="text1"/>
        </w:rPr>
        <w:t>related</w:t>
      </w:r>
      <w:r w:rsidR="00103A4A" w:rsidRPr="00D95585">
        <w:rPr>
          <w:color w:val="000000" w:themeColor="text1"/>
        </w:rPr>
        <w:t xml:space="preserve"> </w:t>
      </w:r>
      <w:r w:rsidRPr="00D95585">
        <w:rPr>
          <w:color w:val="000000" w:themeColor="text1"/>
        </w:rPr>
        <w:t xml:space="preserve">to the acts specified by </w:t>
      </w:r>
      <w:r w:rsidR="0052670A" w:rsidRPr="00D95585">
        <w:rPr>
          <w:rFonts w:hint="eastAsia"/>
          <w:color w:val="000000" w:themeColor="text1"/>
        </w:rPr>
        <w:t>O</w:t>
      </w:r>
      <w:r w:rsidRPr="00D95585">
        <w:rPr>
          <w:color w:val="000000" w:themeColor="text1"/>
        </w:rPr>
        <w:t>rder of the competent ministry</w:t>
      </w:r>
      <w:r w:rsidR="00391E14" w:rsidRPr="00D95585">
        <w:rPr>
          <w:color w:val="000000" w:themeColor="text1"/>
        </w:rPr>
        <w:t xml:space="preserve"> (excluding acts within the scope specified by Order of the competent ministry) </w:t>
      </w:r>
      <w:r w:rsidR="00B91E32" w:rsidRPr="00D95585">
        <w:rPr>
          <w:rFonts w:hint="eastAsia"/>
          <w:color w:val="000000" w:themeColor="text1"/>
        </w:rPr>
        <w:t xml:space="preserve">such as extension, reconstruction, or </w:t>
      </w:r>
      <w:r w:rsidRPr="00D95585">
        <w:rPr>
          <w:color w:val="000000" w:themeColor="text1"/>
        </w:rPr>
        <w:t xml:space="preserve">acts that change the structure of </w:t>
      </w:r>
      <w:r w:rsidR="00D60F3A" w:rsidRPr="00D95585">
        <w:rPr>
          <w:rFonts w:hint="eastAsia"/>
          <w:color w:val="000000" w:themeColor="text1"/>
        </w:rPr>
        <w:t xml:space="preserve">a </w:t>
      </w:r>
      <w:r w:rsidRPr="00D95585">
        <w:rPr>
          <w:color w:val="000000" w:themeColor="text1"/>
        </w:rPr>
        <w:t>livestock barn, etc. for which the construction work of</w:t>
      </w:r>
      <w:r w:rsidR="00523C48" w:rsidRPr="00D95585">
        <w:rPr>
          <w:rFonts w:hint="eastAsia"/>
          <w:color w:val="000000" w:themeColor="text1"/>
        </w:rPr>
        <w:t xml:space="preserve"> building</w:t>
      </w:r>
      <w:r w:rsidRPr="00D95585">
        <w:rPr>
          <w:color w:val="000000" w:themeColor="text1"/>
        </w:rPr>
        <w:t>, etc. is commenced after the enforcement or application of the</w:t>
      </w:r>
      <w:r w:rsidR="009147C7" w:rsidRPr="00D95585">
        <w:rPr>
          <w:rFonts w:hint="eastAsia"/>
          <w:color w:val="000000" w:themeColor="text1"/>
        </w:rPr>
        <w:t xml:space="preserve"> technical standards provisions</w:t>
      </w:r>
      <w:r w:rsidRPr="00D95585">
        <w:rPr>
          <w:color w:val="000000" w:themeColor="text1"/>
        </w:rPr>
        <w:t>;</w:t>
      </w:r>
    </w:p>
    <w:p w14:paraId="683F3907" w14:textId="77777777" w:rsidR="003B02E7" w:rsidRPr="00D95585" w:rsidRDefault="001036D5">
      <w:pPr>
        <w:rPr>
          <w:color w:val="000000" w:themeColor="text1"/>
        </w:rPr>
      </w:pPr>
      <w:r w:rsidRPr="00D95585">
        <w:rPr>
          <w:color w:val="000000" w:themeColor="text1"/>
        </w:rPr>
        <w:t>三　前号に該当する認定畜舎等又はその敷地の部分</w:t>
      </w:r>
    </w:p>
    <w:p w14:paraId="5C7BA13A" w14:textId="14A15255" w:rsidR="003B02E7" w:rsidRPr="00D95585" w:rsidRDefault="001036D5">
      <w:pPr>
        <w:rPr>
          <w:color w:val="000000" w:themeColor="text1"/>
        </w:rPr>
      </w:pPr>
      <w:r w:rsidRPr="00D95585">
        <w:rPr>
          <w:color w:val="000000" w:themeColor="text1"/>
        </w:rPr>
        <w:t xml:space="preserve">(iii) </w:t>
      </w:r>
      <w:r w:rsidR="008A2C2E" w:rsidRPr="00D95585">
        <w:rPr>
          <w:rFonts w:hint="eastAsia"/>
          <w:color w:val="000000" w:themeColor="text1"/>
        </w:rPr>
        <w:t xml:space="preserve">the </w:t>
      </w:r>
      <w:r w:rsidR="007B43D6" w:rsidRPr="00D95585">
        <w:rPr>
          <w:rFonts w:hint="eastAsia"/>
          <w:color w:val="000000" w:themeColor="text1"/>
        </w:rPr>
        <w:t>part</w:t>
      </w:r>
      <w:r w:rsidR="008A2C2E" w:rsidRPr="00D95585">
        <w:rPr>
          <w:rFonts w:hint="eastAsia"/>
          <w:color w:val="000000" w:themeColor="text1"/>
        </w:rPr>
        <w:t xml:space="preserve"> of approved </w:t>
      </w:r>
      <w:r w:rsidRPr="00D95585">
        <w:rPr>
          <w:color w:val="000000" w:themeColor="text1"/>
        </w:rPr>
        <w:t>livestock barn, etc.</w:t>
      </w:r>
      <w:r w:rsidR="003F0717" w:rsidRPr="00D95585">
        <w:rPr>
          <w:color w:val="000000" w:themeColor="text1"/>
        </w:rPr>
        <w:t xml:space="preserve"> or their site</w:t>
      </w:r>
      <w:r w:rsidRPr="00D95585">
        <w:rPr>
          <w:color w:val="000000" w:themeColor="text1"/>
        </w:rPr>
        <w:t xml:space="preserve"> falling under the preceding item;</w:t>
      </w:r>
      <w:r w:rsidR="00C26BA3" w:rsidRPr="00D95585">
        <w:rPr>
          <w:rFonts w:hint="eastAsia"/>
          <w:color w:val="000000" w:themeColor="text1"/>
        </w:rPr>
        <w:t xml:space="preserve"> or</w:t>
      </w:r>
    </w:p>
    <w:p w14:paraId="0DE50630" w14:textId="77777777" w:rsidR="003B02E7" w:rsidRPr="00D95585" w:rsidRDefault="001036D5">
      <w:pPr>
        <w:rPr>
          <w:color w:val="000000" w:themeColor="text1"/>
        </w:rPr>
      </w:pPr>
      <w:r w:rsidRPr="00D95585">
        <w:rPr>
          <w:color w:val="000000" w:themeColor="text1"/>
        </w:rPr>
        <w:t>四　技術基準規定に適合するに至った認定畜舎等、認定畜舎等の敷地又は認定畜舎等若しくはその敷地の部分</w:t>
      </w:r>
    </w:p>
    <w:p w14:paraId="262B2A4B" w14:textId="495C30FB" w:rsidR="003B02E7" w:rsidRPr="00D95585" w:rsidRDefault="001036D5">
      <w:pPr>
        <w:rPr>
          <w:color w:val="000000" w:themeColor="text1"/>
        </w:rPr>
      </w:pPr>
      <w:r w:rsidRPr="00D95585">
        <w:rPr>
          <w:color w:val="000000" w:themeColor="text1"/>
        </w:rPr>
        <w:t xml:space="preserve">(iv) </w:t>
      </w:r>
      <w:r w:rsidR="00D60F3A" w:rsidRPr="00D95585">
        <w:rPr>
          <w:rFonts w:hint="eastAsia"/>
          <w:color w:val="000000" w:themeColor="text1"/>
        </w:rPr>
        <w:t xml:space="preserve">an </w:t>
      </w:r>
      <w:r w:rsidR="001C2F00" w:rsidRPr="00D95585">
        <w:rPr>
          <w:rFonts w:hint="eastAsia"/>
          <w:color w:val="000000" w:themeColor="text1"/>
        </w:rPr>
        <w:t>a</w:t>
      </w:r>
      <w:r w:rsidR="00AB330E" w:rsidRPr="00D95585">
        <w:rPr>
          <w:rFonts w:hint="eastAsia"/>
          <w:color w:val="000000" w:themeColor="text1"/>
        </w:rPr>
        <w:t xml:space="preserve">pproved </w:t>
      </w:r>
      <w:r w:rsidRPr="00D95585">
        <w:rPr>
          <w:color w:val="000000" w:themeColor="text1"/>
        </w:rPr>
        <w:t xml:space="preserve">livestock barn, etc., </w:t>
      </w:r>
      <w:r w:rsidR="00B13C24" w:rsidRPr="00D95585">
        <w:rPr>
          <w:rFonts w:hint="eastAsia"/>
          <w:color w:val="000000" w:themeColor="text1"/>
        </w:rPr>
        <w:t xml:space="preserve">their </w:t>
      </w:r>
      <w:r w:rsidR="0039000F" w:rsidRPr="00D95585">
        <w:rPr>
          <w:rFonts w:hint="eastAsia"/>
          <w:color w:val="000000" w:themeColor="text1"/>
        </w:rPr>
        <w:t>site</w:t>
      </w:r>
      <w:r w:rsidRPr="00D95585">
        <w:rPr>
          <w:color w:val="000000" w:themeColor="text1"/>
        </w:rPr>
        <w:t xml:space="preserve">, or </w:t>
      </w:r>
      <w:r w:rsidR="005C53D9" w:rsidRPr="00D95585">
        <w:rPr>
          <w:rFonts w:hint="eastAsia"/>
          <w:color w:val="000000" w:themeColor="text1"/>
        </w:rPr>
        <w:t xml:space="preserve">the </w:t>
      </w:r>
      <w:r w:rsidRPr="00D95585">
        <w:rPr>
          <w:color w:val="000000" w:themeColor="text1"/>
        </w:rPr>
        <w:t xml:space="preserve">parts of </w:t>
      </w:r>
      <w:r w:rsidR="00CB5094" w:rsidRPr="00D95585">
        <w:rPr>
          <w:rFonts w:hint="eastAsia"/>
          <w:color w:val="000000" w:themeColor="text1"/>
        </w:rPr>
        <w:t xml:space="preserve">the </w:t>
      </w:r>
      <w:r w:rsidR="00D60F3A" w:rsidRPr="00D95585">
        <w:rPr>
          <w:rFonts w:hint="eastAsia"/>
          <w:color w:val="000000" w:themeColor="text1"/>
        </w:rPr>
        <w:t xml:space="preserve">approved livestock </w:t>
      </w:r>
      <w:r w:rsidRPr="00D95585">
        <w:rPr>
          <w:color w:val="000000" w:themeColor="text1"/>
        </w:rPr>
        <w:t xml:space="preserve">barn, etc. or </w:t>
      </w:r>
      <w:r w:rsidR="00CB096E" w:rsidRPr="00D95585">
        <w:rPr>
          <w:rFonts w:hint="eastAsia"/>
          <w:color w:val="000000" w:themeColor="text1"/>
        </w:rPr>
        <w:t xml:space="preserve">their </w:t>
      </w:r>
      <w:r w:rsidR="00253EA4" w:rsidRPr="00D95585">
        <w:rPr>
          <w:rFonts w:hint="eastAsia"/>
          <w:color w:val="000000" w:themeColor="text1"/>
        </w:rPr>
        <w:t>sit</w:t>
      </w:r>
      <w:r w:rsidRPr="00D95585">
        <w:rPr>
          <w:color w:val="000000" w:themeColor="text1"/>
        </w:rPr>
        <w:t>e that have come to conform to the technical standards provisions;</w:t>
      </w:r>
    </w:p>
    <w:p w14:paraId="61024454" w14:textId="77777777" w:rsidR="003B02E7" w:rsidRPr="00D95585" w:rsidRDefault="001036D5">
      <w:pPr>
        <w:rPr>
          <w:color w:val="000000" w:themeColor="text1"/>
        </w:rPr>
      </w:pPr>
      <w:r w:rsidRPr="00D95585">
        <w:rPr>
          <w:color w:val="000000" w:themeColor="text1"/>
        </w:rPr>
        <w:t>３　第一項の規定の適用を受けている認定畜舎等について前項第二号の主務省令で定める範囲内の行為をしようとする場合における第四条第三項の規定の適用については、同項中「同条第五項中」とあるのは「同条第三項第四号中「技術基準」とあるのは「技術基準（不適合部分の基準を除く。）」と、同条第五項中」と、「とあるのは、」とあるのは「とあるのは」とする。</w:t>
      </w:r>
    </w:p>
    <w:p w14:paraId="66D7DB20" w14:textId="24C4F30E" w:rsidR="000E6E4E" w:rsidRPr="00D95585" w:rsidRDefault="001036D5">
      <w:pPr>
        <w:rPr>
          <w:color w:val="000000" w:themeColor="text1"/>
        </w:rPr>
      </w:pPr>
      <w:r w:rsidRPr="00D95585">
        <w:rPr>
          <w:color w:val="000000" w:themeColor="text1"/>
        </w:rPr>
        <w:t xml:space="preserve">(3) </w:t>
      </w:r>
      <w:r w:rsidR="000E6E4E" w:rsidRPr="00D95585">
        <w:rPr>
          <w:rFonts w:hint="eastAsia"/>
          <w:color w:val="000000" w:themeColor="text1"/>
        </w:rPr>
        <w:t>In applying</w:t>
      </w:r>
      <w:r w:rsidR="000E6E4E" w:rsidRPr="00D95585">
        <w:rPr>
          <w:color w:val="000000" w:themeColor="text1"/>
        </w:rPr>
        <w:t xml:space="preserve"> the provisions of Article 4, </w:t>
      </w:r>
      <w:r w:rsidR="00206706" w:rsidRPr="00D95585">
        <w:rPr>
          <w:rFonts w:hint="eastAsia"/>
          <w:color w:val="000000" w:themeColor="text1"/>
        </w:rPr>
        <w:t>p</w:t>
      </w:r>
      <w:r w:rsidR="000E6E4E" w:rsidRPr="00D95585">
        <w:rPr>
          <w:color w:val="000000" w:themeColor="text1"/>
        </w:rPr>
        <w:t xml:space="preserve">aragraph </w:t>
      </w:r>
      <w:r w:rsidR="00206706" w:rsidRPr="00D95585">
        <w:rPr>
          <w:rFonts w:hint="eastAsia"/>
          <w:color w:val="000000" w:themeColor="text1"/>
        </w:rPr>
        <w:t>(</w:t>
      </w:r>
      <w:r w:rsidR="000E6E4E" w:rsidRPr="00D95585">
        <w:rPr>
          <w:color w:val="000000" w:themeColor="text1"/>
        </w:rPr>
        <w:t>3</w:t>
      </w:r>
      <w:r w:rsidR="00206706" w:rsidRPr="00D95585">
        <w:rPr>
          <w:rFonts w:hint="eastAsia"/>
          <w:color w:val="000000" w:themeColor="text1"/>
        </w:rPr>
        <w:t>)</w:t>
      </w:r>
      <w:r w:rsidR="000E6E4E" w:rsidRPr="00D95585">
        <w:rPr>
          <w:color w:val="000000" w:themeColor="text1"/>
        </w:rPr>
        <w:t xml:space="preserve"> </w:t>
      </w:r>
      <w:r w:rsidR="00206706" w:rsidRPr="00D95585">
        <w:rPr>
          <w:rFonts w:hint="eastAsia"/>
          <w:color w:val="000000" w:themeColor="text1"/>
        </w:rPr>
        <w:t>if</w:t>
      </w:r>
      <w:r w:rsidR="000E6E4E" w:rsidRPr="00D95585">
        <w:rPr>
          <w:color w:val="000000" w:themeColor="text1"/>
        </w:rPr>
        <w:t xml:space="preserve"> a person intends to </w:t>
      </w:r>
      <w:r w:rsidR="009523B0" w:rsidRPr="00D95585">
        <w:rPr>
          <w:rFonts w:hint="eastAsia"/>
          <w:color w:val="000000" w:themeColor="text1"/>
        </w:rPr>
        <w:t>conduct acts</w:t>
      </w:r>
      <w:r w:rsidR="000E6E4E" w:rsidRPr="00D95585">
        <w:rPr>
          <w:color w:val="000000" w:themeColor="text1"/>
        </w:rPr>
        <w:t xml:space="preserve"> within the scope specified by </w:t>
      </w:r>
      <w:r w:rsidR="00206706" w:rsidRPr="00D95585">
        <w:rPr>
          <w:rFonts w:hint="eastAsia"/>
          <w:color w:val="000000" w:themeColor="text1"/>
        </w:rPr>
        <w:t>O</w:t>
      </w:r>
      <w:r w:rsidR="000E6E4E" w:rsidRPr="00D95585">
        <w:rPr>
          <w:color w:val="000000" w:themeColor="text1"/>
        </w:rPr>
        <w:t xml:space="preserve">rdinance of the competent ministry </w:t>
      </w:r>
      <w:r w:rsidR="003F0717" w:rsidRPr="00D95585">
        <w:rPr>
          <w:rFonts w:hint="eastAsia"/>
          <w:color w:val="000000" w:themeColor="text1"/>
        </w:rPr>
        <w:t>referred to</w:t>
      </w:r>
      <w:r w:rsidR="000E6E4E" w:rsidRPr="00D95585">
        <w:rPr>
          <w:color w:val="000000" w:themeColor="text1"/>
        </w:rPr>
        <w:t xml:space="preserve"> in </w:t>
      </w:r>
      <w:r w:rsidR="00206706" w:rsidRPr="00D95585">
        <w:rPr>
          <w:rFonts w:hint="eastAsia"/>
          <w:color w:val="000000" w:themeColor="text1"/>
        </w:rPr>
        <w:t>i</w:t>
      </w:r>
      <w:r w:rsidR="000E6E4E" w:rsidRPr="00D95585">
        <w:rPr>
          <w:color w:val="000000" w:themeColor="text1"/>
        </w:rPr>
        <w:t xml:space="preserve">tem </w:t>
      </w:r>
      <w:r w:rsidR="00206706" w:rsidRPr="00D95585">
        <w:rPr>
          <w:rFonts w:hint="eastAsia"/>
          <w:color w:val="000000" w:themeColor="text1"/>
        </w:rPr>
        <w:t>(ii)</w:t>
      </w:r>
      <w:r w:rsidR="000E6E4E" w:rsidRPr="00D95585">
        <w:rPr>
          <w:color w:val="000000" w:themeColor="text1"/>
        </w:rPr>
        <w:t xml:space="preserve"> of the preceding paragraph regarding </w:t>
      </w:r>
      <w:r w:rsidR="00D60F3A" w:rsidRPr="00D95585">
        <w:rPr>
          <w:rFonts w:hint="eastAsia"/>
          <w:color w:val="000000" w:themeColor="text1"/>
        </w:rPr>
        <w:t xml:space="preserve">an </w:t>
      </w:r>
      <w:r w:rsidR="00E9067B" w:rsidRPr="00D95585">
        <w:rPr>
          <w:rFonts w:hint="eastAsia"/>
          <w:color w:val="000000" w:themeColor="text1"/>
        </w:rPr>
        <w:t>approved</w:t>
      </w:r>
      <w:r w:rsidR="000E6E4E" w:rsidRPr="00D95585">
        <w:rPr>
          <w:color w:val="000000" w:themeColor="text1"/>
        </w:rPr>
        <w:t xml:space="preserve"> livestock barn, etc. to which the provisions of </w:t>
      </w:r>
      <w:r w:rsidR="00206706" w:rsidRPr="00D95585">
        <w:rPr>
          <w:rFonts w:hint="eastAsia"/>
          <w:color w:val="000000" w:themeColor="text1"/>
        </w:rPr>
        <w:t>p</w:t>
      </w:r>
      <w:r w:rsidR="000E6E4E" w:rsidRPr="00D95585">
        <w:rPr>
          <w:color w:val="000000" w:themeColor="text1"/>
        </w:rPr>
        <w:t xml:space="preserve">aragraph </w:t>
      </w:r>
      <w:r w:rsidR="00206706" w:rsidRPr="00D95585">
        <w:rPr>
          <w:rFonts w:hint="eastAsia"/>
          <w:color w:val="000000" w:themeColor="text1"/>
        </w:rPr>
        <w:t>(</w:t>
      </w:r>
      <w:r w:rsidR="000E6E4E" w:rsidRPr="00D95585">
        <w:rPr>
          <w:color w:val="000000" w:themeColor="text1"/>
        </w:rPr>
        <w:t>1</w:t>
      </w:r>
      <w:r w:rsidR="00206706" w:rsidRPr="00D95585">
        <w:rPr>
          <w:rFonts w:hint="eastAsia"/>
          <w:color w:val="000000" w:themeColor="text1"/>
        </w:rPr>
        <w:t>)</w:t>
      </w:r>
      <w:r w:rsidR="000E6E4E" w:rsidRPr="00D95585">
        <w:rPr>
          <w:color w:val="000000" w:themeColor="text1"/>
        </w:rPr>
        <w:t xml:space="preserve"> are applied, the </w:t>
      </w:r>
      <w:r w:rsidR="00E31C6D" w:rsidRPr="00D95585">
        <w:rPr>
          <w:rFonts w:hint="eastAsia"/>
          <w:color w:val="000000" w:themeColor="text1"/>
        </w:rPr>
        <w:t>phrase</w:t>
      </w:r>
      <w:r w:rsidR="000E6E4E" w:rsidRPr="00D95585">
        <w:rPr>
          <w:color w:val="000000" w:themeColor="text1"/>
        </w:rPr>
        <w:t xml:space="preserve"> "in </w:t>
      </w:r>
      <w:r w:rsidR="00206706" w:rsidRPr="00D95585">
        <w:rPr>
          <w:rFonts w:hint="eastAsia"/>
          <w:color w:val="000000" w:themeColor="text1"/>
        </w:rPr>
        <w:t>p</w:t>
      </w:r>
      <w:r w:rsidR="000E6E4E" w:rsidRPr="00D95585">
        <w:rPr>
          <w:color w:val="000000" w:themeColor="text1"/>
        </w:rPr>
        <w:t xml:space="preserve">aragraph </w:t>
      </w:r>
      <w:r w:rsidR="002362DE" w:rsidRPr="00D95585">
        <w:rPr>
          <w:rFonts w:hint="eastAsia"/>
          <w:color w:val="000000" w:themeColor="text1"/>
        </w:rPr>
        <w:t>(</w:t>
      </w:r>
      <w:r w:rsidR="000E6E4E" w:rsidRPr="00D95585">
        <w:rPr>
          <w:color w:val="000000" w:themeColor="text1"/>
        </w:rPr>
        <w:t>5</w:t>
      </w:r>
      <w:r w:rsidR="002362DE" w:rsidRPr="00D95585">
        <w:rPr>
          <w:rFonts w:hint="eastAsia"/>
          <w:color w:val="000000" w:themeColor="text1"/>
        </w:rPr>
        <w:t>)</w:t>
      </w:r>
      <w:r w:rsidR="000E6E4E" w:rsidRPr="00D95585">
        <w:rPr>
          <w:color w:val="000000" w:themeColor="text1"/>
        </w:rPr>
        <w:t xml:space="preserve"> of th</w:t>
      </w:r>
      <w:r w:rsidR="002362DE" w:rsidRPr="00D95585">
        <w:rPr>
          <w:rFonts w:hint="eastAsia"/>
          <w:color w:val="000000" w:themeColor="text1"/>
        </w:rPr>
        <w:t>at</w:t>
      </w:r>
      <w:r w:rsidR="000E6E4E" w:rsidRPr="00D95585">
        <w:rPr>
          <w:color w:val="000000" w:themeColor="text1"/>
        </w:rPr>
        <w:t xml:space="preserve"> Article</w:t>
      </w:r>
      <w:bookmarkStart w:id="4" w:name="_Hlk221195087"/>
      <w:r w:rsidR="000E6E4E" w:rsidRPr="00D95585">
        <w:rPr>
          <w:color w:val="000000" w:themeColor="text1"/>
        </w:rPr>
        <w:t>"</w:t>
      </w:r>
      <w:bookmarkEnd w:id="4"/>
      <w:r w:rsidR="000E6E4E" w:rsidRPr="00D95585">
        <w:rPr>
          <w:color w:val="000000" w:themeColor="text1"/>
        </w:rPr>
        <w:t xml:space="preserve"> in th</w:t>
      </w:r>
      <w:r w:rsidR="002362DE" w:rsidRPr="00D95585">
        <w:rPr>
          <w:rFonts w:hint="eastAsia"/>
          <w:color w:val="000000" w:themeColor="text1"/>
        </w:rPr>
        <w:t>at</w:t>
      </w:r>
      <w:r w:rsidR="000E6E4E" w:rsidRPr="00D95585">
        <w:rPr>
          <w:color w:val="000000" w:themeColor="text1"/>
        </w:rPr>
        <w:t xml:space="preserve"> paragraph </w:t>
      </w:r>
      <w:r w:rsidR="002362DE" w:rsidRPr="00D95585">
        <w:rPr>
          <w:rFonts w:hint="eastAsia"/>
          <w:color w:val="000000" w:themeColor="text1"/>
        </w:rPr>
        <w:t>is</w:t>
      </w:r>
      <w:r w:rsidR="000E6E4E" w:rsidRPr="00D95585">
        <w:rPr>
          <w:color w:val="000000" w:themeColor="text1"/>
        </w:rPr>
        <w:t xml:space="preserve"> deemed to be replaced with "in </w:t>
      </w:r>
      <w:r w:rsidR="002362DE" w:rsidRPr="00D95585">
        <w:rPr>
          <w:rFonts w:hint="eastAsia"/>
          <w:color w:val="000000" w:themeColor="text1"/>
        </w:rPr>
        <w:t>i</w:t>
      </w:r>
      <w:r w:rsidR="000E6E4E" w:rsidRPr="00D95585">
        <w:rPr>
          <w:color w:val="000000" w:themeColor="text1"/>
        </w:rPr>
        <w:t xml:space="preserve">tem </w:t>
      </w:r>
      <w:r w:rsidR="002362DE" w:rsidRPr="00D95585">
        <w:rPr>
          <w:rFonts w:hint="eastAsia"/>
          <w:color w:val="000000" w:themeColor="text1"/>
        </w:rPr>
        <w:t>(iv)</w:t>
      </w:r>
      <w:r w:rsidR="000E6E4E" w:rsidRPr="00D95585">
        <w:rPr>
          <w:color w:val="000000" w:themeColor="text1"/>
        </w:rPr>
        <w:t xml:space="preserve"> of </w:t>
      </w:r>
      <w:r w:rsidR="00206706" w:rsidRPr="00D95585">
        <w:rPr>
          <w:rFonts w:hint="eastAsia"/>
          <w:color w:val="000000" w:themeColor="text1"/>
        </w:rPr>
        <w:t>p</w:t>
      </w:r>
      <w:r w:rsidR="000E6E4E" w:rsidRPr="00D95585">
        <w:rPr>
          <w:color w:val="000000" w:themeColor="text1"/>
        </w:rPr>
        <w:t xml:space="preserve">aragraph </w:t>
      </w:r>
      <w:r w:rsidR="002362DE" w:rsidRPr="00D95585">
        <w:rPr>
          <w:rFonts w:hint="eastAsia"/>
          <w:color w:val="000000" w:themeColor="text1"/>
        </w:rPr>
        <w:t>(</w:t>
      </w:r>
      <w:r w:rsidR="000E6E4E" w:rsidRPr="00D95585">
        <w:rPr>
          <w:color w:val="000000" w:themeColor="text1"/>
        </w:rPr>
        <w:t>3</w:t>
      </w:r>
      <w:r w:rsidR="002362DE" w:rsidRPr="00D95585">
        <w:rPr>
          <w:rFonts w:hint="eastAsia"/>
          <w:color w:val="000000" w:themeColor="text1"/>
        </w:rPr>
        <w:t>)</w:t>
      </w:r>
      <w:r w:rsidR="000E6E4E" w:rsidRPr="00D95585">
        <w:rPr>
          <w:color w:val="000000" w:themeColor="text1"/>
        </w:rPr>
        <w:t xml:space="preserve"> of th</w:t>
      </w:r>
      <w:r w:rsidR="002362DE" w:rsidRPr="00D95585">
        <w:rPr>
          <w:rFonts w:hint="eastAsia"/>
          <w:color w:val="000000" w:themeColor="text1"/>
        </w:rPr>
        <w:t>at</w:t>
      </w:r>
      <w:r w:rsidR="000E6E4E" w:rsidRPr="00D95585">
        <w:rPr>
          <w:color w:val="000000" w:themeColor="text1"/>
        </w:rPr>
        <w:t xml:space="preserve"> Article, the phrase </w:t>
      </w:r>
      <w:r w:rsidR="00193524" w:rsidRPr="00D95585">
        <w:rPr>
          <w:color w:val="000000" w:themeColor="text1"/>
        </w:rPr>
        <w:t>‘</w:t>
      </w:r>
      <w:r w:rsidR="000E6E4E" w:rsidRPr="00D95585">
        <w:rPr>
          <w:color w:val="000000" w:themeColor="text1"/>
        </w:rPr>
        <w:t>technical standards</w:t>
      </w:r>
      <w:r w:rsidR="00193524" w:rsidRPr="00D95585">
        <w:rPr>
          <w:color w:val="000000" w:themeColor="text1"/>
        </w:rPr>
        <w:t>’</w:t>
      </w:r>
      <w:r w:rsidR="000E6E4E" w:rsidRPr="00D95585">
        <w:rPr>
          <w:color w:val="000000" w:themeColor="text1"/>
        </w:rPr>
        <w:t xml:space="preserve"> </w:t>
      </w:r>
      <w:r w:rsidR="002362DE" w:rsidRPr="00D95585">
        <w:rPr>
          <w:rFonts w:hint="eastAsia"/>
          <w:color w:val="000000" w:themeColor="text1"/>
        </w:rPr>
        <w:t>is</w:t>
      </w:r>
      <w:r w:rsidR="000E6E4E" w:rsidRPr="00D95585">
        <w:rPr>
          <w:color w:val="000000" w:themeColor="text1"/>
        </w:rPr>
        <w:t xml:space="preserve"> deemed to be replaced with </w:t>
      </w:r>
      <w:r w:rsidR="00193524" w:rsidRPr="00D95585">
        <w:rPr>
          <w:color w:val="000000" w:themeColor="text1"/>
        </w:rPr>
        <w:t>‘</w:t>
      </w:r>
      <w:r w:rsidR="000E6E4E" w:rsidRPr="00D95585">
        <w:rPr>
          <w:color w:val="000000" w:themeColor="text1"/>
        </w:rPr>
        <w:t>technical standards (excluding standards for non-conforming parts)</w:t>
      </w:r>
      <w:r w:rsidR="00193524" w:rsidRPr="00D95585">
        <w:rPr>
          <w:color w:val="000000" w:themeColor="text1"/>
        </w:rPr>
        <w:t>’</w:t>
      </w:r>
      <w:r w:rsidR="000E6E4E" w:rsidRPr="00D95585">
        <w:rPr>
          <w:color w:val="000000" w:themeColor="text1"/>
        </w:rPr>
        <w:t xml:space="preserve"> and in </w:t>
      </w:r>
      <w:r w:rsidR="00206706" w:rsidRPr="00D95585">
        <w:rPr>
          <w:rFonts w:hint="eastAsia"/>
          <w:color w:val="000000" w:themeColor="text1"/>
        </w:rPr>
        <w:t>p</w:t>
      </w:r>
      <w:r w:rsidR="000E6E4E" w:rsidRPr="00D95585">
        <w:rPr>
          <w:color w:val="000000" w:themeColor="text1"/>
        </w:rPr>
        <w:t xml:space="preserve">aragraph </w:t>
      </w:r>
      <w:r w:rsidR="002362DE" w:rsidRPr="00D95585">
        <w:rPr>
          <w:rFonts w:hint="eastAsia"/>
          <w:color w:val="000000" w:themeColor="text1"/>
        </w:rPr>
        <w:t>(</w:t>
      </w:r>
      <w:r w:rsidR="000E6E4E" w:rsidRPr="00D95585">
        <w:rPr>
          <w:color w:val="000000" w:themeColor="text1"/>
        </w:rPr>
        <w:t>5</w:t>
      </w:r>
      <w:r w:rsidR="002362DE" w:rsidRPr="00D95585">
        <w:rPr>
          <w:rFonts w:hint="eastAsia"/>
          <w:color w:val="000000" w:themeColor="text1"/>
        </w:rPr>
        <w:t>)</w:t>
      </w:r>
      <w:r w:rsidR="000E6E4E" w:rsidRPr="00D95585">
        <w:rPr>
          <w:color w:val="000000" w:themeColor="text1"/>
        </w:rPr>
        <w:t xml:space="preserve"> of th</w:t>
      </w:r>
      <w:r w:rsidR="002362DE" w:rsidRPr="00D95585">
        <w:rPr>
          <w:rFonts w:hint="eastAsia"/>
          <w:color w:val="000000" w:themeColor="text1"/>
        </w:rPr>
        <w:t>at</w:t>
      </w:r>
      <w:r w:rsidR="000E6E4E" w:rsidRPr="00D95585">
        <w:rPr>
          <w:color w:val="000000" w:themeColor="text1"/>
        </w:rPr>
        <w:t xml:space="preserve"> Article</w:t>
      </w:r>
      <w:r w:rsidR="00193524" w:rsidRPr="00D95585">
        <w:rPr>
          <w:color w:val="000000" w:themeColor="text1"/>
        </w:rPr>
        <w:t>"</w:t>
      </w:r>
      <w:r w:rsidR="00193524" w:rsidRPr="00D95585">
        <w:rPr>
          <w:rFonts w:hint="eastAsia"/>
          <w:color w:val="000000" w:themeColor="text1"/>
        </w:rPr>
        <w:t>,</w:t>
      </w:r>
      <w:r w:rsidR="000E6E4E" w:rsidRPr="00D95585">
        <w:rPr>
          <w:color w:val="000000" w:themeColor="text1"/>
        </w:rPr>
        <w:t xml:space="preserve"> </w:t>
      </w:r>
      <w:r w:rsidR="00193524" w:rsidRPr="00D95585">
        <w:rPr>
          <w:rFonts w:hint="eastAsia"/>
          <w:color w:val="000000" w:themeColor="text1"/>
        </w:rPr>
        <w:t xml:space="preserve">and </w:t>
      </w:r>
      <w:r w:rsidR="000E6E4E" w:rsidRPr="00D95585">
        <w:rPr>
          <w:color w:val="000000" w:themeColor="text1"/>
        </w:rPr>
        <w:t xml:space="preserve">the </w:t>
      </w:r>
      <w:r w:rsidR="00E31C6D" w:rsidRPr="00D95585">
        <w:rPr>
          <w:rFonts w:hint="eastAsia"/>
          <w:color w:val="000000" w:themeColor="text1"/>
        </w:rPr>
        <w:t>phrase</w:t>
      </w:r>
      <w:r w:rsidR="000E6E4E" w:rsidRPr="00D95585">
        <w:rPr>
          <w:color w:val="000000" w:themeColor="text1"/>
        </w:rPr>
        <w:t xml:space="preserve"> "shall be deemed to be replaced with" </w:t>
      </w:r>
      <w:r w:rsidR="00780128" w:rsidRPr="00D95585">
        <w:rPr>
          <w:rFonts w:hint="eastAsia"/>
          <w:color w:val="000000" w:themeColor="text1"/>
        </w:rPr>
        <w:t>is</w:t>
      </w:r>
      <w:r w:rsidR="000E6E4E" w:rsidRPr="00D95585">
        <w:rPr>
          <w:color w:val="000000" w:themeColor="text1"/>
        </w:rPr>
        <w:t xml:space="preserve"> deemed to be replaced with "</w:t>
      </w:r>
      <w:r w:rsidR="00780128" w:rsidRPr="00D95585">
        <w:rPr>
          <w:rFonts w:hint="eastAsia"/>
          <w:color w:val="000000" w:themeColor="text1"/>
        </w:rPr>
        <w:t>is</w:t>
      </w:r>
      <w:r w:rsidR="000E6E4E" w:rsidRPr="00D95585">
        <w:rPr>
          <w:color w:val="000000" w:themeColor="text1"/>
        </w:rPr>
        <w:t xml:space="preserve"> deemed to be replaced with".</w:t>
      </w:r>
    </w:p>
    <w:p w14:paraId="4FAB296F" w14:textId="77777777" w:rsidR="003B02E7" w:rsidRPr="00D95585" w:rsidRDefault="001036D5">
      <w:pPr>
        <w:rPr>
          <w:color w:val="000000" w:themeColor="text1"/>
        </w:rPr>
      </w:pPr>
      <w:r w:rsidRPr="00D95585">
        <w:rPr>
          <w:color w:val="000000" w:themeColor="text1"/>
        </w:rPr>
        <w:t>（地位の承継等）</w:t>
      </w:r>
    </w:p>
    <w:p w14:paraId="746160DC" w14:textId="77777777" w:rsidR="003B02E7" w:rsidRPr="00D95585" w:rsidRDefault="001036D5">
      <w:pPr>
        <w:rPr>
          <w:color w:val="000000" w:themeColor="text1"/>
        </w:rPr>
      </w:pPr>
      <w:r w:rsidRPr="00D95585">
        <w:rPr>
          <w:color w:val="000000" w:themeColor="text1"/>
        </w:rPr>
        <w:lastRenderedPageBreak/>
        <w:t>(Succession of Status)</w:t>
      </w:r>
    </w:p>
    <w:p w14:paraId="56CDDA72" w14:textId="77777777" w:rsidR="003B02E7" w:rsidRPr="00D95585" w:rsidRDefault="001036D5">
      <w:pPr>
        <w:rPr>
          <w:color w:val="000000" w:themeColor="text1"/>
        </w:rPr>
      </w:pPr>
      <w:r w:rsidRPr="00D95585">
        <w:rPr>
          <w:color w:val="000000" w:themeColor="text1"/>
        </w:rPr>
        <w:t>第九条　認定計画実施者について相続があったときは、相続人は、認定計画実施者の地位を承継する。</w:t>
      </w:r>
    </w:p>
    <w:p w14:paraId="32423170" w14:textId="0D00CDA3" w:rsidR="003B02E7" w:rsidRPr="00D95585" w:rsidRDefault="001036D5">
      <w:pPr>
        <w:rPr>
          <w:color w:val="000000" w:themeColor="text1"/>
        </w:rPr>
      </w:pPr>
      <w:r w:rsidRPr="00D95585">
        <w:rPr>
          <w:color w:val="000000" w:themeColor="text1"/>
        </w:rPr>
        <w:t xml:space="preserve">Article 9 (1) </w:t>
      </w:r>
      <w:r w:rsidR="00BA540A" w:rsidRPr="00D95585">
        <w:rPr>
          <w:rFonts w:hint="eastAsia"/>
          <w:color w:val="000000" w:themeColor="text1"/>
        </w:rPr>
        <w:t>When</w:t>
      </w:r>
      <w:r w:rsidR="00BA540A" w:rsidRPr="00D95585">
        <w:rPr>
          <w:color w:val="000000" w:themeColor="text1"/>
        </w:rPr>
        <w:t xml:space="preserve"> </w:t>
      </w:r>
      <w:r w:rsidRPr="00D95585">
        <w:rPr>
          <w:color w:val="000000" w:themeColor="text1"/>
        </w:rPr>
        <w:t>an approved plan implementer</w:t>
      </w:r>
      <w:r w:rsidR="00CD0A41" w:rsidRPr="00D95585">
        <w:rPr>
          <w:rFonts w:hint="eastAsia"/>
          <w:color w:val="000000" w:themeColor="text1"/>
        </w:rPr>
        <w:t xml:space="preserve"> is inherited</w:t>
      </w:r>
      <w:r w:rsidRPr="00D95585">
        <w:rPr>
          <w:color w:val="000000" w:themeColor="text1"/>
        </w:rPr>
        <w:t>, the heir is to succeed to the status of the implementer.</w:t>
      </w:r>
    </w:p>
    <w:p w14:paraId="306F705A" w14:textId="77777777" w:rsidR="003B02E7" w:rsidRPr="00D95585" w:rsidRDefault="001036D5">
      <w:pPr>
        <w:rPr>
          <w:color w:val="000000" w:themeColor="text1"/>
        </w:rPr>
      </w:pPr>
      <w:r w:rsidRPr="00D95585">
        <w:rPr>
          <w:color w:val="000000" w:themeColor="text1"/>
        </w:rPr>
        <w:t>２　前項の規定により認定計画実施者の地位を承継した相続人は、相続の日から三十日以内に、主務省令で定めるところにより、その旨を都道府県知事に届け出なければならない。</w:t>
      </w:r>
    </w:p>
    <w:p w14:paraId="3E35FE4B" w14:textId="32AD3967" w:rsidR="003B02E7" w:rsidRPr="00D95585" w:rsidRDefault="001036D5">
      <w:pPr>
        <w:rPr>
          <w:color w:val="000000" w:themeColor="text1"/>
        </w:rPr>
      </w:pPr>
      <w:r w:rsidRPr="00D95585">
        <w:rPr>
          <w:color w:val="000000" w:themeColor="text1"/>
        </w:rPr>
        <w:t xml:space="preserve">(2) An heir who has succeeded to the status of an approved plan implementer pursuant to the preceding paragraph must notify the prefectural governor </w:t>
      </w:r>
      <w:r w:rsidR="00782F07" w:rsidRPr="00D95585">
        <w:rPr>
          <w:rFonts w:hint="eastAsia"/>
          <w:color w:val="000000" w:themeColor="text1"/>
        </w:rPr>
        <w:t xml:space="preserve">of the inheritance </w:t>
      </w:r>
      <w:r w:rsidRPr="00D95585">
        <w:rPr>
          <w:color w:val="000000" w:themeColor="text1"/>
        </w:rPr>
        <w:t xml:space="preserve">within </w:t>
      </w:r>
      <w:r w:rsidR="009F371C" w:rsidRPr="00D95585">
        <w:rPr>
          <w:rFonts w:hint="eastAsia"/>
          <w:color w:val="000000" w:themeColor="text1"/>
        </w:rPr>
        <w:t>thirty</w:t>
      </w:r>
      <w:r w:rsidRPr="00D95585">
        <w:rPr>
          <w:color w:val="000000" w:themeColor="text1"/>
        </w:rPr>
        <w:t xml:space="preserve"> days from the date of inheritance, </w:t>
      </w:r>
      <w:r w:rsidR="00907A2D" w:rsidRPr="00D95585">
        <w:rPr>
          <w:rFonts w:hint="eastAsia"/>
          <w:color w:val="000000" w:themeColor="text1"/>
        </w:rPr>
        <w:t>pursuant to the provisions of</w:t>
      </w:r>
      <w:r w:rsidRPr="00D95585">
        <w:rPr>
          <w:color w:val="000000" w:themeColor="text1"/>
        </w:rPr>
        <w:t xml:space="preserve"> </w:t>
      </w:r>
      <w:r w:rsidR="0052670A" w:rsidRPr="00D95585">
        <w:rPr>
          <w:rFonts w:hint="eastAsia"/>
          <w:color w:val="000000" w:themeColor="text1"/>
        </w:rPr>
        <w:t>O</w:t>
      </w:r>
      <w:r w:rsidRPr="00D95585">
        <w:rPr>
          <w:color w:val="000000" w:themeColor="text1"/>
        </w:rPr>
        <w:t>rder of the competent ministry.</w:t>
      </w:r>
    </w:p>
    <w:p w14:paraId="386955AB" w14:textId="77777777" w:rsidR="003B02E7" w:rsidRPr="00D95585" w:rsidRDefault="001036D5">
      <w:pPr>
        <w:rPr>
          <w:color w:val="000000" w:themeColor="text1"/>
        </w:rPr>
      </w:pPr>
      <w:r w:rsidRPr="00D95585">
        <w:rPr>
          <w:color w:val="000000" w:themeColor="text1"/>
        </w:rPr>
        <w:t>第十条　認定計画実施者が認定畜舎等の譲渡を行う場合において、譲渡人及び譲受人があらかじめ当該譲渡及び譲受けについて主務省令で定めるところにより都道府県知事の認可を受けたときは、譲受人は、認定計画実施者の地位を承継する。</w:t>
      </w:r>
    </w:p>
    <w:p w14:paraId="3C085378" w14:textId="6FC9109A" w:rsidR="003B02E7" w:rsidRPr="00D95585" w:rsidRDefault="001036D5">
      <w:pPr>
        <w:rPr>
          <w:color w:val="000000" w:themeColor="text1"/>
        </w:rPr>
      </w:pPr>
      <w:r w:rsidRPr="00D95585">
        <w:rPr>
          <w:color w:val="000000" w:themeColor="text1"/>
        </w:rPr>
        <w:t xml:space="preserve">Article 10 (1) </w:t>
      </w:r>
      <w:r w:rsidR="00120868" w:rsidRPr="00D95585">
        <w:rPr>
          <w:rFonts w:hint="eastAsia"/>
          <w:color w:val="000000" w:themeColor="text1"/>
        </w:rPr>
        <w:t>If</w:t>
      </w:r>
      <w:r w:rsidRPr="00D95585">
        <w:rPr>
          <w:color w:val="000000" w:themeColor="text1"/>
        </w:rPr>
        <w:t xml:space="preserve"> an approved plan implementer transfers </w:t>
      </w:r>
      <w:r w:rsidR="00D60F3A" w:rsidRPr="00D95585">
        <w:rPr>
          <w:rFonts w:hint="eastAsia"/>
          <w:color w:val="000000" w:themeColor="text1"/>
        </w:rPr>
        <w:t xml:space="preserve">an </w:t>
      </w:r>
      <w:r w:rsidRPr="00D95585">
        <w:rPr>
          <w:color w:val="000000" w:themeColor="text1"/>
        </w:rPr>
        <w:t xml:space="preserve">approved livestock barn, etc., </w:t>
      </w:r>
      <w:r w:rsidR="00120868" w:rsidRPr="00D95585">
        <w:rPr>
          <w:rFonts w:hint="eastAsia"/>
          <w:color w:val="000000" w:themeColor="text1"/>
        </w:rPr>
        <w:t>and when</w:t>
      </w:r>
      <w:r w:rsidRPr="00D95585">
        <w:rPr>
          <w:color w:val="000000" w:themeColor="text1"/>
        </w:rPr>
        <w:t xml:space="preserve"> the transferor and the transferee have obtained the </w:t>
      </w:r>
      <w:r w:rsidR="00A70E8E" w:rsidRPr="00D95585">
        <w:rPr>
          <w:rFonts w:hint="eastAsia"/>
          <w:color w:val="000000" w:themeColor="text1"/>
        </w:rPr>
        <w:t xml:space="preserve">authorization </w:t>
      </w:r>
      <w:r w:rsidRPr="00D95585">
        <w:rPr>
          <w:color w:val="000000" w:themeColor="text1"/>
        </w:rPr>
        <w:t xml:space="preserve">of the prefectural governor for the transfer and acquisition in advance </w:t>
      </w:r>
      <w:r w:rsidR="00907A2D" w:rsidRPr="00D95585">
        <w:rPr>
          <w:rFonts w:hint="eastAsia"/>
          <w:color w:val="000000" w:themeColor="text1"/>
        </w:rPr>
        <w:t xml:space="preserve">pursuant to the provisions of </w:t>
      </w:r>
      <w:r w:rsidR="0052670A" w:rsidRPr="00D95585">
        <w:rPr>
          <w:rFonts w:hint="eastAsia"/>
          <w:color w:val="000000" w:themeColor="text1"/>
        </w:rPr>
        <w:t>O</w:t>
      </w:r>
      <w:r w:rsidRPr="00D95585">
        <w:rPr>
          <w:color w:val="000000" w:themeColor="text1"/>
        </w:rPr>
        <w:t>rder of the competent ministry, the transferee succeeds to the status of the implementer.</w:t>
      </w:r>
    </w:p>
    <w:p w14:paraId="2676EDF9" w14:textId="77777777" w:rsidR="003B02E7" w:rsidRPr="00D95585" w:rsidRDefault="001036D5">
      <w:pPr>
        <w:rPr>
          <w:color w:val="000000" w:themeColor="text1"/>
        </w:rPr>
      </w:pPr>
      <w:r w:rsidRPr="00D95585">
        <w:rPr>
          <w:color w:val="000000" w:themeColor="text1"/>
        </w:rPr>
        <w:t>２　認定計画実施者である法人が合併により消滅することとなる場合において、あらかじめ当該合併について主務省令で定めるところにより都道府県知事の認可を受けたときは、合併後存続する法人又は合併により設立された法人は、認定計画実施者の地位を承継する。</w:t>
      </w:r>
    </w:p>
    <w:p w14:paraId="3B9438F5" w14:textId="0F8ECD13" w:rsidR="003B02E7" w:rsidRPr="00D95585" w:rsidRDefault="001036D5">
      <w:pPr>
        <w:rPr>
          <w:color w:val="000000" w:themeColor="text1"/>
        </w:rPr>
      </w:pPr>
      <w:r w:rsidRPr="00D95585">
        <w:rPr>
          <w:color w:val="000000" w:themeColor="text1"/>
        </w:rPr>
        <w:t xml:space="preserve">(2) </w:t>
      </w:r>
      <w:r w:rsidR="001307F6" w:rsidRPr="00D95585">
        <w:rPr>
          <w:rFonts w:hint="eastAsia"/>
          <w:color w:val="000000" w:themeColor="text1"/>
        </w:rPr>
        <w:t>If</w:t>
      </w:r>
      <w:r w:rsidRPr="00D95585">
        <w:rPr>
          <w:color w:val="000000" w:themeColor="text1"/>
        </w:rPr>
        <w:t xml:space="preserve"> a corporation that is an approved plan implementer </w:t>
      </w:r>
      <w:r w:rsidR="00AE42BD" w:rsidRPr="00D95585">
        <w:rPr>
          <w:rFonts w:hint="eastAsia"/>
          <w:color w:val="000000" w:themeColor="text1"/>
        </w:rPr>
        <w:t>is dissolved</w:t>
      </w:r>
      <w:r w:rsidRPr="00D95585">
        <w:rPr>
          <w:color w:val="000000" w:themeColor="text1"/>
        </w:rPr>
        <w:t xml:space="preserve"> as a result of a merger, and </w:t>
      </w:r>
      <w:r w:rsidR="00120868" w:rsidRPr="00D95585">
        <w:rPr>
          <w:rFonts w:hint="eastAsia"/>
          <w:color w:val="000000" w:themeColor="text1"/>
        </w:rPr>
        <w:t xml:space="preserve">when </w:t>
      </w:r>
      <w:r w:rsidRPr="00D95585">
        <w:rPr>
          <w:color w:val="000000" w:themeColor="text1"/>
        </w:rPr>
        <w:t xml:space="preserve">the </w:t>
      </w:r>
      <w:r w:rsidR="002A5C7C" w:rsidRPr="00D95585">
        <w:rPr>
          <w:rFonts w:hint="eastAsia"/>
          <w:color w:val="000000" w:themeColor="text1"/>
        </w:rPr>
        <w:t xml:space="preserve">authorization </w:t>
      </w:r>
      <w:r w:rsidRPr="00D95585">
        <w:rPr>
          <w:color w:val="000000" w:themeColor="text1"/>
        </w:rPr>
        <w:t xml:space="preserve">of the prefectural governor has been obtained in advance for the merger </w:t>
      </w:r>
      <w:r w:rsidR="00907A2D" w:rsidRPr="00D95585">
        <w:rPr>
          <w:rFonts w:hint="eastAsia"/>
          <w:color w:val="000000" w:themeColor="text1"/>
        </w:rPr>
        <w:t>pursuant to the provisions of</w:t>
      </w:r>
      <w:r w:rsidRPr="00D95585">
        <w:rPr>
          <w:color w:val="000000" w:themeColor="text1"/>
        </w:rPr>
        <w:t xml:space="preserve"> </w:t>
      </w:r>
      <w:r w:rsidR="0052670A" w:rsidRPr="00D95585">
        <w:rPr>
          <w:rFonts w:hint="eastAsia"/>
          <w:color w:val="000000" w:themeColor="text1"/>
        </w:rPr>
        <w:t>O</w:t>
      </w:r>
      <w:r w:rsidRPr="00D95585">
        <w:rPr>
          <w:color w:val="000000" w:themeColor="text1"/>
        </w:rPr>
        <w:t>rder of the competent ministry, the corporation surviving the merger or the corporation established as a result of the merger is to succeed to the status of the implementer.</w:t>
      </w:r>
    </w:p>
    <w:p w14:paraId="4059DE21" w14:textId="77777777" w:rsidR="003B02E7" w:rsidRPr="00D95585" w:rsidRDefault="001036D5">
      <w:pPr>
        <w:rPr>
          <w:color w:val="000000" w:themeColor="text1"/>
        </w:rPr>
      </w:pPr>
      <w:r w:rsidRPr="00D95585">
        <w:rPr>
          <w:color w:val="000000" w:themeColor="text1"/>
        </w:rPr>
        <w:t>３　認定計画実施者である法人が分割により認定畜舎等を承継させる場合において、あらかじめ当該分割について主務省令で定めるところにより都道府県知事の認可を受けたときは、分割により当該認定畜舎等を承継した法人は、認定計画実施者の地位を承継する。</w:t>
      </w:r>
    </w:p>
    <w:p w14:paraId="52AB6AA2" w14:textId="0FFD4BEF" w:rsidR="003B02E7" w:rsidRPr="00D95585" w:rsidRDefault="001036D5">
      <w:pPr>
        <w:rPr>
          <w:color w:val="000000" w:themeColor="text1"/>
        </w:rPr>
      </w:pPr>
      <w:r w:rsidRPr="00D95585">
        <w:rPr>
          <w:color w:val="000000" w:themeColor="text1"/>
        </w:rPr>
        <w:t xml:space="preserve">(3) </w:t>
      </w:r>
      <w:r w:rsidR="003F0E70" w:rsidRPr="00D95585">
        <w:rPr>
          <w:rFonts w:hint="eastAsia"/>
          <w:color w:val="000000" w:themeColor="text1"/>
        </w:rPr>
        <w:t xml:space="preserve">When </w:t>
      </w:r>
      <w:r w:rsidRPr="00D95585">
        <w:rPr>
          <w:color w:val="000000" w:themeColor="text1"/>
        </w:rPr>
        <w:t xml:space="preserve">a corporation that is an approved plan implementer has the approved livestock barn, etc. succeeded to through a split, if the corporation has obtained the </w:t>
      </w:r>
      <w:r w:rsidR="0021205D" w:rsidRPr="00D95585">
        <w:rPr>
          <w:rFonts w:hint="eastAsia"/>
          <w:color w:val="000000" w:themeColor="text1"/>
        </w:rPr>
        <w:t xml:space="preserve">authorization </w:t>
      </w:r>
      <w:r w:rsidRPr="00D95585">
        <w:rPr>
          <w:color w:val="000000" w:themeColor="text1"/>
        </w:rPr>
        <w:t xml:space="preserve">of the prefectural governor </w:t>
      </w:r>
      <w:r w:rsidR="00157769" w:rsidRPr="00D95585">
        <w:rPr>
          <w:rFonts w:hint="eastAsia"/>
          <w:color w:val="000000" w:themeColor="text1"/>
        </w:rPr>
        <w:t xml:space="preserve">regarding </w:t>
      </w:r>
      <w:r w:rsidRPr="00D95585">
        <w:rPr>
          <w:color w:val="000000" w:themeColor="text1"/>
        </w:rPr>
        <w:t xml:space="preserve">the split in advance </w:t>
      </w:r>
      <w:r w:rsidR="00907A2D" w:rsidRPr="00D95585">
        <w:rPr>
          <w:rFonts w:hint="eastAsia"/>
          <w:color w:val="000000" w:themeColor="text1"/>
        </w:rPr>
        <w:t>pursuant to the provisions of</w:t>
      </w:r>
      <w:r w:rsidRPr="00D95585">
        <w:rPr>
          <w:color w:val="000000" w:themeColor="text1"/>
        </w:rPr>
        <w:t xml:space="preserve"> </w:t>
      </w:r>
      <w:r w:rsidR="0052670A" w:rsidRPr="00D95585">
        <w:rPr>
          <w:rFonts w:hint="eastAsia"/>
          <w:color w:val="000000" w:themeColor="text1"/>
        </w:rPr>
        <w:t>O</w:t>
      </w:r>
      <w:r w:rsidRPr="00D95585">
        <w:rPr>
          <w:color w:val="000000" w:themeColor="text1"/>
        </w:rPr>
        <w:t xml:space="preserve">rder of the competent ministry, the corporation that has succeeded to the </w:t>
      </w:r>
      <w:r w:rsidR="00B80BC6" w:rsidRPr="00D95585">
        <w:rPr>
          <w:rFonts w:hint="eastAsia"/>
          <w:color w:val="000000" w:themeColor="text1"/>
        </w:rPr>
        <w:t xml:space="preserve">approved livestock </w:t>
      </w:r>
      <w:r w:rsidRPr="00D95585">
        <w:rPr>
          <w:color w:val="000000" w:themeColor="text1"/>
        </w:rPr>
        <w:t xml:space="preserve">barn, etc. through the split </w:t>
      </w:r>
      <w:r w:rsidR="00B80BC6" w:rsidRPr="00D95585">
        <w:rPr>
          <w:rFonts w:hint="eastAsia"/>
          <w:color w:val="000000" w:themeColor="text1"/>
        </w:rPr>
        <w:t xml:space="preserve">will </w:t>
      </w:r>
      <w:r w:rsidRPr="00D95585">
        <w:rPr>
          <w:color w:val="000000" w:themeColor="text1"/>
        </w:rPr>
        <w:t xml:space="preserve">succeed to the status of </w:t>
      </w:r>
      <w:r w:rsidR="00D60F3A" w:rsidRPr="00D95585">
        <w:rPr>
          <w:rFonts w:hint="eastAsia"/>
          <w:color w:val="000000" w:themeColor="text1"/>
        </w:rPr>
        <w:t xml:space="preserve">an </w:t>
      </w:r>
      <w:r w:rsidR="00B80BC6" w:rsidRPr="00D95585">
        <w:rPr>
          <w:rFonts w:hint="eastAsia"/>
          <w:color w:val="000000" w:themeColor="text1"/>
        </w:rPr>
        <w:t>approved plan</w:t>
      </w:r>
      <w:r w:rsidRPr="00D95585">
        <w:rPr>
          <w:color w:val="000000" w:themeColor="text1"/>
        </w:rPr>
        <w:t xml:space="preserve"> implementer.</w:t>
      </w:r>
    </w:p>
    <w:p w14:paraId="1526B01B" w14:textId="77777777" w:rsidR="003B02E7" w:rsidRPr="00D95585" w:rsidRDefault="001036D5">
      <w:pPr>
        <w:rPr>
          <w:color w:val="000000" w:themeColor="text1"/>
        </w:rPr>
      </w:pPr>
      <w:r w:rsidRPr="00D95585">
        <w:rPr>
          <w:color w:val="000000" w:themeColor="text1"/>
        </w:rPr>
        <w:t>４　第三条第三項（第五号に係る部分に限る。）及び第四項（第二号及び第三号に係る部分に限る。）の規定は、前三項の認可について準用する。</w:t>
      </w:r>
    </w:p>
    <w:p w14:paraId="083EBAD4" w14:textId="2EC75B0D" w:rsidR="003B02E7" w:rsidRPr="00D95585" w:rsidRDefault="001036D5">
      <w:pPr>
        <w:rPr>
          <w:color w:val="000000" w:themeColor="text1"/>
        </w:rPr>
      </w:pPr>
      <w:r w:rsidRPr="00D95585">
        <w:rPr>
          <w:color w:val="000000" w:themeColor="text1"/>
        </w:rPr>
        <w:lastRenderedPageBreak/>
        <w:t xml:space="preserve">(4) Article 3, paragraph (3) (limited to the part related to item (v)) and paragraph (4) (limited to the part related to items (ii) and (iii)) </w:t>
      </w:r>
      <w:r w:rsidR="004E738E" w:rsidRPr="00D95585">
        <w:rPr>
          <w:rFonts w:hint="eastAsia"/>
          <w:color w:val="000000" w:themeColor="text1"/>
        </w:rPr>
        <w:t>apply</w:t>
      </w:r>
      <w:r w:rsidRPr="00D95585">
        <w:rPr>
          <w:color w:val="000000" w:themeColor="text1"/>
        </w:rPr>
        <w:t xml:space="preserve"> mutatis mutandis to the authorization referred to in the preceding three paragraphs.</w:t>
      </w:r>
    </w:p>
    <w:p w14:paraId="69920146" w14:textId="77777777" w:rsidR="003B02E7" w:rsidRPr="00D95585" w:rsidRDefault="001036D5">
      <w:pPr>
        <w:rPr>
          <w:color w:val="000000" w:themeColor="text1"/>
        </w:rPr>
      </w:pPr>
      <w:r w:rsidRPr="00D95585">
        <w:rPr>
          <w:color w:val="000000" w:themeColor="text1"/>
        </w:rPr>
        <w:t>５　認定計画実施者が認定畜舎等の譲渡を行い、又は認定計画実施者である法人が合併により消滅することとなり、若しくは分割により認定畜舎等を承継させる場合において、第一項から第三項までの認可をしない旨の処分があったとき（これらの認可の申請がない場合にあっては、当該認定畜舎等の譲渡又は当該法人の合併若しくは分割があったとき）は、第三条第一項の認定は、その効力を失うものとし、当該認定畜舎等であった畜舎等（以下「失効畜舎等」という。）について新たな畜舎建築利用計画（当該失効畜舎等について、建築等をせず、引き続き利用基準に従って利用する場合に作成する計画を含む。以下この項及び第十六条第四項において同じ。）を作成し第三条第一項の認定を受けた場合又は当該失効畜舎等及びその敷地が現に建築基準法並びにこれに基づく命令及び条例の規定（以下「建築基準法令の規定」という。）に適合していることについて都道府県知事の確認を受けた場合を除き、その譲受人、合併後存続する法人若しくは合併により設立された法人若しくは分割により当該失効畜舎等を承継した法人又はこれらの承継人（以下「譲受人等」という。）は、当該処分があった日（これらの認可の申請がない場合にあっては、当該認定畜舎等の譲渡又は当該法人の合併若しくは分割の日）から百二十日以内に、当該失効畜舎等の使用を停止し、当該失効畜舎等内への立入りの禁止、当該失効畜舎等の除却その他の保安上必要な措置（以下「保安上の措置」という。）を講じなければならない。</w:t>
      </w:r>
      <w:r w:rsidRPr="00D95585">
        <w:rPr>
          <w:rFonts w:hint="eastAsia"/>
          <w:color w:val="000000" w:themeColor="text1"/>
        </w:rPr>
        <w:t>この場合において、当該失効畜舎等について新たな畜舎建築利用計画を作成し同項の認定を受けるまでの間、当該失効畜舎等及びその敷地が現に建築基準法令の規定に適合していることについて都道府県知事の確認を受けるまでの間又は当該失効畜舎等の全部が除却その他の事由により滅失するまでの間は、当該譲受人等を認定計画実施者と、当該失効畜舎等を認定畜舎等とそれぞれみなして、第七条、第八条、第十二条から第十四条まで、第十五条（第四項を除く。）、第十七条及び第十八条の規定（これらの規定に係る罰則を含む。）を適用する。</w:t>
      </w:r>
    </w:p>
    <w:p w14:paraId="2147C55B" w14:textId="594BFDC2" w:rsidR="003B02E7" w:rsidRPr="00D95585" w:rsidRDefault="001036D5">
      <w:pPr>
        <w:rPr>
          <w:color w:val="000000" w:themeColor="text1"/>
        </w:rPr>
      </w:pPr>
      <w:r w:rsidRPr="00D95585">
        <w:rPr>
          <w:color w:val="000000" w:themeColor="text1"/>
        </w:rPr>
        <w:t>(5)</w:t>
      </w:r>
      <w:r w:rsidR="00326C06" w:rsidRPr="00D95585">
        <w:rPr>
          <w:rFonts w:hint="eastAsia"/>
          <w:color w:val="000000" w:themeColor="text1"/>
        </w:rPr>
        <w:t xml:space="preserve"> </w:t>
      </w:r>
      <w:r w:rsidR="00B71E2D" w:rsidRPr="00D95585">
        <w:rPr>
          <w:rFonts w:hint="eastAsia"/>
          <w:color w:val="000000" w:themeColor="text1"/>
        </w:rPr>
        <w:t xml:space="preserve">If </w:t>
      </w:r>
      <w:r w:rsidRPr="00D95585">
        <w:rPr>
          <w:color w:val="000000" w:themeColor="text1"/>
        </w:rPr>
        <w:t xml:space="preserve">an approved plan implementer transfers </w:t>
      </w:r>
      <w:r w:rsidR="00D60F3A" w:rsidRPr="00D95585">
        <w:rPr>
          <w:rFonts w:hint="eastAsia"/>
          <w:color w:val="000000" w:themeColor="text1"/>
        </w:rPr>
        <w:t xml:space="preserve">an </w:t>
      </w:r>
      <w:r w:rsidRPr="00D95585">
        <w:rPr>
          <w:color w:val="000000" w:themeColor="text1"/>
        </w:rPr>
        <w:t xml:space="preserve">approved livestock barn, etc., or a corporation that is an approved plan implementer ceases to exist as a result of a merger or succeeds to </w:t>
      </w:r>
      <w:r w:rsidR="00D60F3A" w:rsidRPr="00D95585">
        <w:rPr>
          <w:rFonts w:hint="eastAsia"/>
          <w:color w:val="000000" w:themeColor="text1"/>
        </w:rPr>
        <w:t xml:space="preserve">an </w:t>
      </w:r>
      <w:r w:rsidRPr="00D95585">
        <w:rPr>
          <w:color w:val="000000" w:themeColor="text1"/>
        </w:rPr>
        <w:t xml:space="preserve">approved livestock barn, etc. as a result of a split, </w:t>
      </w:r>
      <w:r w:rsidR="00B71E2D" w:rsidRPr="00D95585">
        <w:rPr>
          <w:color w:val="000000" w:themeColor="text1"/>
        </w:rPr>
        <w:t>but the governor decides not to grant the authorization referred to in paragraphs (1) through (3)</w:t>
      </w:r>
      <w:r w:rsidRPr="00D95585">
        <w:rPr>
          <w:color w:val="000000" w:themeColor="text1"/>
        </w:rPr>
        <w:t xml:space="preserve"> (</w:t>
      </w:r>
      <w:r w:rsidR="00B6714D" w:rsidRPr="00D95585">
        <w:rPr>
          <w:rFonts w:hint="eastAsia"/>
          <w:color w:val="000000" w:themeColor="text1"/>
        </w:rPr>
        <w:t xml:space="preserve">if </w:t>
      </w:r>
      <w:r w:rsidRPr="00D95585">
        <w:rPr>
          <w:color w:val="000000" w:themeColor="text1"/>
        </w:rPr>
        <w:t>there is no application for these</w:t>
      </w:r>
      <w:r w:rsidR="004D407E" w:rsidRPr="00D95585">
        <w:rPr>
          <w:rFonts w:hint="eastAsia"/>
          <w:color w:val="000000" w:themeColor="text1"/>
        </w:rPr>
        <w:t xml:space="preserve"> authorizations</w:t>
      </w:r>
      <w:r w:rsidRPr="00D95585">
        <w:rPr>
          <w:color w:val="000000" w:themeColor="text1"/>
        </w:rPr>
        <w:t xml:space="preserve">, when the transfer of the approved livestock barn, etc. or the merger or split of the corporation has taken place), the approval referred to in Article 3, paragraph (1) ceases to be effective, and except </w:t>
      </w:r>
      <w:r w:rsidR="007C2054" w:rsidRPr="00D95585">
        <w:rPr>
          <w:rFonts w:hint="eastAsia"/>
          <w:color w:val="000000" w:themeColor="text1"/>
        </w:rPr>
        <w:t xml:space="preserve">when </w:t>
      </w:r>
      <w:r w:rsidRPr="00D95585">
        <w:rPr>
          <w:color w:val="000000" w:themeColor="text1"/>
        </w:rPr>
        <w:t xml:space="preserve">a new livestock barns </w:t>
      </w:r>
      <w:r w:rsidR="00CE57B2" w:rsidRPr="00D95585">
        <w:rPr>
          <w:color w:val="000000" w:themeColor="text1"/>
        </w:rPr>
        <w:t>building</w:t>
      </w:r>
      <w:r w:rsidR="00CE57B2" w:rsidRPr="00D95585">
        <w:rPr>
          <w:rFonts w:hint="eastAsia"/>
          <w:color w:val="000000" w:themeColor="text1"/>
        </w:rPr>
        <w:t xml:space="preserve"> and </w:t>
      </w:r>
      <w:r w:rsidRPr="00D95585">
        <w:rPr>
          <w:color w:val="000000" w:themeColor="text1"/>
        </w:rPr>
        <w:t xml:space="preserve">use plan (including a plan prepared when </w:t>
      </w:r>
      <w:r w:rsidR="000E42E4" w:rsidRPr="00D95585">
        <w:rPr>
          <w:rFonts w:hint="eastAsia"/>
          <w:color w:val="000000" w:themeColor="text1"/>
        </w:rPr>
        <w:t>no</w:t>
      </w:r>
      <w:r w:rsidR="00E44D71" w:rsidRPr="00D95585">
        <w:rPr>
          <w:rFonts w:hint="eastAsia"/>
          <w:color w:val="000000" w:themeColor="text1"/>
        </w:rPr>
        <w:t xml:space="preserve"> building, etc. is carried out regarding </w:t>
      </w:r>
      <w:r w:rsidRPr="00D95585">
        <w:rPr>
          <w:color w:val="000000" w:themeColor="text1"/>
        </w:rPr>
        <w:t xml:space="preserve">the expired livestock barn, etc. but </w:t>
      </w:r>
      <w:r w:rsidR="00291DFC" w:rsidRPr="00D95585">
        <w:rPr>
          <w:rFonts w:hint="eastAsia"/>
          <w:color w:val="000000" w:themeColor="text1"/>
        </w:rPr>
        <w:t xml:space="preserve">the </w:t>
      </w:r>
      <w:r w:rsidR="00A63A87" w:rsidRPr="00D95585">
        <w:rPr>
          <w:color w:val="000000" w:themeColor="text1"/>
        </w:rPr>
        <w:t xml:space="preserve">expired </w:t>
      </w:r>
      <w:r w:rsidR="00D60F3A" w:rsidRPr="00D95585">
        <w:rPr>
          <w:rFonts w:hint="eastAsia"/>
          <w:color w:val="000000" w:themeColor="text1"/>
        </w:rPr>
        <w:t xml:space="preserve">livestock </w:t>
      </w:r>
      <w:r w:rsidR="00291DFC" w:rsidRPr="00D95585">
        <w:rPr>
          <w:rFonts w:hint="eastAsia"/>
          <w:color w:val="000000" w:themeColor="text1"/>
        </w:rPr>
        <w:t xml:space="preserve">barn, etc. </w:t>
      </w:r>
      <w:r w:rsidR="00D60F3A" w:rsidRPr="00D95585">
        <w:rPr>
          <w:rFonts w:hint="eastAsia"/>
          <w:color w:val="000000" w:themeColor="text1"/>
        </w:rPr>
        <w:t>is</w:t>
      </w:r>
      <w:r w:rsidRPr="00D95585">
        <w:rPr>
          <w:color w:val="000000" w:themeColor="text1"/>
        </w:rPr>
        <w:t xml:space="preserve"> continuously used in accordance with the standards for use; </w:t>
      </w:r>
      <w:r w:rsidR="00313B1F" w:rsidRPr="00D95585">
        <w:rPr>
          <w:rFonts w:hint="eastAsia"/>
          <w:color w:val="000000" w:themeColor="text1"/>
        </w:rPr>
        <w:t>the same</w:t>
      </w:r>
      <w:r w:rsidRPr="00D95585">
        <w:rPr>
          <w:color w:val="000000" w:themeColor="text1"/>
        </w:rPr>
        <w:t xml:space="preserve"> applies </w:t>
      </w:r>
      <w:r w:rsidR="00CE21AE" w:rsidRPr="00D95585">
        <w:rPr>
          <w:rFonts w:hint="eastAsia"/>
          <w:color w:val="000000" w:themeColor="text1"/>
        </w:rPr>
        <w:t xml:space="preserve">below </w:t>
      </w:r>
      <w:r w:rsidR="00323BB6" w:rsidRPr="00D95585">
        <w:rPr>
          <w:rFonts w:hint="eastAsia"/>
          <w:color w:val="000000" w:themeColor="text1"/>
        </w:rPr>
        <w:t>to</w:t>
      </w:r>
      <w:r w:rsidRPr="00D95585">
        <w:rPr>
          <w:color w:val="000000" w:themeColor="text1"/>
        </w:rPr>
        <w:t xml:space="preserve"> this paragraph and Article 16, paragraph (4)) is prepared for the livestock barn, etc. that </w:t>
      </w:r>
      <w:r w:rsidR="00D60F3A" w:rsidRPr="00D95585">
        <w:rPr>
          <w:rFonts w:hint="eastAsia"/>
          <w:color w:val="000000" w:themeColor="text1"/>
        </w:rPr>
        <w:t>was</w:t>
      </w:r>
      <w:r w:rsidRPr="00D95585">
        <w:rPr>
          <w:color w:val="000000" w:themeColor="text1"/>
        </w:rPr>
        <w:t xml:space="preserve"> the approved livestock barn, etc. (referred to </w:t>
      </w:r>
      <w:r w:rsidR="00CE21AE" w:rsidRPr="00D95585">
        <w:rPr>
          <w:rFonts w:hint="eastAsia"/>
          <w:color w:val="000000" w:themeColor="text1"/>
        </w:rPr>
        <w:t xml:space="preserve">below </w:t>
      </w:r>
      <w:r w:rsidRPr="00D95585">
        <w:rPr>
          <w:color w:val="000000" w:themeColor="text1"/>
        </w:rPr>
        <w:t xml:space="preserve">as "expired livestock barn, etc.") and the approval referred to in Article 3, paragraph (1) is obtained, or </w:t>
      </w:r>
      <w:r w:rsidR="002446BF" w:rsidRPr="00D95585">
        <w:rPr>
          <w:rFonts w:hint="eastAsia"/>
          <w:color w:val="000000" w:themeColor="text1"/>
        </w:rPr>
        <w:t xml:space="preserve">when </w:t>
      </w:r>
      <w:r w:rsidRPr="00D95585">
        <w:rPr>
          <w:color w:val="000000" w:themeColor="text1"/>
        </w:rPr>
        <w:t xml:space="preserve">the prefectural governor has confirmed that the expired livestock barn, etc. and their </w:t>
      </w:r>
      <w:r w:rsidR="00DB748D" w:rsidRPr="00D95585">
        <w:rPr>
          <w:rFonts w:hint="eastAsia"/>
          <w:color w:val="000000" w:themeColor="text1"/>
        </w:rPr>
        <w:t xml:space="preserve">site </w:t>
      </w:r>
      <w:r w:rsidRPr="00D95585">
        <w:rPr>
          <w:color w:val="000000" w:themeColor="text1"/>
        </w:rPr>
        <w:t xml:space="preserve">actually </w:t>
      </w:r>
      <w:r w:rsidRPr="00D95585">
        <w:rPr>
          <w:color w:val="000000" w:themeColor="text1"/>
        </w:rPr>
        <w:lastRenderedPageBreak/>
        <w:t xml:space="preserve">conform to the Building Standards Act and orders and ordinances based on the Building Standards Act (referred to </w:t>
      </w:r>
      <w:r w:rsidR="00414CD9" w:rsidRPr="00D95585">
        <w:rPr>
          <w:rFonts w:hint="eastAsia"/>
          <w:color w:val="000000" w:themeColor="text1"/>
        </w:rPr>
        <w:t xml:space="preserve">below </w:t>
      </w:r>
      <w:r w:rsidRPr="00D95585">
        <w:rPr>
          <w:color w:val="000000" w:themeColor="text1"/>
        </w:rPr>
        <w:t xml:space="preserve">as "the Building Standards Act Order"), the transferee, the corporation surviving the merger or the corporation established as a result of the merger, or the corporation that has succeeded to the expired </w:t>
      </w:r>
      <w:r w:rsidR="00F941F1" w:rsidRPr="00D95585">
        <w:rPr>
          <w:rFonts w:hint="eastAsia"/>
          <w:color w:val="000000" w:themeColor="text1"/>
        </w:rPr>
        <w:t xml:space="preserve">livestock </w:t>
      </w:r>
      <w:r w:rsidRPr="00D95585">
        <w:rPr>
          <w:color w:val="000000" w:themeColor="text1"/>
        </w:rPr>
        <w:t xml:space="preserve">barn, etc. as a result of the split, or their successor (referred to </w:t>
      </w:r>
      <w:r w:rsidR="00785323" w:rsidRPr="00D95585">
        <w:rPr>
          <w:rFonts w:hint="eastAsia"/>
          <w:color w:val="000000" w:themeColor="text1"/>
        </w:rPr>
        <w:t xml:space="preserve">below </w:t>
      </w:r>
      <w:r w:rsidRPr="00D95585">
        <w:rPr>
          <w:color w:val="000000" w:themeColor="text1"/>
        </w:rPr>
        <w:t xml:space="preserve">as the "transferee, etc.") must suspend the use of the expired </w:t>
      </w:r>
      <w:r w:rsidR="00F941F1" w:rsidRPr="00D95585">
        <w:rPr>
          <w:rFonts w:hint="eastAsia"/>
          <w:color w:val="000000" w:themeColor="text1"/>
        </w:rPr>
        <w:t xml:space="preserve">livestock </w:t>
      </w:r>
      <w:r w:rsidRPr="00D95585">
        <w:rPr>
          <w:color w:val="000000" w:themeColor="text1"/>
        </w:rPr>
        <w:t xml:space="preserve">barn, etc., prohibit entry into the expired </w:t>
      </w:r>
      <w:r w:rsidR="00F941F1" w:rsidRPr="00D95585">
        <w:rPr>
          <w:rFonts w:hint="eastAsia"/>
          <w:color w:val="000000" w:themeColor="text1"/>
        </w:rPr>
        <w:t xml:space="preserve">livestock </w:t>
      </w:r>
      <w:r w:rsidRPr="00D95585">
        <w:rPr>
          <w:color w:val="000000" w:themeColor="text1"/>
        </w:rPr>
        <w:t xml:space="preserve">barn, etc., remove the expired </w:t>
      </w:r>
      <w:r w:rsidR="00F941F1" w:rsidRPr="00D95585">
        <w:rPr>
          <w:rFonts w:hint="eastAsia"/>
          <w:color w:val="000000" w:themeColor="text1"/>
        </w:rPr>
        <w:t xml:space="preserve">livestock </w:t>
      </w:r>
      <w:r w:rsidRPr="00D95585">
        <w:rPr>
          <w:color w:val="000000" w:themeColor="text1"/>
        </w:rPr>
        <w:t>barn, etc., and take other necessary measures for safety (referred</w:t>
      </w:r>
      <w:r w:rsidR="00A5581A" w:rsidRPr="00D95585">
        <w:rPr>
          <w:rFonts w:hint="eastAsia"/>
          <w:color w:val="000000" w:themeColor="text1"/>
        </w:rPr>
        <w:t xml:space="preserve"> below</w:t>
      </w:r>
      <w:r w:rsidRPr="00D95585">
        <w:rPr>
          <w:color w:val="000000" w:themeColor="text1"/>
        </w:rPr>
        <w:t xml:space="preserve"> to as "</w:t>
      </w:r>
      <w:r w:rsidR="000E568D" w:rsidRPr="00D95585">
        <w:rPr>
          <w:rFonts w:hint="eastAsia"/>
          <w:color w:val="000000" w:themeColor="text1"/>
        </w:rPr>
        <w:t>security</w:t>
      </w:r>
      <w:r w:rsidRPr="00D95585">
        <w:rPr>
          <w:color w:val="000000" w:themeColor="text1"/>
        </w:rPr>
        <w:t xml:space="preserve"> measures") within </w:t>
      </w:r>
      <w:r w:rsidR="00470E2D" w:rsidRPr="00D95585">
        <w:rPr>
          <w:rFonts w:hint="eastAsia"/>
          <w:color w:val="000000" w:themeColor="text1"/>
        </w:rPr>
        <w:t>one hundred twenty</w:t>
      </w:r>
      <w:r w:rsidRPr="00D95585">
        <w:rPr>
          <w:color w:val="000000" w:themeColor="text1"/>
        </w:rPr>
        <w:t xml:space="preserve"> days from the date of the disposition (</w:t>
      </w:r>
      <w:r w:rsidR="006A2D83" w:rsidRPr="00D95585">
        <w:rPr>
          <w:rFonts w:hint="eastAsia"/>
          <w:color w:val="000000" w:themeColor="text1"/>
        </w:rPr>
        <w:t xml:space="preserve">if </w:t>
      </w:r>
      <w:r w:rsidRPr="00D95585">
        <w:rPr>
          <w:color w:val="000000" w:themeColor="text1"/>
        </w:rPr>
        <w:t xml:space="preserve">there is no application for these </w:t>
      </w:r>
      <w:r w:rsidR="00D109BE" w:rsidRPr="00D95585">
        <w:rPr>
          <w:rFonts w:hint="eastAsia"/>
          <w:color w:val="000000" w:themeColor="text1"/>
        </w:rPr>
        <w:t>authorizations</w:t>
      </w:r>
      <w:r w:rsidRPr="00D95585">
        <w:rPr>
          <w:color w:val="000000" w:themeColor="text1"/>
        </w:rPr>
        <w:t xml:space="preserve">, the date of the transfer of the approved livestock barn, etc. or the merger or split of the corporation). In this case, </w:t>
      </w:r>
      <w:r w:rsidR="004C7837" w:rsidRPr="00D95585">
        <w:rPr>
          <w:color w:val="000000" w:themeColor="text1"/>
        </w:rPr>
        <w:t xml:space="preserve">Article 7, Article 8, Articles 12 through 14, Article 15 (excluding paragraph (4)), Article 17, and Article 18 (including penal provisions </w:t>
      </w:r>
      <w:r w:rsidR="00F06368" w:rsidRPr="00D95585">
        <w:rPr>
          <w:rFonts w:hint="eastAsia"/>
          <w:color w:val="000000" w:themeColor="text1"/>
        </w:rPr>
        <w:t xml:space="preserve">related </w:t>
      </w:r>
      <w:r w:rsidR="004C7837" w:rsidRPr="00D95585">
        <w:rPr>
          <w:color w:val="000000" w:themeColor="text1"/>
        </w:rPr>
        <w:t>to these provisions) apply by deeming</w:t>
      </w:r>
      <w:r w:rsidR="00D14191" w:rsidRPr="00D95585">
        <w:rPr>
          <w:color w:val="000000" w:themeColor="text1"/>
        </w:rPr>
        <w:t xml:space="preserve"> the transferee, etc. </w:t>
      </w:r>
      <w:r w:rsidR="009E5A38" w:rsidRPr="00D95585">
        <w:rPr>
          <w:color w:val="000000" w:themeColor="text1"/>
        </w:rPr>
        <w:t xml:space="preserve">to be </w:t>
      </w:r>
      <w:r w:rsidR="00D14191" w:rsidRPr="00D95585">
        <w:rPr>
          <w:color w:val="000000" w:themeColor="text1"/>
        </w:rPr>
        <w:t xml:space="preserve">an approved plan implementer and </w:t>
      </w:r>
      <w:r w:rsidR="006B7070" w:rsidRPr="00D95585">
        <w:rPr>
          <w:color w:val="000000" w:themeColor="text1"/>
        </w:rPr>
        <w:t xml:space="preserve">by deeming </w:t>
      </w:r>
      <w:r w:rsidR="00D14191" w:rsidRPr="00D95585">
        <w:rPr>
          <w:color w:val="000000" w:themeColor="text1"/>
        </w:rPr>
        <w:t xml:space="preserve">the expired </w:t>
      </w:r>
      <w:r w:rsidR="00F941F1" w:rsidRPr="00D95585">
        <w:rPr>
          <w:rFonts w:hint="eastAsia"/>
          <w:color w:val="000000" w:themeColor="text1"/>
        </w:rPr>
        <w:t xml:space="preserve">livestock </w:t>
      </w:r>
      <w:r w:rsidR="00D14191" w:rsidRPr="00D95585">
        <w:rPr>
          <w:color w:val="000000" w:themeColor="text1"/>
        </w:rPr>
        <w:t xml:space="preserve">barn, etc. to be approved </w:t>
      </w:r>
      <w:r w:rsidR="00F941F1" w:rsidRPr="00D95585">
        <w:rPr>
          <w:rFonts w:hint="eastAsia"/>
          <w:color w:val="000000" w:themeColor="text1"/>
        </w:rPr>
        <w:t xml:space="preserve">livestock </w:t>
      </w:r>
      <w:r w:rsidR="00D14191" w:rsidRPr="00D95585">
        <w:rPr>
          <w:color w:val="000000" w:themeColor="text1"/>
        </w:rPr>
        <w:t>barn, etc.</w:t>
      </w:r>
      <w:r w:rsidR="004C7837" w:rsidRPr="00D95585">
        <w:rPr>
          <w:color w:val="000000" w:themeColor="text1"/>
        </w:rPr>
        <w:t xml:space="preserve"> </w:t>
      </w:r>
      <w:r w:rsidR="00D14191" w:rsidRPr="00D95585">
        <w:rPr>
          <w:color w:val="000000" w:themeColor="text1"/>
        </w:rPr>
        <w:t xml:space="preserve">respectively, </w:t>
      </w:r>
      <w:r w:rsidRPr="00D95585">
        <w:rPr>
          <w:color w:val="000000" w:themeColor="text1"/>
        </w:rPr>
        <w:t xml:space="preserve">until new livestock barns </w:t>
      </w:r>
      <w:r w:rsidR="004E7476" w:rsidRPr="00D95585">
        <w:rPr>
          <w:rFonts w:hint="eastAsia"/>
          <w:color w:val="000000" w:themeColor="text1"/>
        </w:rPr>
        <w:t xml:space="preserve">building and </w:t>
      </w:r>
      <w:r w:rsidRPr="00D95585">
        <w:rPr>
          <w:color w:val="000000" w:themeColor="text1"/>
        </w:rPr>
        <w:t xml:space="preserve">use plan is prepared for the expired </w:t>
      </w:r>
      <w:r w:rsidR="00F941F1" w:rsidRPr="00D95585">
        <w:rPr>
          <w:rFonts w:hint="eastAsia"/>
          <w:color w:val="000000" w:themeColor="text1"/>
        </w:rPr>
        <w:t xml:space="preserve">livestock </w:t>
      </w:r>
      <w:r w:rsidRPr="00D95585">
        <w:rPr>
          <w:color w:val="000000" w:themeColor="text1"/>
        </w:rPr>
        <w:t xml:space="preserve">barn, etc. and the approval referred to in </w:t>
      </w:r>
      <w:r w:rsidR="000B7C99" w:rsidRPr="00D95585">
        <w:rPr>
          <w:rFonts w:hint="eastAsia"/>
          <w:color w:val="000000" w:themeColor="text1"/>
        </w:rPr>
        <w:t>that</w:t>
      </w:r>
      <w:r w:rsidRPr="00D95585">
        <w:rPr>
          <w:color w:val="000000" w:themeColor="text1"/>
        </w:rPr>
        <w:t xml:space="preserve"> paragraph is obtained, until the governor has confirmed that the expired </w:t>
      </w:r>
      <w:r w:rsidR="00F941F1" w:rsidRPr="00D95585">
        <w:rPr>
          <w:rFonts w:hint="eastAsia"/>
          <w:color w:val="000000" w:themeColor="text1"/>
        </w:rPr>
        <w:t xml:space="preserve">livestock </w:t>
      </w:r>
      <w:r w:rsidRPr="00D95585">
        <w:rPr>
          <w:color w:val="000000" w:themeColor="text1"/>
        </w:rPr>
        <w:t xml:space="preserve">barn, etc. and their </w:t>
      </w:r>
      <w:r w:rsidR="00851C00" w:rsidRPr="00D95585">
        <w:rPr>
          <w:rFonts w:hint="eastAsia"/>
          <w:color w:val="000000" w:themeColor="text1"/>
        </w:rPr>
        <w:t xml:space="preserve">site </w:t>
      </w:r>
      <w:r w:rsidRPr="00D95585">
        <w:rPr>
          <w:color w:val="000000" w:themeColor="text1"/>
        </w:rPr>
        <w:t xml:space="preserve">actually conform to the Building Standards Act Order, or until all of the expired </w:t>
      </w:r>
      <w:r w:rsidR="00F941F1" w:rsidRPr="00D95585">
        <w:rPr>
          <w:rFonts w:hint="eastAsia"/>
          <w:color w:val="000000" w:themeColor="text1"/>
        </w:rPr>
        <w:t xml:space="preserve">livestock </w:t>
      </w:r>
      <w:r w:rsidRPr="00D95585">
        <w:rPr>
          <w:color w:val="000000" w:themeColor="text1"/>
        </w:rPr>
        <w:t>barn, etc. are removed or destroyed due to other reasons.</w:t>
      </w:r>
    </w:p>
    <w:p w14:paraId="596AEF40" w14:textId="77777777" w:rsidR="003B02E7" w:rsidRPr="00D95585" w:rsidRDefault="001036D5">
      <w:pPr>
        <w:rPr>
          <w:color w:val="000000" w:themeColor="text1"/>
        </w:rPr>
      </w:pPr>
      <w:r w:rsidRPr="00D95585">
        <w:rPr>
          <w:color w:val="000000" w:themeColor="text1"/>
        </w:rPr>
        <w:t>（解散の届出等）</w:t>
      </w:r>
    </w:p>
    <w:p w14:paraId="7669571E" w14:textId="77777777" w:rsidR="003B02E7" w:rsidRPr="00D95585" w:rsidRDefault="001036D5">
      <w:pPr>
        <w:rPr>
          <w:color w:val="000000" w:themeColor="text1"/>
        </w:rPr>
      </w:pPr>
      <w:r w:rsidRPr="00D95585">
        <w:rPr>
          <w:color w:val="000000" w:themeColor="text1"/>
        </w:rPr>
        <w:t>(Notification of Dissolution)</w:t>
      </w:r>
    </w:p>
    <w:p w14:paraId="4240172E" w14:textId="77777777" w:rsidR="003B02E7" w:rsidRPr="00D95585" w:rsidRDefault="001036D5">
      <w:pPr>
        <w:rPr>
          <w:color w:val="000000" w:themeColor="text1"/>
        </w:rPr>
      </w:pPr>
      <w:r w:rsidRPr="00D95585">
        <w:rPr>
          <w:color w:val="000000" w:themeColor="text1"/>
        </w:rPr>
        <w:t>第十一条　認定計画実施者である法人が合併以外の事由により解散したときは、その清算人又は破産管財人は、その解散の日から三十日以内に、主務省令で定めるところにより、その旨を都道府県知事に届け出なければならない。</w:t>
      </w:r>
    </w:p>
    <w:p w14:paraId="2FC60E2A" w14:textId="5352F0D0" w:rsidR="003B02E7" w:rsidRPr="00D95585" w:rsidRDefault="001036D5">
      <w:pPr>
        <w:rPr>
          <w:color w:val="000000" w:themeColor="text1"/>
        </w:rPr>
      </w:pPr>
      <w:r w:rsidRPr="00D95585">
        <w:rPr>
          <w:color w:val="000000" w:themeColor="text1"/>
        </w:rPr>
        <w:t xml:space="preserve">Article 11 (1) If a corporation that is an approved plan implementer is dissolved for reasons other than a merger, </w:t>
      </w:r>
      <w:r w:rsidR="000B7C99" w:rsidRPr="00D95585">
        <w:rPr>
          <w:rFonts w:hint="eastAsia"/>
          <w:color w:val="000000" w:themeColor="text1"/>
        </w:rPr>
        <w:t>their</w:t>
      </w:r>
      <w:r w:rsidRPr="00D95585">
        <w:rPr>
          <w:color w:val="000000" w:themeColor="text1"/>
        </w:rPr>
        <w:t xml:space="preserve"> liquidator or bankruptcy trustee must notify the prefectural governor </w:t>
      </w:r>
      <w:r w:rsidR="009A4D4E" w:rsidRPr="00D95585">
        <w:rPr>
          <w:rFonts w:hint="eastAsia"/>
          <w:color w:val="000000" w:themeColor="text1"/>
        </w:rPr>
        <w:t xml:space="preserve">of the dissolution </w:t>
      </w:r>
      <w:r w:rsidRPr="00D95585">
        <w:rPr>
          <w:color w:val="000000" w:themeColor="text1"/>
        </w:rPr>
        <w:t xml:space="preserve">within </w:t>
      </w:r>
      <w:r w:rsidR="00122A7E" w:rsidRPr="00D95585">
        <w:rPr>
          <w:rFonts w:hint="eastAsia"/>
          <w:color w:val="000000" w:themeColor="text1"/>
        </w:rPr>
        <w:t>thirty</w:t>
      </w:r>
      <w:r w:rsidRPr="00D95585">
        <w:rPr>
          <w:color w:val="000000" w:themeColor="text1"/>
        </w:rPr>
        <w:t xml:space="preserve"> days from the date of the dissolution, </w:t>
      </w:r>
      <w:r w:rsidR="00907A2D" w:rsidRPr="00D95585">
        <w:rPr>
          <w:rFonts w:hint="eastAsia"/>
          <w:color w:val="000000" w:themeColor="text1"/>
        </w:rPr>
        <w:t>pursuant to the provisions of</w:t>
      </w:r>
      <w:r w:rsidRPr="00D95585">
        <w:rPr>
          <w:color w:val="000000" w:themeColor="text1"/>
        </w:rPr>
        <w:t xml:space="preserve"> </w:t>
      </w:r>
      <w:r w:rsidR="0052670A" w:rsidRPr="00D95585">
        <w:rPr>
          <w:rFonts w:hint="eastAsia"/>
          <w:color w:val="000000" w:themeColor="text1"/>
        </w:rPr>
        <w:t>O</w:t>
      </w:r>
      <w:r w:rsidRPr="00D95585">
        <w:rPr>
          <w:color w:val="000000" w:themeColor="text1"/>
        </w:rPr>
        <w:t>rder of the competent ministry.</w:t>
      </w:r>
    </w:p>
    <w:p w14:paraId="5C1A1B8D" w14:textId="77777777" w:rsidR="003B02E7" w:rsidRPr="00D95585" w:rsidRDefault="001036D5">
      <w:pPr>
        <w:rPr>
          <w:color w:val="000000" w:themeColor="text1"/>
        </w:rPr>
      </w:pPr>
      <w:r w:rsidRPr="00D95585">
        <w:rPr>
          <w:color w:val="000000" w:themeColor="text1"/>
        </w:rPr>
        <w:t>２　認定計画実施者である法人が合併以外の事由により解散したときは、第三条第一項の認定は、その効力を失うものとし、その清算法人（清算中若しくは特別清算中の法人又は破産手続開始後の法人をいう。）又はその承継人（以下「清算法人等」という。）は、失効畜舎等の譲渡について前条第一項の認可を受けた場合又は失効畜舎等及びその敷地が現に建築基準法令の規定に適合していることについて都道府県知事の確認を受けた場合を除き、その解散の日から百二十日以内に、当該失効畜舎等の使用を停止し、保安上の措置を講じなければならない。この場合において、当該失効畜舎等の譲渡について同項の認可を受けるまでの間、当該失効畜舎等及びその敷地が現に建築基準法令の規定に適合していることについて都道府県知事の確認を受けるまでの間又は当該失効畜舎等の全部が除却その他の事由により滅失するまでの間は、当該清算法人等を認定計画実施者と、当該失効畜舎等を認定畜舎等とそれぞれみなして</w:t>
      </w:r>
      <w:r w:rsidRPr="00D95585">
        <w:rPr>
          <w:rFonts w:hint="eastAsia"/>
          <w:color w:val="000000" w:themeColor="text1"/>
        </w:rPr>
        <w:t>、第七条、第八条、前条第一</w:t>
      </w:r>
      <w:r w:rsidRPr="00D95585">
        <w:rPr>
          <w:rFonts w:hint="eastAsia"/>
          <w:color w:val="000000" w:themeColor="text1"/>
        </w:rPr>
        <w:lastRenderedPageBreak/>
        <w:t>項及び第四項、次条から第十四条まで、第十五条（第四項を除く。）、第十七条並びに第十八条の規定（これらの規定に係る罰則を含む。）を適用する。</w:t>
      </w:r>
    </w:p>
    <w:p w14:paraId="709FD633" w14:textId="5A168F13" w:rsidR="003B02E7" w:rsidRPr="00D95585" w:rsidRDefault="001036D5">
      <w:pPr>
        <w:rPr>
          <w:color w:val="000000" w:themeColor="text1"/>
        </w:rPr>
      </w:pPr>
      <w:r w:rsidRPr="00D95585">
        <w:rPr>
          <w:color w:val="000000" w:themeColor="text1"/>
        </w:rPr>
        <w:t xml:space="preserve">(2) If a corporation that is an approved plan implementer is dissolved for reasons other than a merger, the approval referred to in Article 3, paragraph (1) ceases to be effective, and the corporation under liquidation (meaning the corporation in liquidation or special liquidation or the corporation after the commencement of the bankruptcy proceeding) or </w:t>
      </w:r>
      <w:r w:rsidR="000B7C99" w:rsidRPr="00D95585">
        <w:rPr>
          <w:rFonts w:hint="eastAsia"/>
          <w:color w:val="000000" w:themeColor="text1"/>
        </w:rPr>
        <w:t>their</w:t>
      </w:r>
      <w:r w:rsidRPr="00D95585">
        <w:rPr>
          <w:color w:val="000000" w:themeColor="text1"/>
        </w:rPr>
        <w:t xml:space="preserve"> successor (referred to</w:t>
      </w:r>
      <w:r w:rsidR="00DD5669" w:rsidRPr="00D95585">
        <w:rPr>
          <w:rFonts w:hint="eastAsia"/>
          <w:color w:val="000000" w:themeColor="text1"/>
        </w:rPr>
        <w:t xml:space="preserve"> below</w:t>
      </w:r>
      <w:r w:rsidRPr="00D95585">
        <w:rPr>
          <w:color w:val="000000" w:themeColor="text1"/>
        </w:rPr>
        <w:t xml:space="preserve"> as the "corporation under liquidation, etc.") must suspend the use of the expired livestock barn, etc. and take security measures within </w:t>
      </w:r>
      <w:r w:rsidR="0040773C" w:rsidRPr="00D95585">
        <w:rPr>
          <w:rFonts w:hint="eastAsia"/>
          <w:color w:val="000000" w:themeColor="text1"/>
        </w:rPr>
        <w:t>one hundred twenty</w:t>
      </w:r>
      <w:r w:rsidRPr="00D95585">
        <w:rPr>
          <w:color w:val="000000" w:themeColor="text1"/>
        </w:rPr>
        <w:t xml:space="preserve"> days from the date of the dissolution, except when the </w:t>
      </w:r>
      <w:r w:rsidR="00BD3341" w:rsidRPr="00D95585">
        <w:rPr>
          <w:rFonts w:hint="eastAsia"/>
          <w:color w:val="000000" w:themeColor="text1"/>
        </w:rPr>
        <w:t xml:space="preserve">authorization </w:t>
      </w:r>
      <w:r w:rsidRPr="00D95585">
        <w:rPr>
          <w:color w:val="000000" w:themeColor="text1"/>
        </w:rPr>
        <w:t xml:space="preserve">referred to in paragraph (1) of the preceding Article is obtained for the transfer of the expired </w:t>
      </w:r>
      <w:r w:rsidR="00F941F1" w:rsidRPr="00D95585">
        <w:rPr>
          <w:rFonts w:hint="eastAsia"/>
          <w:color w:val="000000" w:themeColor="text1"/>
        </w:rPr>
        <w:t xml:space="preserve">livestock </w:t>
      </w:r>
      <w:r w:rsidRPr="00D95585">
        <w:rPr>
          <w:color w:val="000000" w:themeColor="text1"/>
        </w:rPr>
        <w:t xml:space="preserve">barn, etc. or when the prefectural governor has confirmed that the expired </w:t>
      </w:r>
      <w:r w:rsidR="00F941F1" w:rsidRPr="00D95585">
        <w:rPr>
          <w:rFonts w:hint="eastAsia"/>
          <w:color w:val="000000" w:themeColor="text1"/>
        </w:rPr>
        <w:t xml:space="preserve">livestock </w:t>
      </w:r>
      <w:r w:rsidRPr="00D95585">
        <w:rPr>
          <w:color w:val="000000" w:themeColor="text1"/>
        </w:rPr>
        <w:t xml:space="preserve">barn, etc. and their </w:t>
      </w:r>
      <w:r w:rsidR="00881B30" w:rsidRPr="00D95585">
        <w:rPr>
          <w:rFonts w:hint="eastAsia"/>
          <w:color w:val="000000" w:themeColor="text1"/>
        </w:rPr>
        <w:t xml:space="preserve">site </w:t>
      </w:r>
      <w:r w:rsidRPr="00D95585">
        <w:rPr>
          <w:color w:val="000000" w:themeColor="text1"/>
        </w:rPr>
        <w:t xml:space="preserve">actually conform to the Building Standards Act Order. In this case, Article 7, Article 8, paragraphs (1) and (4) of the preceding Article, the following Article through Article 14, Article 15 (excluding paragraph (4)), Article 17, and Article 18 (including penal provisions </w:t>
      </w:r>
      <w:r w:rsidR="00B262DD" w:rsidRPr="00D95585">
        <w:rPr>
          <w:rFonts w:hint="eastAsia"/>
          <w:color w:val="000000" w:themeColor="text1"/>
        </w:rPr>
        <w:t xml:space="preserve">related </w:t>
      </w:r>
      <w:r w:rsidRPr="00D95585">
        <w:rPr>
          <w:color w:val="000000" w:themeColor="text1"/>
        </w:rPr>
        <w:t xml:space="preserve">to these provisions) apply by deeming the corporation under liquidation, etc. to be an approved plan implementer and by deeming the expired </w:t>
      </w:r>
      <w:r w:rsidR="00F941F1" w:rsidRPr="00D95585">
        <w:rPr>
          <w:rFonts w:hint="eastAsia"/>
          <w:color w:val="000000" w:themeColor="text1"/>
        </w:rPr>
        <w:t xml:space="preserve">livestock </w:t>
      </w:r>
      <w:r w:rsidRPr="00D95585">
        <w:rPr>
          <w:color w:val="000000" w:themeColor="text1"/>
        </w:rPr>
        <w:t xml:space="preserve">barn, etc. to be </w:t>
      </w:r>
      <w:r w:rsidR="00F941F1" w:rsidRPr="00D95585">
        <w:rPr>
          <w:rFonts w:hint="eastAsia"/>
          <w:color w:val="000000" w:themeColor="text1"/>
        </w:rPr>
        <w:t xml:space="preserve">an </w:t>
      </w:r>
      <w:r w:rsidR="00915AD5" w:rsidRPr="00D95585">
        <w:rPr>
          <w:rFonts w:hint="eastAsia"/>
          <w:color w:val="000000" w:themeColor="text1"/>
        </w:rPr>
        <w:t>approved livestock barn, etc.</w:t>
      </w:r>
      <w:r w:rsidRPr="00D95585">
        <w:rPr>
          <w:color w:val="000000" w:themeColor="text1"/>
        </w:rPr>
        <w:t xml:space="preserve"> respectively, until the </w:t>
      </w:r>
      <w:r w:rsidR="007B353C" w:rsidRPr="00D95585">
        <w:rPr>
          <w:rFonts w:hint="eastAsia"/>
          <w:color w:val="000000" w:themeColor="text1"/>
        </w:rPr>
        <w:t xml:space="preserve">authorization </w:t>
      </w:r>
      <w:r w:rsidRPr="00D95585">
        <w:rPr>
          <w:color w:val="000000" w:themeColor="text1"/>
        </w:rPr>
        <w:t xml:space="preserve">referred to in </w:t>
      </w:r>
      <w:r w:rsidR="000B7C99" w:rsidRPr="00D95585">
        <w:rPr>
          <w:rFonts w:hint="eastAsia"/>
          <w:color w:val="000000" w:themeColor="text1"/>
        </w:rPr>
        <w:t>that</w:t>
      </w:r>
      <w:r w:rsidRPr="00D95585">
        <w:rPr>
          <w:color w:val="000000" w:themeColor="text1"/>
        </w:rPr>
        <w:t xml:space="preserve"> paragraph is obtained for the transfer of the expired </w:t>
      </w:r>
      <w:r w:rsidR="00F941F1" w:rsidRPr="00D95585">
        <w:rPr>
          <w:rFonts w:hint="eastAsia"/>
          <w:color w:val="000000" w:themeColor="text1"/>
        </w:rPr>
        <w:t xml:space="preserve">livestock </w:t>
      </w:r>
      <w:r w:rsidRPr="00D95585">
        <w:rPr>
          <w:color w:val="000000" w:themeColor="text1"/>
        </w:rPr>
        <w:t xml:space="preserve">barn, etc., until the governor has confirmed that the expired </w:t>
      </w:r>
      <w:r w:rsidR="00F941F1" w:rsidRPr="00D95585">
        <w:rPr>
          <w:rFonts w:hint="eastAsia"/>
          <w:color w:val="000000" w:themeColor="text1"/>
        </w:rPr>
        <w:t xml:space="preserve">livestock </w:t>
      </w:r>
      <w:r w:rsidRPr="00D95585">
        <w:rPr>
          <w:color w:val="000000" w:themeColor="text1"/>
        </w:rPr>
        <w:t xml:space="preserve">barn, etc. and their </w:t>
      </w:r>
      <w:r w:rsidR="00E516D1" w:rsidRPr="00D95585">
        <w:rPr>
          <w:rFonts w:hint="eastAsia"/>
          <w:color w:val="000000" w:themeColor="text1"/>
        </w:rPr>
        <w:t xml:space="preserve">site </w:t>
      </w:r>
      <w:r w:rsidRPr="00D95585">
        <w:rPr>
          <w:color w:val="000000" w:themeColor="text1"/>
        </w:rPr>
        <w:t xml:space="preserve">actually conform to the Building Standards Act Order, or until all of the expired </w:t>
      </w:r>
      <w:r w:rsidR="00F941F1" w:rsidRPr="00D95585">
        <w:rPr>
          <w:rFonts w:hint="eastAsia"/>
          <w:color w:val="000000" w:themeColor="text1"/>
        </w:rPr>
        <w:t xml:space="preserve">livestock </w:t>
      </w:r>
      <w:r w:rsidRPr="00D95585">
        <w:rPr>
          <w:color w:val="000000" w:themeColor="text1"/>
        </w:rPr>
        <w:t>barn, etc. are destroyed due to removal or other reasons.</w:t>
      </w:r>
    </w:p>
    <w:p w14:paraId="3EE94489" w14:textId="77777777" w:rsidR="003B02E7" w:rsidRPr="00D95585" w:rsidRDefault="001036D5">
      <w:pPr>
        <w:rPr>
          <w:color w:val="000000" w:themeColor="text1"/>
        </w:rPr>
      </w:pPr>
      <w:r w:rsidRPr="00D95585">
        <w:rPr>
          <w:color w:val="000000" w:themeColor="text1"/>
        </w:rPr>
        <w:t>（建築基準法令の適用除外）</w:t>
      </w:r>
    </w:p>
    <w:p w14:paraId="15F705BA" w14:textId="2E7BA897" w:rsidR="003B02E7" w:rsidRPr="00D95585" w:rsidRDefault="001036D5">
      <w:pPr>
        <w:rPr>
          <w:color w:val="000000" w:themeColor="text1"/>
        </w:rPr>
      </w:pPr>
      <w:r w:rsidRPr="00D95585">
        <w:rPr>
          <w:color w:val="000000" w:themeColor="text1"/>
        </w:rPr>
        <w:t>(</w:t>
      </w:r>
      <w:r w:rsidR="00A6541E" w:rsidRPr="00D95585">
        <w:rPr>
          <w:rFonts w:hint="eastAsia"/>
          <w:color w:val="000000" w:themeColor="text1"/>
        </w:rPr>
        <w:t>Exemption</w:t>
      </w:r>
      <w:r w:rsidRPr="00D95585">
        <w:rPr>
          <w:color w:val="000000" w:themeColor="text1"/>
        </w:rPr>
        <w:t xml:space="preserve"> from Application of the Building Standards Act Order)</w:t>
      </w:r>
    </w:p>
    <w:p w14:paraId="40A36EC3" w14:textId="77777777" w:rsidR="003B02E7" w:rsidRPr="00D95585" w:rsidRDefault="001036D5">
      <w:pPr>
        <w:rPr>
          <w:color w:val="000000" w:themeColor="text1"/>
        </w:rPr>
      </w:pPr>
      <w:r w:rsidRPr="00D95585">
        <w:rPr>
          <w:color w:val="000000" w:themeColor="text1"/>
        </w:rPr>
        <w:t>第十二条　認定畜舎等については、建築基準法令の規定は、適用しない。</w:t>
      </w:r>
    </w:p>
    <w:p w14:paraId="58DCFF89" w14:textId="5B7CACE6" w:rsidR="003B02E7" w:rsidRPr="00D95585" w:rsidRDefault="001036D5">
      <w:pPr>
        <w:rPr>
          <w:color w:val="000000" w:themeColor="text1"/>
        </w:rPr>
      </w:pPr>
      <w:r w:rsidRPr="00D95585">
        <w:rPr>
          <w:color w:val="000000" w:themeColor="text1"/>
        </w:rPr>
        <w:t xml:space="preserve">Article 12 The Building Standards Act Order </w:t>
      </w:r>
      <w:r w:rsidR="009F6B86" w:rsidRPr="00D95585">
        <w:rPr>
          <w:rFonts w:hint="eastAsia"/>
          <w:color w:val="000000" w:themeColor="text1"/>
        </w:rPr>
        <w:t>do</w:t>
      </w:r>
      <w:r w:rsidR="009F6B86" w:rsidRPr="00D95585">
        <w:rPr>
          <w:color w:val="000000" w:themeColor="text1"/>
        </w:rPr>
        <w:t xml:space="preserve"> </w:t>
      </w:r>
      <w:r w:rsidRPr="00D95585">
        <w:rPr>
          <w:color w:val="000000" w:themeColor="text1"/>
        </w:rPr>
        <w:t xml:space="preserve">not apply to </w:t>
      </w:r>
      <w:r w:rsidR="00F941F1" w:rsidRPr="00D95585">
        <w:rPr>
          <w:rFonts w:hint="eastAsia"/>
          <w:color w:val="000000" w:themeColor="text1"/>
        </w:rPr>
        <w:t xml:space="preserve">an </w:t>
      </w:r>
      <w:r w:rsidR="00DA1612" w:rsidRPr="00D95585">
        <w:rPr>
          <w:rFonts w:hint="eastAsia"/>
          <w:color w:val="000000" w:themeColor="text1"/>
        </w:rPr>
        <w:t xml:space="preserve">approved </w:t>
      </w:r>
      <w:r w:rsidRPr="00D95585">
        <w:rPr>
          <w:color w:val="000000" w:themeColor="text1"/>
        </w:rPr>
        <w:t>livestock barn, etc.</w:t>
      </w:r>
    </w:p>
    <w:p w14:paraId="31441CA9" w14:textId="77777777" w:rsidR="003B02E7" w:rsidRPr="000B6E37" w:rsidRDefault="001036D5" w:rsidP="000B6E37">
      <w:pPr>
        <w:ind w:leftChars="291" w:left="660"/>
        <w:rPr>
          <w:b/>
          <w:bCs/>
          <w:color w:val="000000" w:themeColor="text1"/>
        </w:rPr>
      </w:pPr>
      <w:r w:rsidRPr="000B6E37">
        <w:rPr>
          <w:b/>
          <w:bCs/>
          <w:color w:val="000000" w:themeColor="text1"/>
        </w:rPr>
        <w:t>第三章　認定計画実施者の監督等</w:t>
      </w:r>
    </w:p>
    <w:p w14:paraId="1D0C5CD5" w14:textId="77777777" w:rsidR="003B02E7" w:rsidRPr="000B6E37" w:rsidRDefault="001036D5" w:rsidP="000B6E37">
      <w:pPr>
        <w:ind w:leftChars="291" w:left="660"/>
        <w:rPr>
          <w:b/>
          <w:bCs/>
          <w:color w:val="000000" w:themeColor="text1"/>
        </w:rPr>
      </w:pPr>
      <w:r w:rsidRPr="000B6E37">
        <w:rPr>
          <w:b/>
          <w:bCs/>
          <w:color w:val="000000" w:themeColor="text1"/>
        </w:rPr>
        <w:t>Chapter III Supervision of Approved Plan Implementers</w:t>
      </w:r>
    </w:p>
    <w:p w14:paraId="7E521E42" w14:textId="77777777" w:rsidR="003B02E7" w:rsidRPr="00D95585" w:rsidRDefault="001036D5">
      <w:pPr>
        <w:rPr>
          <w:color w:val="000000" w:themeColor="text1"/>
        </w:rPr>
      </w:pPr>
      <w:r w:rsidRPr="00D95585">
        <w:rPr>
          <w:color w:val="000000" w:themeColor="text1"/>
        </w:rPr>
        <w:t>（利用の状況の報告等）</w:t>
      </w:r>
    </w:p>
    <w:p w14:paraId="2F5FC3BD" w14:textId="77777777" w:rsidR="003B02E7" w:rsidRPr="00D95585" w:rsidRDefault="001036D5">
      <w:pPr>
        <w:rPr>
          <w:color w:val="000000" w:themeColor="text1"/>
        </w:rPr>
      </w:pPr>
      <w:r w:rsidRPr="00D95585">
        <w:rPr>
          <w:color w:val="000000" w:themeColor="text1"/>
        </w:rPr>
        <w:t>(Reporting on the Status of Use)</w:t>
      </w:r>
    </w:p>
    <w:p w14:paraId="07E4E395" w14:textId="77777777" w:rsidR="003B02E7" w:rsidRPr="00D95585" w:rsidRDefault="001036D5">
      <w:pPr>
        <w:rPr>
          <w:color w:val="000000" w:themeColor="text1"/>
        </w:rPr>
      </w:pPr>
      <w:r w:rsidRPr="00D95585">
        <w:rPr>
          <w:color w:val="000000" w:themeColor="text1"/>
        </w:rPr>
        <w:t>第十三条　認定計画実施者は、認定畜舎等の利用の状況について、主務省令で定めるところにより、定期的に、都道府県知事に報告しなければならない。</w:t>
      </w:r>
    </w:p>
    <w:p w14:paraId="72FB8E43" w14:textId="359608D6" w:rsidR="003B02E7" w:rsidRPr="00D95585" w:rsidRDefault="001036D5">
      <w:pPr>
        <w:rPr>
          <w:color w:val="000000" w:themeColor="text1"/>
        </w:rPr>
      </w:pPr>
      <w:r w:rsidRPr="00D95585">
        <w:rPr>
          <w:color w:val="000000" w:themeColor="text1"/>
        </w:rPr>
        <w:t xml:space="preserve">Article 13 (1) An approved plan implementer must periodically report the status of use of the approved livestock barn, etc. to the prefectural governor, </w:t>
      </w:r>
      <w:r w:rsidR="00907A2D" w:rsidRPr="00D95585">
        <w:rPr>
          <w:rFonts w:hint="eastAsia"/>
          <w:color w:val="000000" w:themeColor="text1"/>
        </w:rPr>
        <w:t xml:space="preserve">pursuant to the provisions of </w:t>
      </w:r>
      <w:r w:rsidR="0052670A" w:rsidRPr="00D95585">
        <w:rPr>
          <w:rFonts w:hint="eastAsia"/>
          <w:color w:val="000000" w:themeColor="text1"/>
        </w:rPr>
        <w:t>O</w:t>
      </w:r>
      <w:r w:rsidRPr="00D95585">
        <w:rPr>
          <w:color w:val="000000" w:themeColor="text1"/>
        </w:rPr>
        <w:t>rder of the competent ministry.</w:t>
      </w:r>
    </w:p>
    <w:p w14:paraId="378D96F4" w14:textId="77777777" w:rsidR="003B02E7" w:rsidRPr="00D95585" w:rsidRDefault="001036D5">
      <w:pPr>
        <w:rPr>
          <w:color w:val="000000" w:themeColor="text1"/>
        </w:rPr>
      </w:pPr>
      <w:r w:rsidRPr="00D95585">
        <w:rPr>
          <w:color w:val="000000" w:themeColor="text1"/>
        </w:rPr>
        <w:t>２　認定計画実施者は、認定畜舎等の全部が除却その他の事由により滅失したときは、その滅失の日から三十日以内に、その旨を都道府県知事に届け出なければならない。</w:t>
      </w:r>
    </w:p>
    <w:p w14:paraId="4DE4D6CC" w14:textId="57DDDC59" w:rsidR="003B02E7" w:rsidRPr="00D95585" w:rsidRDefault="001036D5">
      <w:pPr>
        <w:rPr>
          <w:color w:val="000000" w:themeColor="text1"/>
        </w:rPr>
      </w:pPr>
      <w:r w:rsidRPr="00D95585">
        <w:rPr>
          <w:color w:val="000000" w:themeColor="text1"/>
        </w:rPr>
        <w:lastRenderedPageBreak/>
        <w:t xml:space="preserve">(2) If all of the </w:t>
      </w:r>
      <w:r w:rsidR="00DB2A3D" w:rsidRPr="00D95585">
        <w:rPr>
          <w:rFonts w:hint="eastAsia"/>
          <w:color w:val="000000" w:themeColor="text1"/>
        </w:rPr>
        <w:t xml:space="preserve">approved </w:t>
      </w:r>
      <w:r w:rsidRPr="00D95585">
        <w:rPr>
          <w:color w:val="000000" w:themeColor="text1"/>
        </w:rPr>
        <w:t xml:space="preserve">livestock barn, etc. have been destroyed due to removal or other reasons, the </w:t>
      </w:r>
      <w:r w:rsidR="00D57CE5" w:rsidRPr="00D95585">
        <w:rPr>
          <w:rFonts w:hint="eastAsia"/>
          <w:color w:val="000000" w:themeColor="text1"/>
        </w:rPr>
        <w:t xml:space="preserve">approved </w:t>
      </w:r>
      <w:r w:rsidRPr="00D95585">
        <w:rPr>
          <w:color w:val="000000" w:themeColor="text1"/>
        </w:rPr>
        <w:t xml:space="preserve">plan implementer must notify the prefectural governor </w:t>
      </w:r>
      <w:r w:rsidR="00C70582" w:rsidRPr="00D95585">
        <w:rPr>
          <w:rFonts w:hint="eastAsia"/>
          <w:color w:val="000000" w:themeColor="text1"/>
        </w:rPr>
        <w:t xml:space="preserve">of the destruction </w:t>
      </w:r>
      <w:r w:rsidRPr="00D95585">
        <w:rPr>
          <w:color w:val="000000" w:themeColor="text1"/>
        </w:rPr>
        <w:t xml:space="preserve">within </w:t>
      </w:r>
      <w:r w:rsidR="00BA4A60" w:rsidRPr="00D95585">
        <w:rPr>
          <w:rFonts w:hint="eastAsia"/>
          <w:color w:val="000000" w:themeColor="text1"/>
        </w:rPr>
        <w:t>thirty</w:t>
      </w:r>
      <w:r w:rsidRPr="00D95585">
        <w:rPr>
          <w:color w:val="000000" w:themeColor="text1"/>
        </w:rPr>
        <w:t xml:space="preserve"> days from the date of the destruction.</w:t>
      </w:r>
    </w:p>
    <w:p w14:paraId="5F1126E0" w14:textId="77777777" w:rsidR="003B02E7" w:rsidRPr="00D95585" w:rsidRDefault="001036D5">
      <w:pPr>
        <w:rPr>
          <w:color w:val="000000" w:themeColor="text1"/>
        </w:rPr>
      </w:pPr>
      <w:r w:rsidRPr="00D95585">
        <w:rPr>
          <w:color w:val="000000" w:themeColor="text1"/>
        </w:rPr>
        <w:t>（報告徴収及び立入検査）</w:t>
      </w:r>
    </w:p>
    <w:p w14:paraId="300D4641" w14:textId="77777777" w:rsidR="003B02E7" w:rsidRPr="00D95585" w:rsidRDefault="001036D5">
      <w:pPr>
        <w:rPr>
          <w:color w:val="000000" w:themeColor="text1"/>
        </w:rPr>
      </w:pPr>
      <w:bookmarkStart w:id="5" w:name="_Hlk221266739"/>
      <w:r w:rsidRPr="00D95585">
        <w:rPr>
          <w:color w:val="000000" w:themeColor="text1"/>
        </w:rPr>
        <w:t>(Collection of Reports and On-Site Inspections)</w:t>
      </w:r>
    </w:p>
    <w:p w14:paraId="084CEE27" w14:textId="77777777" w:rsidR="003B02E7" w:rsidRPr="00D95585" w:rsidRDefault="001036D5">
      <w:pPr>
        <w:rPr>
          <w:color w:val="000000" w:themeColor="text1"/>
        </w:rPr>
      </w:pPr>
      <w:r w:rsidRPr="00D95585">
        <w:rPr>
          <w:color w:val="000000" w:themeColor="text1"/>
        </w:rPr>
        <w:t>第十四条　都道府県知事は、この法律の施行に必要な限度において、認定計画実施者、認定畜舎等に立ち入る者、認定畜舎等の敷地の所有者、認定畜舎等若しくは認定畜舎等の敷地の管理者若しくは占有者、設計者、建築材料若しくは建築設備その他の畜舎等の部分（以下この条において「建築材料等」という。）を製造した者、工事監理者又は工事施工者（畜舎等に関する工事の請負人又は請負契約によらないで自らその工事をする者をいう。以下同じ。）に対し、認定畜舎等の利用の状況、認定畜舎等の敷地、構造、建築設備若しくは用途、建築材料等の受取若しくは引渡しの状況又は認定畜舎等に関する工事の計画若しくは施工の状況について報告を求めることができる。</w:t>
      </w:r>
    </w:p>
    <w:p w14:paraId="0A590D09" w14:textId="028B90E9" w:rsidR="003B02E7" w:rsidRPr="00D95585" w:rsidRDefault="001036D5">
      <w:pPr>
        <w:rPr>
          <w:color w:val="000000" w:themeColor="text1"/>
        </w:rPr>
      </w:pPr>
      <w:r w:rsidRPr="00D95585">
        <w:rPr>
          <w:color w:val="000000" w:themeColor="text1"/>
        </w:rPr>
        <w:t xml:space="preserve">Article 14 (1) </w:t>
      </w:r>
      <w:r w:rsidR="001516F1" w:rsidRPr="00D95585">
        <w:rPr>
          <w:rFonts w:hint="eastAsia"/>
          <w:color w:val="000000" w:themeColor="text1"/>
        </w:rPr>
        <w:t>To</w:t>
      </w:r>
      <w:r w:rsidR="001516F1" w:rsidRPr="00D95585">
        <w:rPr>
          <w:color w:val="000000" w:themeColor="text1"/>
        </w:rPr>
        <w:t xml:space="preserve"> the extent necessary for the enforcement of this Act,</w:t>
      </w:r>
      <w:r w:rsidR="001516F1" w:rsidRPr="00D95585">
        <w:rPr>
          <w:rFonts w:hint="eastAsia"/>
          <w:color w:val="000000" w:themeColor="text1"/>
        </w:rPr>
        <w:t xml:space="preserve"> the</w:t>
      </w:r>
      <w:r w:rsidRPr="00D95585">
        <w:rPr>
          <w:color w:val="000000" w:themeColor="text1"/>
        </w:rPr>
        <w:t xml:space="preserve"> prefectural governor may request a report from an approved plan implementer, a person who enters an approved livestock barn, etc., the owner of the </w:t>
      </w:r>
      <w:r w:rsidR="00E07A4B" w:rsidRPr="00D95585">
        <w:rPr>
          <w:rFonts w:hint="eastAsia"/>
          <w:color w:val="000000" w:themeColor="text1"/>
        </w:rPr>
        <w:t>site</w:t>
      </w:r>
      <w:r w:rsidR="001437F2" w:rsidRPr="00D95585">
        <w:rPr>
          <w:rFonts w:hint="eastAsia"/>
          <w:color w:val="000000" w:themeColor="text1"/>
        </w:rPr>
        <w:t xml:space="preserve"> </w:t>
      </w:r>
      <w:r w:rsidRPr="00D95585">
        <w:rPr>
          <w:color w:val="000000" w:themeColor="text1"/>
        </w:rPr>
        <w:t xml:space="preserve">of the approved livestock barn, etc., the </w:t>
      </w:r>
      <w:r w:rsidR="0008622D" w:rsidRPr="00D95585">
        <w:rPr>
          <w:rFonts w:hint="eastAsia"/>
          <w:color w:val="000000" w:themeColor="text1"/>
        </w:rPr>
        <w:t>custodian</w:t>
      </w:r>
      <w:r w:rsidRPr="00D95585">
        <w:rPr>
          <w:color w:val="000000" w:themeColor="text1"/>
        </w:rPr>
        <w:t xml:space="preserve"> or </w:t>
      </w:r>
      <w:r w:rsidR="002822A7" w:rsidRPr="00D95585">
        <w:rPr>
          <w:rFonts w:hint="eastAsia"/>
          <w:color w:val="000000" w:themeColor="text1"/>
        </w:rPr>
        <w:t>occupant</w:t>
      </w:r>
      <w:r w:rsidRPr="00D95585">
        <w:rPr>
          <w:color w:val="000000" w:themeColor="text1"/>
        </w:rPr>
        <w:t xml:space="preserve"> of the approved livestock barn, etc. or the </w:t>
      </w:r>
      <w:r w:rsidR="002E1348" w:rsidRPr="00D95585">
        <w:rPr>
          <w:rFonts w:hint="eastAsia"/>
          <w:color w:val="000000" w:themeColor="text1"/>
        </w:rPr>
        <w:t>site</w:t>
      </w:r>
      <w:r w:rsidR="008F045D" w:rsidRPr="00D95585">
        <w:rPr>
          <w:rFonts w:hint="eastAsia"/>
          <w:color w:val="000000" w:themeColor="text1"/>
        </w:rPr>
        <w:t xml:space="preserve"> </w:t>
      </w:r>
      <w:r w:rsidRPr="00D95585">
        <w:rPr>
          <w:color w:val="000000" w:themeColor="text1"/>
        </w:rPr>
        <w:t xml:space="preserve">of the approved livestock barn, etc., the designer, the manufacturer of building materials, building equipment, or other parts of the livestock barn, etc. (referred to </w:t>
      </w:r>
      <w:r w:rsidR="0006638C" w:rsidRPr="00D95585">
        <w:rPr>
          <w:rFonts w:hint="eastAsia"/>
          <w:color w:val="000000" w:themeColor="text1"/>
        </w:rPr>
        <w:t xml:space="preserve">below </w:t>
      </w:r>
      <w:r w:rsidRPr="00D95585">
        <w:rPr>
          <w:color w:val="000000" w:themeColor="text1"/>
        </w:rPr>
        <w:t xml:space="preserve">as "building materials, etc." in this Article), the construction </w:t>
      </w:r>
      <w:r w:rsidR="002822A7" w:rsidRPr="00D95585">
        <w:rPr>
          <w:rFonts w:hint="eastAsia"/>
          <w:color w:val="000000" w:themeColor="text1"/>
        </w:rPr>
        <w:t>superintendent</w:t>
      </w:r>
      <w:r w:rsidRPr="00D95585">
        <w:rPr>
          <w:color w:val="000000" w:themeColor="text1"/>
        </w:rPr>
        <w:t xml:space="preserve">, or the construction </w:t>
      </w:r>
      <w:r w:rsidR="00F968B9" w:rsidRPr="00D95585">
        <w:rPr>
          <w:rFonts w:hint="eastAsia"/>
          <w:color w:val="000000" w:themeColor="text1"/>
        </w:rPr>
        <w:t xml:space="preserve">executor </w:t>
      </w:r>
      <w:r w:rsidRPr="00D95585">
        <w:rPr>
          <w:color w:val="000000" w:themeColor="text1"/>
        </w:rPr>
        <w:t xml:space="preserve">(meaning </w:t>
      </w:r>
      <w:r w:rsidR="0026294A" w:rsidRPr="00D95585">
        <w:rPr>
          <w:rFonts w:hint="eastAsia"/>
          <w:color w:val="000000" w:themeColor="text1"/>
        </w:rPr>
        <w:t>the</w:t>
      </w:r>
      <w:r w:rsidRPr="00D95585">
        <w:rPr>
          <w:color w:val="000000" w:themeColor="text1"/>
        </w:rPr>
        <w:t xml:space="preserve"> contractor </w:t>
      </w:r>
      <w:r w:rsidR="002822A7" w:rsidRPr="00D95585">
        <w:rPr>
          <w:rFonts w:hint="eastAsia"/>
          <w:color w:val="000000" w:themeColor="text1"/>
        </w:rPr>
        <w:t>of</w:t>
      </w:r>
      <w:r w:rsidRPr="00D95585">
        <w:rPr>
          <w:color w:val="000000" w:themeColor="text1"/>
        </w:rPr>
        <w:t xml:space="preserve"> the construction </w:t>
      </w:r>
      <w:r w:rsidR="002047FC" w:rsidRPr="00D95585">
        <w:rPr>
          <w:rFonts w:hint="eastAsia"/>
          <w:color w:val="000000" w:themeColor="text1"/>
        </w:rPr>
        <w:t xml:space="preserve">work </w:t>
      </w:r>
      <w:r w:rsidR="002822A7" w:rsidRPr="00D95585">
        <w:rPr>
          <w:rFonts w:hint="eastAsia"/>
          <w:color w:val="000000" w:themeColor="text1"/>
        </w:rPr>
        <w:t>for</w:t>
      </w:r>
      <w:r w:rsidRPr="00D95585">
        <w:rPr>
          <w:color w:val="000000" w:themeColor="text1"/>
        </w:rPr>
        <w:t xml:space="preserve"> </w:t>
      </w:r>
      <w:r w:rsidR="008E0D81" w:rsidRPr="00D95585">
        <w:rPr>
          <w:rFonts w:hint="eastAsia"/>
          <w:color w:val="000000" w:themeColor="text1"/>
        </w:rPr>
        <w:t xml:space="preserve">a </w:t>
      </w:r>
      <w:r w:rsidRPr="00D95585">
        <w:rPr>
          <w:color w:val="000000" w:themeColor="text1"/>
        </w:rPr>
        <w:t xml:space="preserve">livestock barn, etc. or </w:t>
      </w:r>
      <w:r w:rsidR="0052285B" w:rsidRPr="00D95585">
        <w:rPr>
          <w:rFonts w:hint="eastAsia"/>
          <w:color w:val="000000" w:themeColor="text1"/>
        </w:rPr>
        <w:t>the</w:t>
      </w:r>
      <w:r w:rsidRPr="00D95585">
        <w:rPr>
          <w:color w:val="000000" w:themeColor="text1"/>
        </w:rPr>
        <w:t xml:space="preserve"> person </w:t>
      </w:r>
      <w:r w:rsidR="002822A7" w:rsidRPr="00D95585">
        <w:rPr>
          <w:rFonts w:hint="eastAsia"/>
          <w:color w:val="000000" w:themeColor="text1"/>
        </w:rPr>
        <w:t>undertaking</w:t>
      </w:r>
      <w:r w:rsidRPr="00D95585">
        <w:rPr>
          <w:color w:val="000000" w:themeColor="text1"/>
        </w:rPr>
        <w:t xml:space="preserve"> the construction </w:t>
      </w:r>
      <w:r w:rsidR="002047FC" w:rsidRPr="00D95585">
        <w:rPr>
          <w:rFonts w:hint="eastAsia"/>
          <w:color w:val="000000" w:themeColor="text1"/>
        </w:rPr>
        <w:t xml:space="preserve">work </w:t>
      </w:r>
      <w:r w:rsidRPr="00D95585">
        <w:rPr>
          <w:color w:val="000000" w:themeColor="text1"/>
        </w:rPr>
        <w:t xml:space="preserve">themselves without a service contract; </w:t>
      </w:r>
      <w:r w:rsidR="008F50B0" w:rsidRPr="00D95585">
        <w:rPr>
          <w:rFonts w:hint="eastAsia"/>
          <w:color w:val="000000" w:themeColor="text1"/>
        </w:rPr>
        <w:t>the same</w:t>
      </w:r>
      <w:r w:rsidRPr="00D95585">
        <w:rPr>
          <w:color w:val="000000" w:themeColor="text1"/>
        </w:rPr>
        <w:t xml:space="preserve"> applies</w:t>
      </w:r>
      <w:r w:rsidR="00EB5EFF" w:rsidRPr="00D95585">
        <w:rPr>
          <w:rFonts w:hint="eastAsia"/>
          <w:color w:val="000000" w:themeColor="text1"/>
        </w:rPr>
        <w:t xml:space="preserve"> </w:t>
      </w:r>
      <w:r w:rsidR="009F5512" w:rsidRPr="00D95585">
        <w:rPr>
          <w:rFonts w:hint="eastAsia"/>
          <w:color w:val="000000" w:themeColor="text1"/>
        </w:rPr>
        <w:t>below</w:t>
      </w:r>
      <w:r w:rsidRPr="00D95585">
        <w:rPr>
          <w:color w:val="000000" w:themeColor="text1"/>
        </w:rPr>
        <w:t xml:space="preserve">) </w:t>
      </w:r>
      <w:r w:rsidR="00036AF1" w:rsidRPr="00D95585">
        <w:rPr>
          <w:rFonts w:hint="eastAsia"/>
          <w:color w:val="000000" w:themeColor="text1"/>
        </w:rPr>
        <w:t xml:space="preserve">regarding </w:t>
      </w:r>
      <w:r w:rsidRPr="00D95585">
        <w:rPr>
          <w:color w:val="000000" w:themeColor="text1"/>
        </w:rPr>
        <w:t xml:space="preserve">the status of use of the approved livestock barn, etc., the site, structure, building equipment, or </w:t>
      </w:r>
      <w:r w:rsidR="00A32380" w:rsidRPr="00D95585">
        <w:rPr>
          <w:rFonts w:hint="eastAsia"/>
          <w:color w:val="000000" w:themeColor="text1"/>
        </w:rPr>
        <w:t>use</w:t>
      </w:r>
      <w:r w:rsidR="00A32380" w:rsidRPr="00D95585">
        <w:rPr>
          <w:color w:val="000000" w:themeColor="text1"/>
        </w:rPr>
        <w:t xml:space="preserve"> </w:t>
      </w:r>
      <w:r w:rsidRPr="00D95585">
        <w:rPr>
          <w:color w:val="000000" w:themeColor="text1"/>
        </w:rPr>
        <w:t xml:space="preserve">of the approved livestock barn, etc., the status of receipt or delivery of building materials, etc., or the status of the plan or execution of the construction </w:t>
      </w:r>
      <w:r w:rsidR="002047FC" w:rsidRPr="00D95585">
        <w:rPr>
          <w:rFonts w:hint="eastAsia"/>
          <w:color w:val="000000" w:themeColor="text1"/>
        </w:rPr>
        <w:t xml:space="preserve">work </w:t>
      </w:r>
      <w:r w:rsidRPr="00D95585">
        <w:rPr>
          <w:color w:val="000000" w:themeColor="text1"/>
        </w:rPr>
        <w:t>concerning the approved livestock barn, etc.</w:t>
      </w:r>
    </w:p>
    <w:bookmarkEnd w:id="5"/>
    <w:p w14:paraId="1555D4F5" w14:textId="77777777" w:rsidR="003B02E7" w:rsidRPr="00D95585" w:rsidRDefault="001036D5">
      <w:pPr>
        <w:rPr>
          <w:color w:val="000000" w:themeColor="text1"/>
        </w:rPr>
      </w:pPr>
      <w:r w:rsidRPr="00D95585">
        <w:rPr>
          <w:color w:val="000000" w:themeColor="text1"/>
        </w:rPr>
        <w:t>２　都道府県知事は、この法律の施行に必要な限度において、認定計画実施者、認定畜舎等に立ち入る者、認定畜舎等の敷地の所有者、認定畜舎等若しくは認定畜舎等の敷地の管理者若しくは占有者、設計者、建築材料等を製造した者、工事監理者又は工事施工者に対し、帳簿、書類その他の物件の提出を求めることができる。</w:t>
      </w:r>
    </w:p>
    <w:p w14:paraId="18D787CF" w14:textId="52B6D8C0" w:rsidR="003B02E7" w:rsidRPr="00D95585" w:rsidRDefault="001036D5">
      <w:pPr>
        <w:rPr>
          <w:color w:val="000000" w:themeColor="text1"/>
        </w:rPr>
      </w:pPr>
      <w:r w:rsidRPr="00D95585">
        <w:rPr>
          <w:color w:val="000000" w:themeColor="text1"/>
        </w:rPr>
        <w:t xml:space="preserve">(2) </w:t>
      </w:r>
      <w:r w:rsidR="00A85E54" w:rsidRPr="00D95585">
        <w:rPr>
          <w:rFonts w:hint="eastAsia"/>
          <w:color w:val="000000" w:themeColor="text1"/>
        </w:rPr>
        <w:t>To</w:t>
      </w:r>
      <w:r w:rsidR="00A85E54" w:rsidRPr="00D95585">
        <w:rPr>
          <w:color w:val="000000" w:themeColor="text1"/>
        </w:rPr>
        <w:t xml:space="preserve"> the extent necessary for the enforcement of this Act</w:t>
      </w:r>
      <w:r w:rsidR="00A85E54" w:rsidRPr="00D95585">
        <w:rPr>
          <w:rFonts w:hint="eastAsia"/>
          <w:color w:val="000000" w:themeColor="text1"/>
        </w:rPr>
        <w:t>,</w:t>
      </w:r>
      <w:r w:rsidR="00A85E54" w:rsidRPr="00D95585">
        <w:rPr>
          <w:color w:val="000000" w:themeColor="text1"/>
        </w:rPr>
        <w:t xml:space="preserve"> </w:t>
      </w:r>
      <w:r w:rsidR="00A85E54" w:rsidRPr="00D95585">
        <w:rPr>
          <w:rFonts w:hint="eastAsia"/>
          <w:color w:val="000000" w:themeColor="text1"/>
        </w:rPr>
        <w:t>the</w:t>
      </w:r>
      <w:r w:rsidR="00A85E54" w:rsidRPr="00D95585">
        <w:rPr>
          <w:color w:val="000000" w:themeColor="text1"/>
        </w:rPr>
        <w:t xml:space="preserve"> </w:t>
      </w:r>
      <w:r w:rsidRPr="00D95585">
        <w:rPr>
          <w:color w:val="000000" w:themeColor="text1"/>
        </w:rPr>
        <w:t xml:space="preserve">prefectural governor may request </w:t>
      </w:r>
      <w:r w:rsidR="00FD02A7" w:rsidRPr="00D95585">
        <w:rPr>
          <w:rFonts w:hint="eastAsia"/>
          <w:color w:val="000000" w:themeColor="text1"/>
        </w:rPr>
        <w:t xml:space="preserve">an </w:t>
      </w:r>
      <w:r w:rsidR="0001363D" w:rsidRPr="00D95585">
        <w:rPr>
          <w:rFonts w:hint="eastAsia"/>
          <w:color w:val="000000" w:themeColor="text1"/>
        </w:rPr>
        <w:t xml:space="preserve">approved </w:t>
      </w:r>
      <w:r w:rsidRPr="00D95585">
        <w:rPr>
          <w:color w:val="000000" w:themeColor="text1"/>
        </w:rPr>
        <w:t>plan</w:t>
      </w:r>
      <w:r w:rsidR="0001363D" w:rsidRPr="00D95585">
        <w:rPr>
          <w:rFonts w:hint="eastAsia"/>
          <w:color w:val="000000" w:themeColor="text1"/>
        </w:rPr>
        <w:t xml:space="preserve"> implement</w:t>
      </w:r>
      <w:r w:rsidR="00A103F9" w:rsidRPr="00D95585">
        <w:rPr>
          <w:rFonts w:hint="eastAsia"/>
          <w:color w:val="000000" w:themeColor="text1"/>
        </w:rPr>
        <w:t>e</w:t>
      </w:r>
      <w:r w:rsidR="0001363D" w:rsidRPr="00D95585">
        <w:rPr>
          <w:rFonts w:hint="eastAsia"/>
          <w:color w:val="000000" w:themeColor="text1"/>
        </w:rPr>
        <w:t>r</w:t>
      </w:r>
      <w:r w:rsidRPr="00D95585">
        <w:rPr>
          <w:color w:val="000000" w:themeColor="text1"/>
        </w:rPr>
        <w:t xml:space="preserve">, </w:t>
      </w:r>
      <w:r w:rsidR="00C73AF6" w:rsidRPr="00D95585">
        <w:rPr>
          <w:rFonts w:hint="eastAsia"/>
          <w:color w:val="000000" w:themeColor="text1"/>
        </w:rPr>
        <w:t xml:space="preserve">a </w:t>
      </w:r>
      <w:r w:rsidRPr="00D95585">
        <w:rPr>
          <w:color w:val="000000" w:themeColor="text1"/>
        </w:rPr>
        <w:t>person who enter</w:t>
      </w:r>
      <w:r w:rsidR="00C73AF6" w:rsidRPr="00D95585">
        <w:rPr>
          <w:rFonts w:hint="eastAsia"/>
          <w:color w:val="000000" w:themeColor="text1"/>
        </w:rPr>
        <w:t>s</w:t>
      </w:r>
      <w:r w:rsidRPr="00D95585">
        <w:rPr>
          <w:color w:val="000000" w:themeColor="text1"/>
        </w:rPr>
        <w:t xml:space="preserve"> </w:t>
      </w:r>
      <w:r w:rsidR="008E0D81" w:rsidRPr="00D95585">
        <w:rPr>
          <w:rFonts w:hint="eastAsia"/>
          <w:color w:val="000000" w:themeColor="text1"/>
        </w:rPr>
        <w:t xml:space="preserve">an </w:t>
      </w:r>
      <w:r w:rsidR="00CF078F" w:rsidRPr="00D95585">
        <w:rPr>
          <w:rFonts w:hint="eastAsia"/>
          <w:color w:val="000000" w:themeColor="text1"/>
        </w:rPr>
        <w:t xml:space="preserve">approved </w:t>
      </w:r>
      <w:r w:rsidRPr="00D95585">
        <w:rPr>
          <w:color w:val="000000" w:themeColor="text1"/>
        </w:rPr>
        <w:t xml:space="preserve">livestock barn, etc., </w:t>
      </w:r>
      <w:r w:rsidR="00C73AF6" w:rsidRPr="00D95585">
        <w:rPr>
          <w:rFonts w:hint="eastAsia"/>
          <w:color w:val="000000" w:themeColor="text1"/>
        </w:rPr>
        <w:t xml:space="preserve">the </w:t>
      </w:r>
      <w:r w:rsidRPr="00D95585">
        <w:rPr>
          <w:color w:val="000000" w:themeColor="text1"/>
        </w:rPr>
        <w:t xml:space="preserve">owner of the </w:t>
      </w:r>
      <w:r w:rsidR="006E0047" w:rsidRPr="00D95585">
        <w:rPr>
          <w:rFonts w:hint="eastAsia"/>
          <w:color w:val="000000" w:themeColor="text1"/>
        </w:rPr>
        <w:t>site</w:t>
      </w:r>
      <w:r w:rsidRPr="00D95585">
        <w:rPr>
          <w:color w:val="000000" w:themeColor="text1"/>
        </w:rPr>
        <w:t xml:space="preserve"> of </w:t>
      </w:r>
      <w:r w:rsidR="00891EEE" w:rsidRPr="00D95585">
        <w:rPr>
          <w:rFonts w:hint="eastAsia"/>
          <w:color w:val="000000" w:themeColor="text1"/>
        </w:rPr>
        <w:t xml:space="preserve">the </w:t>
      </w:r>
      <w:r w:rsidR="00846C36" w:rsidRPr="00D95585">
        <w:rPr>
          <w:rFonts w:hint="eastAsia"/>
          <w:color w:val="000000" w:themeColor="text1"/>
        </w:rPr>
        <w:t xml:space="preserve">approved livestock </w:t>
      </w:r>
      <w:r w:rsidRPr="00D95585">
        <w:rPr>
          <w:color w:val="000000" w:themeColor="text1"/>
        </w:rPr>
        <w:t xml:space="preserve">barn, etc., </w:t>
      </w:r>
      <w:r w:rsidR="00C73AF6" w:rsidRPr="00D95585">
        <w:rPr>
          <w:rFonts w:hint="eastAsia"/>
          <w:color w:val="000000" w:themeColor="text1"/>
        </w:rPr>
        <w:t>the custodian or occupant</w:t>
      </w:r>
      <w:r w:rsidRPr="00D95585">
        <w:rPr>
          <w:color w:val="000000" w:themeColor="text1"/>
        </w:rPr>
        <w:t xml:space="preserve"> of the </w:t>
      </w:r>
      <w:r w:rsidR="00846C36" w:rsidRPr="00D95585">
        <w:rPr>
          <w:rFonts w:hint="eastAsia"/>
          <w:color w:val="000000" w:themeColor="text1"/>
        </w:rPr>
        <w:t xml:space="preserve">approved livestock </w:t>
      </w:r>
      <w:r w:rsidR="00C0172F" w:rsidRPr="00D95585">
        <w:rPr>
          <w:rFonts w:hint="eastAsia"/>
          <w:color w:val="000000" w:themeColor="text1"/>
        </w:rPr>
        <w:t xml:space="preserve">barn, etc. or </w:t>
      </w:r>
      <w:r w:rsidR="00B33138" w:rsidRPr="00D95585">
        <w:rPr>
          <w:rFonts w:hint="eastAsia"/>
          <w:color w:val="000000" w:themeColor="text1"/>
        </w:rPr>
        <w:t xml:space="preserve">the </w:t>
      </w:r>
      <w:r w:rsidR="00294D06" w:rsidRPr="00D95585">
        <w:rPr>
          <w:rFonts w:hint="eastAsia"/>
          <w:color w:val="000000" w:themeColor="text1"/>
        </w:rPr>
        <w:t>site</w:t>
      </w:r>
      <w:r w:rsidRPr="00D95585">
        <w:rPr>
          <w:color w:val="000000" w:themeColor="text1"/>
        </w:rPr>
        <w:t xml:space="preserve"> of </w:t>
      </w:r>
      <w:r w:rsidR="007251F1" w:rsidRPr="00D95585">
        <w:rPr>
          <w:rFonts w:hint="eastAsia"/>
          <w:color w:val="000000" w:themeColor="text1"/>
        </w:rPr>
        <w:t xml:space="preserve">the </w:t>
      </w:r>
      <w:r w:rsidR="00846C36" w:rsidRPr="00D95585">
        <w:rPr>
          <w:rFonts w:hint="eastAsia"/>
          <w:color w:val="000000" w:themeColor="text1"/>
        </w:rPr>
        <w:t xml:space="preserve">approved livestock </w:t>
      </w:r>
      <w:r w:rsidRPr="00D95585">
        <w:rPr>
          <w:color w:val="000000" w:themeColor="text1"/>
        </w:rPr>
        <w:t xml:space="preserve">barn, etc., </w:t>
      </w:r>
      <w:r w:rsidR="00C73AF6" w:rsidRPr="00D95585">
        <w:rPr>
          <w:rFonts w:hint="eastAsia"/>
          <w:color w:val="000000" w:themeColor="text1"/>
        </w:rPr>
        <w:t xml:space="preserve">the </w:t>
      </w:r>
      <w:r w:rsidRPr="00D95585">
        <w:rPr>
          <w:color w:val="000000" w:themeColor="text1"/>
        </w:rPr>
        <w:t xml:space="preserve">designer, </w:t>
      </w:r>
      <w:r w:rsidR="00C73AF6" w:rsidRPr="00D95585">
        <w:rPr>
          <w:rFonts w:hint="eastAsia"/>
          <w:color w:val="000000" w:themeColor="text1"/>
        </w:rPr>
        <w:t xml:space="preserve">the </w:t>
      </w:r>
      <w:r w:rsidRPr="00D95585">
        <w:rPr>
          <w:color w:val="000000" w:themeColor="text1"/>
        </w:rPr>
        <w:t xml:space="preserve">manufacturer of building materials, etc., </w:t>
      </w:r>
      <w:r w:rsidR="00C73AF6" w:rsidRPr="00D95585">
        <w:rPr>
          <w:rFonts w:hint="eastAsia"/>
          <w:color w:val="000000" w:themeColor="text1"/>
        </w:rPr>
        <w:t xml:space="preserve">the </w:t>
      </w:r>
      <w:r w:rsidRPr="00D95585">
        <w:rPr>
          <w:color w:val="000000" w:themeColor="text1"/>
        </w:rPr>
        <w:t xml:space="preserve">construction </w:t>
      </w:r>
      <w:r w:rsidR="00C73AF6" w:rsidRPr="00D95585">
        <w:rPr>
          <w:rFonts w:hint="eastAsia"/>
          <w:color w:val="000000" w:themeColor="text1"/>
        </w:rPr>
        <w:t>superintendent</w:t>
      </w:r>
      <w:r w:rsidRPr="00D95585">
        <w:rPr>
          <w:color w:val="000000" w:themeColor="text1"/>
        </w:rPr>
        <w:t xml:space="preserve">, or </w:t>
      </w:r>
      <w:r w:rsidR="00C73AF6" w:rsidRPr="00D95585">
        <w:rPr>
          <w:rFonts w:hint="eastAsia"/>
          <w:color w:val="000000" w:themeColor="text1"/>
        </w:rPr>
        <w:t xml:space="preserve">the </w:t>
      </w:r>
      <w:r w:rsidRPr="00D95585">
        <w:rPr>
          <w:color w:val="000000" w:themeColor="text1"/>
        </w:rPr>
        <w:t xml:space="preserve">construction </w:t>
      </w:r>
      <w:r w:rsidR="004C3F0A" w:rsidRPr="00D95585">
        <w:rPr>
          <w:rFonts w:hint="eastAsia"/>
          <w:color w:val="000000" w:themeColor="text1"/>
        </w:rPr>
        <w:t xml:space="preserve">executor </w:t>
      </w:r>
      <w:r w:rsidRPr="00D95585">
        <w:rPr>
          <w:color w:val="000000" w:themeColor="text1"/>
        </w:rPr>
        <w:t xml:space="preserve">to submit books, documents, and other </w:t>
      </w:r>
      <w:r w:rsidR="008F1429" w:rsidRPr="00D95585">
        <w:rPr>
          <w:rFonts w:hint="eastAsia"/>
          <w:color w:val="000000" w:themeColor="text1"/>
        </w:rPr>
        <w:t>items</w:t>
      </w:r>
      <w:r w:rsidRPr="00D95585">
        <w:rPr>
          <w:color w:val="000000" w:themeColor="text1"/>
        </w:rPr>
        <w:t>.</w:t>
      </w:r>
    </w:p>
    <w:p w14:paraId="1F81CAA5" w14:textId="77777777" w:rsidR="003B02E7" w:rsidRPr="00D95585" w:rsidRDefault="001036D5">
      <w:pPr>
        <w:rPr>
          <w:color w:val="000000" w:themeColor="text1"/>
        </w:rPr>
      </w:pPr>
      <w:r w:rsidRPr="00D95585">
        <w:rPr>
          <w:color w:val="000000" w:themeColor="text1"/>
        </w:rPr>
        <w:t>３　都道府県知事は、この法律の施行に必要な限度において、その職員に、認定畜舎等、認定畜舎等の敷地、建築材料等を製造した者の工場、営業所、事務所、倉庫その他の事業場又は建築工事場に立ち入り、認定畜舎等、認定畜舎等の敷地、建築設備、建築</w:t>
      </w:r>
      <w:r w:rsidRPr="00D95585">
        <w:rPr>
          <w:color w:val="000000" w:themeColor="text1"/>
        </w:rPr>
        <w:lastRenderedPageBreak/>
        <w:t>材料、建築材料等の製造に関係がある物件若しくは設計図書その他認定畜舎等に関する工事に関係がある物件を検査させ、若しくは試験させ、又は認定計画実施者、認定畜舎等に立ち入る者、認定畜舎等の敷地の所有者、認定畜舎等若しくは認定畜舎等の敷地の管理者若しくは占有者、設計者、建築材料等を製造した者、工事監理者若しくは工事施工者に対し必要な事項について質問させることができる。</w:t>
      </w:r>
    </w:p>
    <w:p w14:paraId="5147E97E" w14:textId="4014DD3F" w:rsidR="003B02E7" w:rsidRPr="00D95585" w:rsidRDefault="001036D5">
      <w:pPr>
        <w:rPr>
          <w:color w:val="000000" w:themeColor="text1"/>
        </w:rPr>
      </w:pPr>
      <w:r w:rsidRPr="00D95585">
        <w:rPr>
          <w:color w:val="000000" w:themeColor="text1"/>
        </w:rPr>
        <w:t xml:space="preserve">(3) To the extent necessary for the enforcement of this Act, the prefectural governor may have their official enter </w:t>
      </w:r>
      <w:r w:rsidR="006F05C3" w:rsidRPr="00D95585">
        <w:rPr>
          <w:rFonts w:hint="eastAsia"/>
          <w:color w:val="000000" w:themeColor="text1"/>
        </w:rPr>
        <w:t xml:space="preserve">approved </w:t>
      </w:r>
      <w:r w:rsidRPr="00D95585">
        <w:rPr>
          <w:color w:val="000000" w:themeColor="text1"/>
        </w:rPr>
        <w:t>livestock barn, etc., the</w:t>
      </w:r>
      <w:r w:rsidR="00B414BE" w:rsidRPr="00D95585">
        <w:rPr>
          <w:rFonts w:hint="eastAsia"/>
          <w:color w:val="000000" w:themeColor="text1"/>
        </w:rPr>
        <w:t>ir</w:t>
      </w:r>
      <w:r w:rsidRPr="00D95585">
        <w:rPr>
          <w:color w:val="000000" w:themeColor="text1"/>
        </w:rPr>
        <w:t xml:space="preserve"> </w:t>
      </w:r>
      <w:r w:rsidR="00134656" w:rsidRPr="00D95585">
        <w:rPr>
          <w:rFonts w:hint="eastAsia"/>
          <w:color w:val="000000" w:themeColor="text1"/>
        </w:rPr>
        <w:t>site</w:t>
      </w:r>
      <w:r w:rsidRPr="00D95585">
        <w:rPr>
          <w:color w:val="000000" w:themeColor="text1"/>
        </w:rPr>
        <w:t>, factor</w:t>
      </w:r>
      <w:r w:rsidR="00472799" w:rsidRPr="00D95585">
        <w:rPr>
          <w:rFonts w:hint="eastAsia"/>
          <w:color w:val="000000" w:themeColor="text1"/>
        </w:rPr>
        <w:t>y</w:t>
      </w:r>
      <w:r w:rsidRPr="00D95585">
        <w:rPr>
          <w:color w:val="000000" w:themeColor="text1"/>
        </w:rPr>
        <w:t xml:space="preserve">, business office, office, warehouse, or </w:t>
      </w:r>
      <w:r w:rsidR="0015344C" w:rsidRPr="00D95585">
        <w:rPr>
          <w:rFonts w:hint="eastAsia"/>
          <w:color w:val="000000" w:themeColor="text1"/>
        </w:rPr>
        <w:t xml:space="preserve">any </w:t>
      </w:r>
      <w:r w:rsidRPr="00D95585">
        <w:rPr>
          <w:color w:val="000000" w:themeColor="text1"/>
        </w:rPr>
        <w:t xml:space="preserve">other workplace or building construction </w:t>
      </w:r>
      <w:r w:rsidR="00EB5983" w:rsidRPr="00D95585">
        <w:rPr>
          <w:rFonts w:hint="eastAsia"/>
          <w:color w:val="000000" w:themeColor="text1"/>
        </w:rPr>
        <w:t>field</w:t>
      </w:r>
      <w:r w:rsidRPr="00D95585">
        <w:rPr>
          <w:color w:val="000000" w:themeColor="text1"/>
        </w:rPr>
        <w:t xml:space="preserve"> of </w:t>
      </w:r>
      <w:r w:rsidR="0015344C" w:rsidRPr="00D95585">
        <w:rPr>
          <w:rFonts w:hint="eastAsia"/>
          <w:color w:val="000000" w:themeColor="text1"/>
        </w:rPr>
        <w:t xml:space="preserve">a </w:t>
      </w:r>
      <w:r w:rsidRPr="00D95585">
        <w:rPr>
          <w:color w:val="000000" w:themeColor="text1"/>
        </w:rPr>
        <w:t>person who ha</w:t>
      </w:r>
      <w:r w:rsidR="0015344C" w:rsidRPr="00D95585">
        <w:rPr>
          <w:rFonts w:hint="eastAsia"/>
          <w:color w:val="000000" w:themeColor="text1"/>
        </w:rPr>
        <w:t>s</w:t>
      </w:r>
      <w:r w:rsidRPr="00D95585">
        <w:rPr>
          <w:color w:val="000000" w:themeColor="text1"/>
        </w:rPr>
        <w:t xml:space="preserve"> manufactured building materials, etc., </w:t>
      </w:r>
      <w:r w:rsidR="00C64DA2" w:rsidRPr="00D95585">
        <w:rPr>
          <w:rFonts w:hint="eastAsia"/>
          <w:color w:val="000000" w:themeColor="text1"/>
        </w:rPr>
        <w:t xml:space="preserve">have them </w:t>
      </w:r>
      <w:r w:rsidRPr="00D95585">
        <w:rPr>
          <w:color w:val="000000" w:themeColor="text1"/>
        </w:rPr>
        <w:t xml:space="preserve">inspect or test </w:t>
      </w:r>
      <w:r w:rsidR="006F21EB" w:rsidRPr="00D95585">
        <w:rPr>
          <w:rFonts w:hint="eastAsia"/>
          <w:color w:val="000000" w:themeColor="text1"/>
        </w:rPr>
        <w:t xml:space="preserve">the </w:t>
      </w:r>
      <w:r w:rsidR="00846C36" w:rsidRPr="00D95585">
        <w:rPr>
          <w:rFonts w:hint="eastAsia"/>
          <w:color w:val="000000" w:themeColor="text1"/>
        </w:rPr>
        <w:t xml:space="preserve">approved livestock </w:t>
      </w:r>
      <w:r w:rsidRPr="00D95585">
        <w:rPr>
          <w:color w:val="000000" w:themeColor="text1"/>
        </w:rPr>
        <w:t>barn, etc., the</w:t>
      </w:r>
      <w:r w:rsidR="009C2A62" w:rsidRPr="00D95585">
        <w:rPr>
          <w:rFonts w:hint="eastAsia"/>
          <w:color w:val="000000" w:themeColor="text1"/>
        </w:rPr>
        <w:t>ir</w:t>
      </w:r>
      <w:r w:rsidRPr="00D95585">
        <w:rPr>
          <w:color w:val="000000" w:themeColor="text1"/>
        </w:rPr>
        <w:t xml:space="preserve"> </w:t>
      </w:r>
      <w:r w:rsidR="00134656" w:rsidRPr="00D95585">
        <w:rPr>
          <w:rFonts w:hint="eastAsia"/>
          <w:color w:val="000000" w:themeColor="text1"/>
        </w:rPr>
        <w:t>site</w:t>
      </w:r>
      <w:r w:rsidRPr="00D95585">
        <w:rPr>
          <w:color w:val="000000" w:themeColor="text1"/>
        </w:rPr>
        <w:t xml:space="preserve">, building equipment, building materials, </w:t>
      </w:r>
      <w:r w:rsidR="008F1429" w:rsidRPr="00D95585">
        <w:rPr>
          <w:rFonts w:hint="eastAsia"/>
          <w:color w:val="000000" w:themeColor="text1"/>
        </w:rPr>
        <w:t>items</w:t>
      </w:r>
      <w:r w:rsidRPr="00D95585">
        <w:rPr>
          <w:color w:val="000000" w:themeColor="text1"/>
        </w:rPr>
        <w:t xml:space="preserve"> related to the manufacture of building materials, etc., design drawings, or other </w:t>
      </w:r>
      <w:r w:rsidR="008F1429" w:rsidRPr="00D95585">
        <w:rPr>
          <w:rFonts w:hint="eastAsia"/>
          <w:color w:val="000000" w:themeColor="text1"/>
        </w:rPr>
        <w:t>items</w:t>
      </w:r>
      <w:r w:rsidRPr="00D95585">
        <w:rPr>
          <w:color w:val="000000" w:themeColor="text1"/>
        </w:rPr>
        <w:t xml:space="preserve"> related to the construction </w:t>
      </w:r>
      <w:r w:rsidR="002047FC" w:rsidRPr="00D95585">
        <w:rPr>
          <w:rFonts w:hint="eastAsia"/>
          <w:color w:val="000000" w:themeColor="text1"/>
        </w:rPr>
        <w:t xml:space="preserve">work </w:t>
      </w:r>
      <w:r w:rsidRPr="00D95585">
        <w:rPr>
          <w:color w:val="000000" w:themeColor="text1"/>
        </w:rPr>
        <w:t xml:space="preserve">concerning </w:t>
      </w:r>
      <w:r w:rsidR="00BD6336" w:rsidRPr="00D95585">
        <w:rPr>
          <w:rFonts w:hint="eastAsia"/>
          <w:color w:val="000000" w:themeColor="text1"/>
        </w:rPr>
        <w:t xml:space="preserve">the </w:t>
      </w:r>
      <w:r w:rsidR="00FD02A7" w:rsidRPr="00D95585">
        <w:rPr>
          <w:rFonts w:hint="eastAsia"/>
          <w:color w:val="000000" w:themeColor="text1"/>
        </w:rPr>
        <w:t xml:space="preserve">approved livestock </w:t>
      </w:r>
      <w:r w:rsidRPr="00D95585">
        <w:rPr>
          <w:color w:val="000000" w:themeColor="text1"/>
        </w:rPr>
        <w:t xml:space="preserve">barn, etc., or have them ask questions about necessary matters to </w:t>
      </w:r>
      <w:r w:rsidR="0015344C" w:rsidRPr="00D95585">
        <w:rPr>
          <w:rFonts w:hint="eastAsia"/>
          <w:color w:val="000000" w:themeColor="text1"/>
        </w:rPr>
        <w:t xml:space="preserve">an </w:t>
      </w:r>
      <w:r w:rsidR="00F963D1" w:rsidRPr="00D95585">
        <w:rPr>
          <w:rFonts w:hint="eastAsia"/>
          <w:color w:val="000000" w:themeColor="text1"/>
        </w:rPr>
        <w:t xml:space="preserve">approved </w:t>
      </w:r>
      <w:r w:rsidRPr="00D95585">
        <w:rPr>
          <w:color w:val="000000" w:themeColor="text1"/>
        </w:rPr>
        <w:t>plan</w:t>
      </w:r>
      <w:r w:rsidR="00784584" w:rsidRPr="00D95585">
        <w:rPr>
          <w:rFonts w:hint="eastAsia"/>
          <w:color w:val="000000" w:themeColor="text1"/>
        </w:rPr>
        <w:t xml:space="preserve"> implementers</w:t>
      </w:r>
      <w:r w:rsidRPr="00D95585">
        <w:rPr>
          <w:color w:val="000000" w:themeColor="text1"/>
        </w:rPr>
        <w:t xml:space="preserve">, </w:t>
      </w:r>
      <w:r w:rsidR="0015344C" w:rsidRPr="00D95585">
        <w:rPr>
          <w:rFonts w:hint="eastAsia"/>
          <w:color w:val="000000" w:themeColor="text1"/>
        </w:rPr>
        <w:t xml:space="preserve">a </w:t>
      </w:r>
      <w:r w:rsidRPr="00D95585">
        <w:rPr>
          <w:color w:val="000000" w:themeColor="text1"/>
        </w:rPr>
        <w:t>person who enter</w:t>
      </w:r>
      <w:r w:rsidR="0015344C" w:rsidRPr="00D95585">
        <w:rPr>
          <w:rFonts w:hint="eastAsia"/>
          <w:color w:val="000000" w:themeColor="text1"/>
        </w:rPr>
        <w:t>s</w:t>
      </w:r>
      <w:r w:rsidRPr="00D95585">
        <w:rPr>
          <w:color w:val="000000" w:themeColor="text1"/>
        </w:rPr>
        <w:t xml:space="preserve"> </w:t>
      </w:r>
      <w:r w:rsidR="0040215C" w:rsidRPr="00D95585">
        <w:rPr>
          <w:rFonts w:hint="eastAsia"/>
          <w:color w:val="000000" w:themeColor="text1"/>
        </w:rPr>
        <w:t xml:space="preserve">the </w:t>
      </w:r>
      <w:r w:rsidR="00FD02A7" w:rsidRPr="00D95585">
        <w:rPr>
          <w:rFonts w:hint="eastAsia"/>
          <w:color w:val="000000" w:themeColor="text1"/>
        </w:rPr>
        <w:t xml:space="preserve">approved livestock </w:t>
      </w:r>
      <w:r w:rsidRPr="00D95585">
        <w:rPr>
          <w:color w:val="000000" w:themeColor="text1"/>
        </w:rPr>
        <w:t xml:space="preserve">barn, etc., </w:t>
      </w:r>
      <w:r w:rsidR="0015344C" w:rsidRPr="00D95585">
        <w:rPr>
          <w:rFonts w:hint="eastAsia"/>
          <w:color w:val="000000" w:themeColor="text1"/>
        </w:rPr>
        <w:t xml:space="preserve">the </w:t>
      </w:r>
      <w:r w:rsidRPr="00D95585">
        <w:rPr>
          <w:color w:val="000000" w:themeColor="text1"/>
        </w:rPr>
        <w:t xml:space="preserve">owner of the </w:t>
      </w:r>
      <w:r w:rsidR="009D30FB" w:rsidRPr="00D95585">
        <w:rPr>
          <w:rFonts w:hint="eastAsia"/>
          <w:color w:val="000000" w:themeColor="text1"/>
        </w:rPr>
        <w:t>site</w:t>
      </w:r>
      <w:r w:rsidR="009D30FB" w:rsidRPr="00D95585">
        <w:rPr>
          <w:color w:val="000000" w:themeColor="text1"/>
        </w:rPr>
        <w:t xml:space="preserve"> </w:t>
      </w:r>
      <w:r w:rsidRPr="00D95585">
        <w:rPr>
          <w:color w:val="000000" w:themeColor="text1"/>
        </w:rPr>
        <w:t xml:space="preserve">of </w:t>
      </w:r>
      <w:r w:rsidR="00F005B3" w:rsidRPr="00D95585">
        <w:rPr>
          <w:rFonts w:hint="eastAsia"/>
          <w:color w:val="000000" w:themeColor="text1"/>
        </w:rPr>
        <w:t xml:space="preserve">the </w:t>
      </w:r>
      <w:r w:rsidR="00FD02A7" w:rsidRPr="00D95585">
        <w:rPr>
          <w:rFonts w:hint="eastAsia"/>
          <w:color w:val="000000" w:themeColor="text1"/>
        </w:rPr>
        <w:t xml:space="preserve">approved livestock </w:t>
      </w:r>
      <w:r w:rsidRPr="00D95585">
        <w:rPr>
          <w:color w:val="000000" w:themeColor="text1"/>
        </w:rPr>
        <w:t xml:space="preserve">barn, etc., </w:t>
      </w:r>
      <w:r w:rsidR="0015344C" w:rsidRPr="00D95585">
        <w:rPr>
          <w:rFonts w:hint="eastAsia"/>
          <w:color w:val="000000" w:themeColor="text1"/>
        </w:rPr>
        <w:t xml:space="preserve">the </w:t>
      </w:r>
      <w:r w:rsidR="00654549" w:rsidRPr="00D95585">
        <w:rPr>
          <w:rFonts w:hint="eastAsia"/>
          <w:color w:val="000000" w:themeColor="text1"/>
        </w:rPr>
        <w:t>custodian</w:t>
      </w:r>
      <w:r w:rsidRPr="00D95585">
        <w:rPr>
          <w:color w:val="000000" w:themeColor="text1"/>
        </w:rPr>
        <w:t xml:space="preserve"> or </w:t>
      </w:r>
      <w:r w:rsidR="00654549" w:rsidRPr="00D95585">
        <w:rPr>
          <w:rFonts w:hint="eastAsia"/>
          <w:color w:val="000000" w:themeColor="text1"/>
        </w:rPr>
        <w:t>occupant</w:t>
      </w:r>
      <w:r w:rsidRPr="00D95585">
        <w:rPr>
          <w:color w:val="000000" w:themeColor="text1"/>
        </w:rPr>
        <w:t xml:space="preserve"> of </w:t>
      </w:r>
      <w:r w:rsidR="000F396D" w:rsidRPr="00D95585">
        <w:rPr>
          <w:rFonts w:hint="eastAsia"/>
          <w:color w:val="000000" w:themeColor="text1"/>
        </w:rPr>
        <w:t xml:space="preserve">the </w:t>
      </w:r>
      <w:r w:rsidR="00654549" w:rsidRPr="00D95585">
        <w:rPr>
          <w:rFonts w:hint="eastAsia"/>
          <w:color w:val="000000" w:themeColor="text1"/>
        </w:rPr>
        <w:t xml:space="preserve">approved livestock </w:t>
      </w:r>
      <w:r w:rsidRPr="00D95585">
        <w:rPr>
          <w:color w:val="000000" w:themeColor="text1"/>
        </w:rPr>
        <w:t>barn, etc. or the</w:t>
      </w:r>
      <w:r w:rsidR="00FB4FB0" w:rsidRPr="00D95585">
        <w:rPr>
          <w:rFonts w:hint="eastAsia"/>
          <w:color w:val="000000" w:themeColor="text1"/>
        </w:rPr>
        <w:t>ir</w:t>
      </w:r>
      <w:r w:rsidRPr="00D95585">
        <w:rPr>
          <w:color w:val="000000" w:themeColor="text1"/>
        </w:rPr>
        <w:t xml:space="preserve"> </w:t>
      </w:r>
      <w:r w:rsidR="00616D4E" w:rsidRPr="00D95585">
        <w:rPr>
          <w:rFonts w:hint="eastAsia"/>
          <w:color w:val="000000" w:themeColor="text1"/>
        </w:rPr>
        <w:t>site</w:t>
      </w:r>
      <w:r w:rsidRPr="00D95585">
        <w:rPr>
          <w:color w:val="000000" w:themeColor="text1"/>
        </w:rPr>
        <w:t xml:space="preserve">, designer, </w:t>
      </w:r>
      <w:r w:rsidR="0015344C" w:rsidRPr="00D95585">
        <w:rPr>
          <w:rFonts w:hint="eastAsia"/>
          <w:color w:val="000000" w:themeColor="text1"/>
        </w:rPr>
        <w:t xml:space="preserve">a </w:t>
      </w:r>
      <w:r w:rsidRPr="00D95585">
        <w:rPr>
          <w:color w:val="000000" w:themeColor="text1"/>
        </w:rPr>
        <w:t>person who ha</w:t>
      </w:r>
      <w:r w:rsidR="0015344C" w:rsidRPr="00D95585">
        <w:rPr>
          <w:rFonts w:hint="eastAsia"/>
          <w:color w:val="000000" w:themeColor="text1"/>
        </w:rPr>
        <w:t>s</w:t>
      </w:r>
      <w:r w:rsidRPr="00D95585">
        <w:rPr>
          <w:color w:val="000000" w:themeColor="text1"/>
        </w:rPr>
        <w:t xml:space="preserve"> manufactured building materials, etc., </w:t>
      </w:r>
      <w:r w:rsidR="0015344C" w:rsidRPr="00D95585">
        <w:rPr>
          <w:rFonts w:hint="eastAsia"/>
          <w:color w:val="000000" w:themeColor="text1"/>
        </w:rPr>
        <w:t xml:space="preserve">the </w:t>
      </w:r>
      <w:r w:rsidRPr="00D95585">
        <w:rPr>
          <w:color w:val="000000" w:themeColor="text1"/>
        </w:rPr>
        <w:t xml:space="preserve">construction </w:t>
      </w:r>
      <w:r w:rsidR="00882B13" w:rsidRPr="00D95585">
        <w:rPr>
          <w:rFonts w:hint="eastAsia"/>
          <w:color w:val="000000" w:themeColor="text1"/>
        </w:rPr>
        <w:t>super</w:t>
      </w:r>
      <w:r w:rsidR="00654549" w:rsidRPr="00D95585">
        <w:rPr>
          <w:rFonts w:hint="eastAsia"/>
          <w:color w:val="000000" w:themeColor="text1"/>
        </w:rPr>
        <w:t>intendent</w:t>
      </w:r>
      <w:r w:rsidRPr="00D95585">
        <w:rPr>
          <w:color w:val="000000" w:themeColor="text1"/>
        </w:rPr>
        <w:t>, or construction</w:t>
      </w:r>
      <w:r w:rsidR="00BF2DAD" w:rsidRPr="00D95585">
        <w:rPr>
          <w:rFonts w:hint="eastAsia"/>
          <w:color w:val="000000" w:themeColor="text1"/>
        </w:rPr>
        <w:t xml:space="preserve"> executor</w:t>
      </w:r>
      <w:r w:rsidRPr="00D95585">
        <w:rPr>
          <w:color w:val="000000" w:themeColor="text1"/>
        </w:rPr>
        <w:t>.</w:t>
      </w:r>
    </w:p>
    <w:p w14:paraId="4ED56089" w14:textId="77777777" w:rsidR="003B02E7" w:rsidRPr="00D95585" w:rsidRDefault="001036D5">
      <w:pPr>
        <w:rPr>
          <w:color w:val="000000" w:themeColor="text1"/>
        </w:rPr>
      </w:pPr>
      <w:r w:rsidRPr="00D95585">
        <w:rPr>
          <w:color w:val="000000" w:themeColor="text1"/>
        </w:rPr>
        <w:t>４　前項の規定により立入検査をする職員は、その身分を示す証明書を携帯し、関係者に提示しなければならない。</w:t>
      </w:r>
    </w:p>
    <w:p w14:paraId="6AE558D6" w14:textId="4EE776A5" w:rsidR="003B02E7" w:rsidRPr="00D95585" w:rsidRDefault="001036D5">
      <w:pPr>
        <w:rPr>
          <w:color w:val="000000" w:themeColor="text1"/>
        </w:rPr>
      </w:pPr>
      <w:r w:rsidRPr="00D95585">
        <w:rPr>
          <w:color w:val="000000" w:themeColor="text1"/>
        </w:rPr>
        <w:t xml:space="preserve">(4) An official who conducts an on-site inspection pursuant to </w:t>
      </w:r>
      <w:r w:rsidR="005756DB" w:rsidRPr="00D95585">
        <w:rPr>
          <w:rFonts w:hint="eastAsia"/>
          <w:color w:val="000000" w:themeColor="text1"/>
        </w:rPr>
        <w:t xml:space="preserve">the provisions of </w:t>
      </w:r>
      <w:r w:rsidRPr="00D95585">
        <w:rPr>
          <w:color w:val="000000" w:themeColor="text1"/>
        </w:rPr>
        <w:t>the preceding paragraph must carry an identification card and present it to the relevant persons.</w:t>
      </w:r>
    </w:p>
    <w:p w14:paraId="7B8DE740" w14:textId="77777777" w:rsidR="003B02E7" w:rsidRPr="00D95585" w:rsidRDefault="001036D5">
      <w:pPr>
        <w:rPr>
          <w:color w:val="000000" w:themeColor="text1"/>
        </w:rPr>
      </w:pPr>
      <w:r w:rsidRPr="00D95585">
        <w:rPr>
          <w:color w:val="000000" w:themeColor="text1"/>
        </w:rPr>
        <w:t>５　第三項の規定による権限は、犯罪捜査のために認められたものと解釈してはならない。</w:t>
      </w:r>
    </w:p>
    <w:p w14:paraId="0DED7678" w14:textId="397B293A" w:rsidR="003B02E7" w:rsidRPr="00D95585" w:rsidRDefault="001036D5">
      <w:pPr>
        <w:rPr>
          <w:color w:val="000000" w:themeColor="text1"/>
        </w:rPr>
      </w:pPr>
      <w:r w:rsidRPr="00D95585">
        <w:rPr>
          <w:color w:val="000000" w:themeColor="text1"/>
        </w:rPr>
        <w:t xml:space="preserve">(5) The authority under </w:t>
      </w:r>
      <w:r w:rsidR="009946FF" w:rsidRPr="00D95585">
        <w:rPr>
          <w:rFonts w:hint="eastAsia"/>
          <w:color w:val="000000" w:themeColor="text1"/>
        </w:rPr>
        <w:t xml:space="preserve">the provisions of </w:t>
      </w:r>
      <w:r w:rsidRPr="00D95585">
        <w:rPr>
          <w:color w:val="000000" w:themeColor="text1"/>
        </w:rPr>
        <w:t>paragraph (3) must not be construed as being granted for criminal investigation.</w:t>
      </w:r>
    </w:p>
    <w:p w14:paraId="69E68294" w14:textId="77777777" w:rsidR="003B02E7" w:rsidRPr="00D95585" w:rsidRDefault="001036D5">
      <w:pPr>
        <w:rPr>
          <w:color w:val="000000" w:themeColor="text1"/>
        </w:rPr>
      </w:pPr>
      <w:r w:rsidRPr="00D95585">
        <w:rPr>
          <w:color w:val="000000" w:themeColor="text1"/>
        </w:rPr>
        <w:t>（措置命令等）</w:t>
      </w:r>
    </w:p>
    <w:p w14:paraId="4B2C4F51" w14:textId="77777777" w:rsidR="003B02E7" w:rsidRPr="00D95585" w:rsidRDefault="001036D5">
      <w:pPr>
        <w:rPr>
          <w:color w:val="000000" w:themeColor="text1"/>
        </w:rPr>
      </w:pPr>
      <w:r w:rsidRPr="00D95585">
        <w:rPr>
          <w:color w:val="000000" w:themeColor="text1"/>
        </w:rPr>
        <w:t>(Order to Take Measures)</w:t>
      </w:r>
    </w:p>
    <w:p w14:paraId="7DEBB14F" w14:textId="77777777" w:rsidR="003B02E7" w:rsidRPr="00D95585" w:rsidRDefault="001036D5">
      <w:pPr>
        <w:rPr>
          <w:color w:val="000000" w:themeColor="text1"/>
        </w:rPr>
      </w:pPr>
      <w:r w:rsidRPr="00D95585">
        <w:rPr>
          <w:color w:val="000000" w:themeColor="text1"/>
        </w:rPr>
        <w:t>第十五条　都道府県知事は、第七条第一項の規定に違反した認定畜舎等又は認定畜舎等の敷地があるときは、当該認定畜舎等に係る認定計画実施者、当該認定畜舎等に関する工事の請負人（請負工事の下請人を含む。）若しくは現場管理者、当該認定畜舎等の敷地の所有者又は当該認定畜舎等若しくは当該認定畜舎等の敷地の管理者若しくは占有者に対し、当該工事の施工の停止を命じ、又は相当の猶予期限を付けて、当該認定畜舎等の除却、改築、増築、使用の禁止、使用の制限その他当該違反を是正するために必要な措置をとることを命ずることができる。</w:t>
      </w:r>
    </w:p>
    <w:p w14:paraId="55FE3090" w14:textId="146EFE13" w:rsidR="003B02E7" w:rsidRPr="00D95585" w:rsidRDefault="001036D5">
      <w:pPr>
        <w:rPr>
          <w:color w:val="000000" w:themeColor="text1"/>
        </w:rPr>
      </w:pPr>
      <w:r w:rsidRPr="00D95585">
        <w:rPr>
          <w:color w:val="000000" w:themeColor="text1"/>
        </w:rPr>
        <w:t xml:space="preserve">Article 15 (1) When </w:t>
      </w:r>
      <w:r w:rsidR="008E0D81" w:rsidRPr="00D95585">
        <w:rPr>
          <w:rFonts w:hint="eastAsia"/>
          <w:color w:val="000000" w:themeColor="text1"/>
        </w:rPr>
        <w:t xml:space="preserve">an </w:t>
      </w:r>
      <w:r w:rsidR="00DD0809" w:rsidRPr="00D95585">
        <w:rPr>
          <w:rFonts w:hint="eastAsia"/>
          <w:color w:val="000000" w:themeColor="text1"/>
        </w:rPr>
        <w:t xml:space="preserve">approved </w:t>
      </w:r>
      <w:r w:rsidRPr="00D95585">
        <w:rPr>
          <w:color w:val="000000" w:themeColor="text1"/>
        </w:rPr>
        <w:t xml:space="preserve">livestock barn, etc. or </w:t>
      </w:r>
      <w:r w:rsidR="00B308E9" w:rsidRPr="00D95585">
        <w:rPr>
          <w:rFonts w:hint="eastAsia"/>
          <w:color w:val="000000" w:themeColor="text1"/>
        </w:rPr>
        <w:t xml:space="preserve">the </w:t>
      </w:r>
      <w:r w:rsidR="00A36972" w:rsidRPr="00D95585">
        <w:rPr>
          <w:rFonts w:hint="eastAsia"/>
          <w:color w:val="000000" w:themeColor="text1"/>
        </w:rPr>
        <w:t>site</w:t>
      </w:r>
      <w:r w:rsidRPr="00D95585">
        <w:rPr>
          <w:color w:val="000000" w:themeColor="text1"/>
        </w:rPr>
        <w:t xml:space="preserve"> </w:t>
      </w:r>
      <w:r w:rsidR="0015344C" w:rsidRPr="00D95585">
        <w:rPr>
          <w:rFonts w:hint="eastAsia"/>
          <w:color w:val="000000" w:themeColor="text1"/>
        </w:rPr>
        <w:t xml:space="preserve">of the </w:t>
      </w:r>
      <w:r w:rsidR="0015344C" w:rsidRPr="00D95585">
        <w:rPr>
          <w:color w:val="000000" w:themeColor="text1"/>
        </w:rPr>
        <w:t>approved livestock barn, etc.</w:t>
      </w:r>
      <w:r w:rsidR="0015344C" w:rsidRPr="00D95585">
        <w:rPr>
          <w:rFonts w:hint="eastAsia"/>
          <w:color w:val="000000" w:themeColor="text1"/>
        </w:rPr>
        <w:t xml:space="preserve"> </w:t>
      </w:r>
      <w:r w:rsidR="008E0D81" w:rsidRPr="00D95585">
        <w:rPr>
          <w:rFonts w:hint="eastAsia"/>
          <w:color w:val="000000" w:themeColor="text1"/>
        </w:rPr>
        <w:t>is</w:t>
      </w:r>
      <w:r w:rsidR="002D35D2" w:rsidRPr="00D95585">
        <w:rPr>
          <w:rFonts w:hint="eastAsia"/>
          <w:color w:val="000000" w:themeColor="text1"/>
        </w:rPr>
        <w:t xml:space="preserve"> in violation of</w:t>
      </w:r>
      <w:r w:rsidRPr="00D95585">
        <w:rPr>
          <w:color w:val="000000" w:themeColor="text1"/>
        </w:rPr>
        <w:t xml:space="preserve"> Article 7, paragraph (1), the prefectural governor may order the </w:t>
      </w:r>
      <w:r w:rsidR="001E6151" w:rsidRPr="00D95585">
        <w:rPr>
          <w:rFonts w:hint="eastAsia"/>
          <w:color w:val="000000" w:themeColor="text1"/>
        </w:rPr>
        <w:t xml:space="preserve">approved </w:t>
      </w:r>
      <w:r w:rsidRPr="00D95585">
        <w:rPr>
          <w:color w:val="000000" w:themeColor="text1"/>
        </w:rPr>
        <w:t xml:space="preserve">plan implementer </w:t>
      </w:r>
      <w:r w:rsidR="00401377" w:rsidRPr="00D95585">
        <w:rPr>
          <w:rFonts w:hint="eastAsia"/>
          <w:color w:val="000000" w:themeColor="text1"/>
        </w:rPr>
        <w:t>related</w:t>
      </w:r>
      <w:r w:rsidR="00401377" w:rsidRPr="00D95585">
        <w:rPr>
          <w:color w:val="000000" w:themeColor="text1"/>
        </w:rPr>
        <w:t xml:space="preserve"> </w:t>
      </w:r>
      <w:r w:rsidRPr="00D95585">
        <w:rPr>
          <w:color w:val="000000" w:themeColor="text1"/>
        </w:rPr>
        <w:t xml:space="preserve">to the </w:t>
      </w:r>
      <w:r w:rsidR="0015344C" w:rsidRPr="00D95585">
        <w:rPr>
          <w:rFonts w:hint="eastAsia"/>
          <w:color w:val="000000" w:themeColor="text1"/>
        </w:rPr>
        <w:t xml:space="preserve">approved livestock </w:t>
      </w:r>
      <w:r w:rsidRPr="00D95585">
        <w:rPr>
          <w:color w:val="000000" w:themeColor="text1"/>
        </w:rPr>
        <w:t>barn, etc., the contractor (including the subcontractor of the contracted construction</w:t>
      </w:r>
      <w:r w:rsidR="002047FC" w:rsidRPr="00D95585">
        <w:rPr>
          <w:rFonts w:hint="eastAsia"/>
          <w:color w:val="000000" w:themeColor="text1"/>
        </w:rPr>
        <w:t xml:space="preserve"> work</w:t>
      </w:r>
      <w:r w:rsidRPr="00D95585">
        <w:rPr>
          <w:color w:val="000000" w:themeColor="text1"/>
        </w:rPr>
        <w:t xml:space="preserve">) or </w:t>
      </w:r>
      <w:r w:rsidR="0015344C" w:rsidRPr="00D95585">
        <w:rPr>
          <w:rFonts w:hint="eastAsia"/>
          <w:color w:val="000000" w:themeColor="text1"/>
        </w:rPr>
        <w:t>field</w:t>
      </w:r>
      <w:r w:rsidRPr="00D95585">
        <w:rPr>
          <w:color w:val="000000" w:themeColor="text1"/>
        </w:rPr>
        <w:t xml:space="preserve"> manager of the construction </w:t>
      </w:r>
      <w:r w:rsidR="0015344C" w:rsidRPr="00D95585">
        <w:rPr>
          <w:rFonts w:hint="eastAsia"/>
          <w:color w:val="000000" w:themeColor="text1"/>
        </w:rPr>
        <w:t xml:space="preserve">work </w:t>
      </w:r>
      <w:r w:rsidRPr="00D95585">
        <w:rPr>
          <w:color w:val="000000" w:themeColor="text1"/>
        </w:rPr>
        <w:t xml:space="preserve">concerning the </w:t>
      </w:r>
      <w:r w:rsidR="00A9196D" w:rsidRPr="00D95585">
        <w:rPr>
          <w:rFonts w:hint="eastAsia"/>
          <w:color w:val="000000" w:themeColor="text1"/>
        </w:rPr>
        <w:lastRenderedPageBreak/>
        <w:t xml:space="preserve">approved livestock </w:t>
      </w:r>
      <w:r w:rsidRPr="00D95585">
        <w:rPr>
          <w:color w:val="000000" w:themeColor="text1"/>
        </w:rPr>
        <w:t>barn, etc., the owner of the</w:t>
      </w:r>
      <w:r w:rsidR="00A9196D" w:rsidRPr="00D95585">
        <w:rPr>
          <w:rFonts w:hint="eastAsia"/>
          <w:color w:val="000000" w:themeColor="text1"/>
        </w:rPr>
        <w:t xml:space="preserve"> site of </w:t>
      </w:r>
      <w:r w:rsidR="003719DF" w:rsidRPr="00D95585">
        <w:rPr>
          <w:rFonts w:hint="eastAsia"/>
          <w:color w:val="000000" w:themeColor="text1"/>
        </w:rPr>
        <w:t xml:space="preserve">the </w:t>
      </w:r>
      <w:r w:rsidR="00A9196D" w:rsidRPr="00D95585">
        <w:rPr>
          <w:rFonts w:hint="eastAsia"/>
          <w:color w:val="000000" w:themeColor="text1"/>
        </w:rPr>
        <w:t>approved livestock barn, etc.</w:t>
      </w:r>
      <w:r w:rsidRPr="00D95585">
        <w:rPr>
          <w:color w:val="000000" w:themeColor="text1"/>
        </w:rPr>
        <w:t xml:space="preserve">, or the </w:t>
      </w:r>
      <w:r w:rsidR="00A9196D" w:rsidRPr="00D95585">
        <w:rPr>
          <w:rFonts w:hint="eastAsia"/>
          <w:color w:val="000000" w:themeColor="text1"/>
        </w:rPr>
        <w:t>custodian</w:t>
      </w:r>
      <w:r w:rsidRPr="00D95585">
        <w:rPr>
          <w:color w:val="000000" w:themeColor="text1"/>
        </w:rPr>
        <w:t xml:space="preserve"> or </w:t>
      </w:r>
      <w:r w:rsidR="00A9196D" w:rsidRPr="00D95585">
        <w:rPr>
          <w:rFonts w:hint="eastAsia"/>
          <w:color w:val="000000" w:themeColor="text1"/>
        </w:rPr>
        <w:t>occupant</w:t>
      </w:r>
      <w:r w:rsidRPr="00D95585">
        <w:rPr>
          <w:color w:val="000000" w:themeColor="text1"/>
        </w:rPr>
        <w:t xml:space="preserve"> of the </w:t>
      </w:r>
      <w:r w:rsidR="00A9196D" w:rsidRPr="00D95585">
        <w:rPr>
          <w:rFonts w:hint="eastAsia"/>
          <w:color w:val="000000" w:themeColor="text1"/>
        </w:rPr>
        <w:t xml:space="preserve">approved livestock </w:t>
      </w:r>
      <w:r w:rsidRPr="00D95585">
        <w:rPr>
          <w:color w:val="000000" w:themeColor="text1"/>
        </w:rPr>
        <w:t xml:space="preserve">barn, etc. or </w:t>
      </w:r>
      <w:r w:rsidR="00A9196D" w:rsidRPr="00D95585">
        <w:rPr>
          <w:rFonts w:hint="eastAsia"/>
          <w:color w:val="000000" w:themeColor="text1"/>
        </w:rPr>
        <w:t>the site of the</w:t>
      </w:r>
      <w:r w:rsidR="00A9196D" w:rsidRPr="00D95585">
        <w:rPr>
          <w:color w:val="000000" w:themeColor="text1"/>
        </w:rPr>
        <w:t xml:space="preserve"> approved livestock barn, etc.</w:t>
      </w:r>
      <w:r w:rsidRPr="00D95585">
        <w:rPr>
          <w:color w:val="000000" w:themeColor="text1"/>
        </w:rPr>
        <w:t xml:space="preserve"> to suspend the execution of the construction</w:t>
      </w:r>
      <w:r w:rsidR="002047FC" w:rsidRPr="00D95585">
        <w:rPr>
          <w:rFonts w:hint="eastAsia"/>
          <w:color w:val="000000" w:themeColor="text1"/>
        </w:rPr>
        <w:t xml:space="preserve"> work</w:t>
      </w:r>
      <w:r w:rsidRPr="00D95585">
        <w:rPr>
          <w:color w:val="000000" w:themeColor="text1"/>
        </w:rPr>
        <w:t xml:space="preserve">, </w:t>
      </w:r>
      <w:r w:rsidR="00FE125E" w:rsidRPr="00D95585">
        <w:rPr>
          <w:rFonts w:hint="eastAsia"/>
          <w:color w:val="000000" w:themeColor="text1"/>
        </w:rPr>
        <w:t>and</w:t>
      </w:r>
      <w:r w:rsidRPr="00D95585">
        <w:rPr>
          <w:color w:val="000000" w:themeColor="text1"/>
        </w:rPr>
        <w:t xml:space="preserve"> </w:t>
      </w:r>
      <w:r w:rsidR="00FE125E" w:rsidRPr="00D95585">
        <w:rPr>
          <w:rFonts w:hint="eastAsia"/>
          <w:color w:val="000000" w:themeColor="text1"/>
        </w:rPr>
        <w:t xml:space="preserve">may order </w:t>
      </w:r>
      <w:r w:rsidRPr="00D95585">
        <w:rPr>
          <w:color w:val="000000" w:themeColor="text1"/>
        </w:rPr>
        <w:t xml:space="preserve">to take measures </w:t>
      </w:r>
      <w:r w:rsidR="00FE125E" w:rsidRPr="00D95585">
        <w:rPr>
          <w:color w:val="000000" w:themeColor="text1"/>
        </w:rPr>
        <w:t>, by setting a reasonable grace period</w:t>
      </w:r>
      <w:r w:rsidR="00FE125E" w:rsidRPr="00D95585">
        <w:rPr>
          <w:rFonts w:hint="eastAsia"/>
          <w:color w:val="000000" w:themeColor="text1"/>
        </w:rPr>
        <w:t>,</w:t>
      </w:r>
      <w:r w:rsidR="00FE125E" w:rsidRPr="00D95585">
        <w:rPr>
          <w:color w:val="000000" w:themeColor="text1"/>
        </w:rPr>
        <w:t xml:space="preserve"> </w:t>
      </w:r>
      <w:r w:rsidRPr="00D95585">
        <w:rPr>
          <w:color w:val="000000" w:themeColor="text1"/>
        </w:rPr>
        <w:t xml:space="preserve">such as the removal, reconstruction, extension, prohibition of use, and restriction of use of the </w:t>
      </w:r>
      <w:r w:rsidR="00A9196D" w:rsidRPr="00D95585">
        <w:rPr>
          <w:rFonts w:hint="eastAsia"/>
          <w:color w:val="000000" w:themeColor="text1"/>
        </w:rPr>
        <w:t xml:space="preserve">approval livestock </w:t>
      </w:r>
      <w:r w:rsidRPr="00D95585">
        <w:rPr>
          <w:color w:val="000000" w:themeColor="text1"/>
        </w:rPr>
        <w:t xml:space="preserve">barn, etc., </w:t>
      </w:r>
      <w:r w:rsidR="00561DAA" w:rsidRPr="00D95585">
        <w:rPr>
          <w:rFonts w:hint="eastAsia"/>
          <w:color w:val="000000" w:themeColor="text1"/>
        </w:rPr>
        <w:t>and other necessary measures to rectify the violation</w:t>
      </w:r>
      <w:r w:rsidRPr="00D95585">
        <w:rPr>
          <w:color w:val="000000" w:themeColor="text1"/>
        </w:rPr>
        <w:t>.</w:t>
      </w:r>
    </w:p>
    <w:p w14:paraId="1399F0BD" w14:textId="77777777" w:rsidR="003B02E7" w:rsidRPr="00D95585" w:rsidRDefault="001036D5">
      <w:pPr>
        <w:rPr>
          <w:color w:val="000000" w:themeColor="text1"/>
        </w:rPr>
      </w:pPr>
      <w:r w:rsidRPr="00D95585">
        <w:rPr>
          <w:color w:val="000000" w:themeColor="text1"/>
        </w:rPr>
        <w:t>２　都道府県知事は、第七条第二項の規定に違反して認定畜舎等が利用されているときは、当該認定畜舎等に係る認定計画実施者に対し、相当の猶予期限を付けて、当該認定畜舎等の利用の方法の改善、使用の禁止、使用の制限その他当該違反を是正するために必要な措置をとることを命ずることができる。</w:t>
      </w:r>
    </w:p>
    <w:p w14:paraId="13B52FC5" w14:textId="38C2D045" w:rsidR="003B02E7" w:rsidRPr="00D95585" w:rsidRDefault="001036D5">
      <w:pPr>
        <w:rPr>
          <w:color w:val="000000" w:themeColor="text1"/>
        </w:rPr>
      </w:pPr>
      <w:r w:rsidRPr="00D95585">
        <w:rPr>
          <w:color w:val="000000" w:themeColor="text1"/>
        </w:rPr>
        <w:t xml:space="preserve">(2) </w:t>
      </w:r>
      <w:r w:rsidR="008728AF" w:rsidRPr="00D95585">
        <w:rPr>
          <w:rFonts w:hint="eastAsia"/>
          <w:color w:val="000000" w:themeColor="text1"/>
        </w:rPr>
        <w:t>When</w:t>
      </w:r>
      <w:r w:rsidRPr="00D95585">
        <w:rPr>
          <w:color w:val="000000" w:themeColor="text1"/>
        </w:rPr>
        <w:t xml:space="preserve"> </w:t>
      </w:r>
      <w:r w:rsidR="003719DF" w:rsidRPr="00D95585">
        <w:rPr>
          <w:rFonts w:hint="eastAsia"/>
          <w:color w:val="000000" w:themeColor="text1"/>
        </w:rPr>
        <w:t xml:space="preserve">an </w:t>
      </w:r>
      <w:r w:rsidR="00624ECD" w:rsidRPr="00D95585">
        <w:rPr>
          <w:rFonts w:hint="eastAsia"/>
          <w:color w:val="000000" w:themeColor="text1"/>
        </w:rPr>
        <w:t xml:space="preserve">approved </w:t>
      </w:r>
      <w:r w:rsidRPr="00D95585">
        <w:rPr>
          <w:color w:val="000000" w:themeColor="text1"/>
        </w:rPr>
        <w:t xml:space="preserve">livestock barn, etc. </w:t>
      </w:r>
      <w:r w:rsidR="003719DF" w:rsidRPr="00D95585">
        <w:rPr>
          <w:rFonts w:hint="eastAsia"/>
          <w:color w:val="000000" w:themeColor="text1"/>
        </w:rPr>
        <w:t>is</w:t>
      </w:r>
      <w:r w:rsidRPr="00D95585">
        <w:rPr>
          <w:color w:val="000000" w:themeColor="text1"/>
        </w:rPr>
        <w:t xml:space="preserve"> used in violation of Article 7, paragraph (2), the prefectural governor may order the </w:t>
      </w:r>
      <w:r w:rsidR="007E2E94" w:rsidRPr="00D95585">
        <w:rPr>
          <w:rFonts w:hint="eastAsia"/>
          <w:color w:val="000000" w:themeColor="text1"/>
        </w:rPr>
        <w:t xml:space="preserve">approved </w:t>
      </w:r>
      <w:r w:rsidRPr="00D95585">
        <w:rPr>
          <w:color w:val="000000" w:themeColor="text1"/>
        </w:rPr>
        <w:t xml:space="preserve">plan implementer </w:t>
      </w:r>
      <w:r w:rsidR="00AB6D58" w:rsidRPr="00D95585">
        <w:rPr>
          <w:rFonts w:hint="eastAsia"/>
          <w:color w:val="000000" w:themeColor="text1"/>
        </w:rPr>
        <w:t xml:space="preserve">related </w:t>
      </w:r>
      <w:r w:rsidRPr="00D95585">
        <w:rPr>
          <w:color w:val="000000" w:themeColor="text1"/>
        </w:rPr>
        <w:t xml:space="preserve">to the </w:t>
      </w:r>
      <w:r w:rsidR="003D664F" w:rsidRPr="00D95585">
        <w:rPr>
          <w:rFonts w:hint="eastAsia"/>
          <w:color w:val="000000" w:themeColor="text1"/>
        </w:rPr>
        <w:t xml:space="preserve">approved livestock </w:t>
      </w:r>
      <w:r w:rsidRPr="00D95585">
        <w:rPr>
          <w:color w:val="000000" w:themeColor="text1"/>
        </w:rPr>
        <w:t xml:space="preserve">barn, etc. to improve the method of use of the </w:t>
      </w:r>
      <w:r w:rsidR="003D664F" w:rsidRPr="00D95585">
        <w:rPr>
          <w:rFonts w:hint="eastAsia"/>
          <w:color w:val="000000" w:themeColor="text1"/>
        </w:rPr>
        <w:t xml:space="preserve">approved livestock </w:t>
      </w:r>
      <w:r w:rsidRPr="00D95585">
        <w:rPr>
          <w:color w:val="000000" w:themeColor="text1"/>
        </w:rPr>
        <w:t xml:space="preserve">barn, </w:t>
      </w:r>
      <w:r w:rsidR="00C75EC0" w:rsidRPr="00D95585">
        <w:rPr>
          <w:rFonts w:hint="eastAsia"/>
          <w:color w:val="000000" w:themeColor="text1"/>
        </w:rPr>
        <w:t xml:space="preserve">etc., </w:t>
      </w:r>
      <w:r w:rsidRPr="00D95585">
        <w:rPr>
          <w:color w:val="000000" w:themeColor="text1"/>
        </w:rPr>
        <w:t>prohibit the use, restrict the use, or take other necessary measures to rectify the violation, by setting a reasonable grace period.</w:t>
      </w:r>
    </w:p>
    <w:p w14:paraId="28F65962" w14:textId="77777777" w:rsidR="003B02E7" w:rsidRPr="00D95585" w:rsidRDefault="001036D5">
      <w:pPr>
        <w:rPr>
          <w:color w:val="000000" w:themeColor="text1"/>
        </w:rPr>
      </w:pPr>
      <w:r w:rsidRPr="00D95585">
        <w:rPr>
          <w:color w:val="000000" w:themeColor="text1"/>
        </w:rPr>
        <w:t>３　都道府県知事は、第七条第三項の規定に違反して認定畜舎等の用途が変更され畜舎等以外のものとされているときは、当該認定畜舎等に係る認定計画実施者に対し、相当の猶予期限を付けて、当該認定畜舎等の用途の変更、使用の禁止、使用の制限その他当該違反を是正するために必要な措置をとることを命ずることができる。</w:t>
      </w:r>
    </w:p>
    <w:p w14:paraId="0DCFBCA7" w14:textId="4F8B5FD2" w:rsidR="003B02E7" w:rsidRPr="00D95585" w:rsidRDefault="001036D5">
      <w:pPr>
        <w:rPr>
          <w:color w:val="000000" w:themeColor="text1"/>
        </w:rPr>
      </w:pPr>
      <w:r w:rsidRPr="00D95585">
        <w:rPr>
          <w:color w:val="000000" w:themeColor="text1"/>
        </w:rPr>
        <w:t xml:space="preserve">(3) When the </w:t>
      </w:r>
      <w:r w:rsidR="00A32380" w:rsidRPr="00D95585">
        <w:rPr>
          <w:rFonts w:hint="eastAsia"/>
          <w:color w:val="000000" w:themeColor="text1"/>
        </w:rPr>
        <w:t>use</w:t>
      </w:r>
      <w:r w:rsidR="00A32380" w:rsidRPr="00D95585">
        <w:rPr>
          <w:color w:val="000000" w:themeColor="text1"/>
        </w:rPr>
        <w:t xml:space="preserve"> </w:t>
      </w:r>
      <w:r w:rsidRPr="00D95585">
        <w:rPr>
          <w:color w:val="000000" w:themeColor="text1"/>
        </w:rPr>
        <w:t xml:space="preserve">of </w:t>
      </w:r>
      <w:r w:rsidR="003719DF" w:rsidRPr="00D95585">
        <w:rPr>
          <w:rFonts w:hint="eastAsia"/>
          <w:color w:val="000000" w:themeColor="text1"/>
        </w:rPr>
        <w:t xml:space="preserve">an </w:t>
      </w:r>
      <w:r w:rsidR="003E1942" w:rsidRPr="00D95585">
        <w:rPr>
          <w:rFonts w:hint="eastAsia"/>
          <w:color w:val="000000" w:themeColor="text1"/>
        </w:rPr>
        <w:t xml:space="preserve">approved </w:t>
      </w:r>
      <w:r w:rsidRPr="00D95585">
        <w:rPr>
          <w:color w:val="000000" w:themeColor="text1"/>
        </w:rPr>
        <w:t xml:space="preserve">livestock barn, etc. has been changed to something other than </w:t>
      </w:r>
      <w:r w:rsidR="003719DF" w:rsidRPr="00D95585">
        <w:rPr>
          <w:rFonts w:hint="eastAsia"/>
          <w:color w:val="000000" w:themeColor="text1"/>
        </w:rPr>
        <w:t xml:space="preserve">a </w:t>
      </w:r>
      <w:r w:rsidRPr="00D95585">
        <w:rPr>
          <w:color w:val="000000" w:themeColor="text1"/>
        </w:rPr>
        <w:t xml:space="preserve">livestock barn, etc. in violation of Article 7, paragraph (3), the prefectural governor may order the </w:t>
      </w:r>
      <w:r w:rsidR="004F1460" w:rsidRPr="00D95585">
        <w:rPr>
          <w:rFonts w:hint="eastAsia"/>
          <w:color w:val="000000" w:themeColor="text1"/>
        </w:rPr>
        <w:t xml:space="preserve">approved </w:t>
      </w:r>
      <w:r w:rsidRPr="00D95585">
        <w:rPr>
          <w:color w:val="000000" w:themeColor="text1"/>
        </w:rPr>
        <w:t xml:space="preserve">plan implementer </w:t>
      </w:r>
      <w:r w:rsidR="00DF7C85" w:rsidRPr="00D95585">
        <w:rPr>
          <w:rFonts w:hint="eastAsia"/>
          <w:color w:val="000000" w:themeColor="text1"/>
        </w:rPr>
        <w:t xml:space="preserve">related </w:t>
      </w:r>
      <w:r w:rsidRPr="00D95585">
        <w:rPr>
          <w:color w:val="000000" w:themeColor="text1"/>
        </w:rPr>
        <w:t xml:space="preserve">to the </w:t>
      </w:r>
      <w:r w:rsidR="003D664F" w:rsidRPr="00D95585">
        <w:rPr>
          <w:rFonts w:hint="eastAsia"/>
          <w:color w:val="000000" w:themeColor="text1"/>
        </w:rPr>
        <w:t xml:space="preserve">approved livestock </w:t>
      </w:r>
      <w:r w:rsidRPr="00D95585">
        <w:rPr>
          <w:color w:val="000000" w:themeColor="text1"/>
        </w:rPr>
        <w:t xml:space="preserve">barn, etc. to change the </w:t>
      </w:r>
      <w:r w:rsidR="00A32380" w:rsidRPr="00D95585">
        <w:rPr>
          <w:rFonts w:hint="eastAsia"/>
          <w:color w:val="000000" w:themeColor="text1"/>
        </w:rPr>
        <w:t>use</w:t>
      </w:r>
      <w:r w:rsidR="00A32380" w:rsidRPr="00D95585">
        <w:rPr>
          <w:color w:val="000000" w:themeColor="text1"/>
        </w:rPr>
        <w:t xml:space="preserve"> </w:t>
      </w:r>
      <w:r w:rsidRPr="00D95585">
        <w:rPr>
          <w:color w:val="000000" w:themeColor="text1"/>
        </w:rPr>
        <w:t xml:space="preserve">of the </w:t>
      </w:r>
      <w:r w:rsidR="003D664F" w:rsidRPr="00D95585">
        <w:rPr>
          <w:rFonts w:hint="eastAsia"/>
          <w:color w:val="000000" w:themeColor="text1"/>
        </w:rPr>
        <w:t xml:space="preserve">approved livestock </w:t>
      </w:r>
      <w:r w:rsidRPr="00D95585">
        <w:rPr>
          <w:color w:val="000000" w:themeColor="text1"/>
        </w:rPr>
        <w:t xml:space="preserve">barn, </w:t>
      </w:r>
      <w:r w:rsidR="00D54FA0" w:rsidRPr="00D95585">
        <w:rPr>
          <w:rFonts w:hint="eastAsia"/>
          <w:color w:val="000000" w:themeColor="text1"/>
        </w:rPr>
        <w:t xml:space="preserve">etc., </w:t>
      </w:r>
      <w:r w:rsidRPr="00D95585">
        <w:rPr>
          <w:color w:val="000000" w:themeColor="text1"/>
        </w:rPr>
        <w:t xml:space="preserve">prohibit the use, restrict the use, or take other necessary measures to rectify the violation, </w:t>
      </w:r>
      <w:r w:rsidR="002B0FFE" w:rsidRPr="00D95585">
        <w:rPr>
          <w:rFonts w:hint="eastAsia"/>
          <w:color w:val="000000" w:themeColor="text1"/>
        </w:rPr>
        <w:t>by setting</w:t>
      </w:r>
      <w:r w:rsidR="002B0FFE" w:rsidRPr="00D95585">
        <w:rPr>
          <w:color w:val="000000" w:themeColor="text1"/>
        </w:rPr>
        <w:t xml:space="preserve"> </w:t>
      </w:r>
      <w:r w:rsidRPr="00D95585">
        <w:rPr>
          <w:color w:val="000000" w:themeColor="text1"/>
        </w:rPr>
        <w:t>a reasonable grace period.</w:t>
      </w:r>
    </w:p>
    <w:p w14:paraId="7585010C" w14:textId="77777777" w:rsidR="003B02E7" w:rsidRPr="00D95585" w:rsidRDefault="001036D5">
      <w:pPr>
        <w:rPr>
          <w:color w:val="000000" w:themeColor="text1"/>
        </w:rPr>
      </w:pPr>
      <w:r w:rsidRPr="00D95585">
        <w:rPr>
          <w:color w:val="000000" w:themeColor="text1"/>
        </w:rPr>
        <w:t>４　都道府県知事は、譲受人等、清算法人等又は次条第四項に規定する認定計画実施者であった者若しくはその承継人がそれぞれ第十条第五項、第十一条第二項又は次条第四項の規定に違反して失効畜舎等の使用を停止せず、又は保安上の措置を講じていないと認めるときは、その者に対し、当該失効畜舎等の使用を停止し、又は当該保安上の措置を講ずべきことを命ずることができる。</w:t>
      </w:r>
    </w:p>
    <w:p w14:paraId="0A8613E9" w14:textId="488948ED" w:rsidR="003B02E7" w:rsidRPr="00D95585" w:rsidRDefault="001036D5">
      <w:pPr>
        <w:rPr>
          <w:color w:val="000000" w:themeColor="text1"/>
        </w:rPr>
      </w:pPr>
      <w:r w:rsidRPr="00D95585">
        <w:rPr>
          <w:color w:val="000000" w:themeColor="text1"/>
        </w:rPr>
        <w:t xml:space="preserve">(4) </w:t>
      </w:r>
      <w:r w:rsidR="001970D3" w:rsidRPr="00D95585">
        <w:rPr>
          <w:rFonts w:hint="eastAsia"/>
          <w:color w:val="000000" w:themeColor="text1"/>
        </w:rPr>
        <w:t>When the</w:t>
      </w:r>
      <w:r w:rsidRPr="00D95585">
        <w:rPr>
          <w:color w:val="000000" w:themeColor="text1"/>
        </w:rPr>
        <w:t xml:space="preserve"> prefectural governor finds that a transferee, etc., a corporation under liquidation, etc., or a person who was an approved plan implementer prescribed in paragraph (4) of the following Article or their successor has failed to suspend the use of </w:t>
      </w:r>
      <w:r w:rsidR="009E49B3" w:rsidRPr="00D95585">
        <w:rPr>
          <w:rFonts w:hint="eastAsia"/>
          <w:color w:val="000000" w:themeColor="text1"/>
        </w:rPr>
        <w:t xml:space="preserve">an </w:t>
      </w:r>
      <w:r w:rsidRPr="00D95585">
        <w:rPr>
          <w:color w:val="000000" w:themeColor="text1"/>
        </w:rPr>
        <w:t xml:space="preserve">expired livestock barn, etc. or to take security measures in violation of Article 10, paragraph (5), Article 11, paragraph (2), or paragraph (4) of the following Article, respectively, the governor may order the person to suspend the use of the </w:t>
      </w:r>
      <w:r w:rsidR="000F12CD" w:rsidRPr="00D95585">
        <w:rPr>
          <w:rFonts w:hint="eastAsia"/>
          <w:color w:val="000000" w:themeColor="text1"/>
        </w:rPr>
        <w:t xml:space="preserve">expired livestock </w:t>
      </w:r>
      <w:r w:rsidRPr="00D95585">
        <w:rPr>
          <w:color w:val="000000" w:themeColor="text1"/>
        </w:rPr>
        <w:t>barn, etc. or to take the security measures.</w:t>
      </w:r>
    </w:p>
    <w:p w14:paraId="54B69082" w14:textId="77777777" w:rsidR="003B02E7" w:rsidRPr="00D95585" w:rsidRDefault="001036D5">
      <w:pPr>
        <w:rPr>
          <w:color w:val="000000" w:themeColor="text1"/>
        </w:rPr>
      </w:pPr>
      <w:r w:rsidRPr="00D95585">
        <w:rPr>
          <w:color w:val="000000" w:themeColor="text1"/>
        </w:rPr>
        <w:t>５　第一項又は前項の規定により必要な措置を命じようとする場合において、過失がなくてその措置を命ぜられるべき者を確知することができず、かつ、その違反を放置することが著しく公益に反すると認められるときは、都道府県知事は、その者の負担において、その措置を自ら行い、又はその命じた者若しくは委任した者に行わせることがで</w:t>
      </w:r>
      <w:r w:rsidRPr="00D95585">
        <w:rPr>
          <w:color w:val="000000" w:themeColor="text1"/>
        </w:rPr>
        <w:lastRenderedPageBreak/>
        <w:t>きる。この場合において、相当の期限を定めて、その措置を行うべき旨及びその期限までにその措置を行わないときは、都道府県知事又はその命じた者若しくは委任した者がその措置を行うべき旨をあらかじめ公告しなければならない。</w:t>
      </w:r>
    </w:p>
    <w:p w14:paraId="7AD2B446" w14:textId="3F39AC44" w:rsidR="003B02E7" w:rsidRPr="00D95585" w:rsidRDefault="001036D5">
      <w:pPr>
        <w:rPr>
          <w:color w:val="000000" w:themeColor="text1"/>
        </w:rPr>
      </w:pPr>
      <w:r w:rsidRPr="00D95585">
        <w:rPr>
          <w:color w:val="000000" w:themeColor="text1"/>
        </w:rPr>
        <w:t xml:space="preserve">(5) </w:t>
      </w:r>
      <w:r w:rsidR="003B24C0" w:rsidRPr="00D95585">
        <w:rPr>
          <w:rFonts w:hint="eastAsia"/>
          <w:color w:val="000000" w:themeColor="text1"/>
        </w:rPr>
        <w:t>If</w:t>
      </w:r>
      <w:r w:rsidRPr="00D95585">
        <w:rPr>
          <w:color w:val="000000" w:themeColor="text1"/>
        </w:rPr>
        <w:t xml:space="preserve"> the prefectural governor intends to order necessary measures pursuant to </w:t>
      </w:r>
      <w:r w:rsidR="005756DB" w:rsidRPr="00D95585">
        <w:rPr>
          <w:rFonts w:hint="eastAsia"/>
          <w:color w:val="000000" w:themeColor="text1"/>
        </w:rPr>
        <w:t xml:space="preserve">the provisions of </w:t>
      </w:r>
      <w:r w:rsidRPr="00D95585">
        <w:rPr>
          <w:color w:val="000000" w:themeColor="text1"/>
        </w:rPr>
        <w:t xml:space="preserve">paragraph (1) or the preceding paragraph, </w:t>
      </w:r>
      <w:r w:rsidR="003B24C0" w:rsidRPr="00D95585">
        <w:rPr>
          <w:rFonts w:hint="eastAsia"/>
          <w:color w:val="000000" w:themeColor="text1"/>
        </w:rPr>
        <w:t>and when</w:t>
      </w:r>
      <w:r w:rsidRPr="00D95585">
        <w:rPr>
          <w:color w:val="000000" w:themeColor="text1"/>
        </w:rPr>
        <w:t xml:space="preserve">, without negligence, the governor is unable to ascertain the person to whom the order to take the measures is to be given, and </w:t>
      </w:r>
      <w:r w:rsidR="003B24C0" w:rsidRPr="00D95585">
        <w:rPr>
          <w:rFonts w:hint="eastAsia"/>
          <w:color w:val="000000" w:themeColor="text1"/>
        </w:rPr>
        <w:t>when</w:t>
      </w:r>
      <w:r w:rsidRPr="00D95585">
        <w:rPr>
          <w:color w:val="000000" w:themeColor="text1"/>
        </w:rPr>
        <w:t xml:space="preserve"> it is found that the violation left unaddressed would be extremely contrary to the public interest, the governor may, at the expense of the person, take the measures themselves, or have a person ordered or entrusted by the governor take the measures. </w:t>
      </w:r>
      <w:r w:rsidR="0095669D" w:rsidRPr="00D95585">
        <w:rPr>
          <w:rFonts w:hint="eastAsia"/>
          <w:color w:val="000000" w:themeColor="text1"/>
        </w:rPr>
        <w:t>In this case</w:t>
      </w:r>
      <w:r w:rsidR="006C2ADF" w:rsidRPr="00D95585">
        <w:rPr>
          <w:rFonts w:hint="eastAsia"/>
          <w:color w:val="000000" w:themeColor="text1"/>
        </w:rPr>
        <w:t xml:space="preserve">, </w:t>
      </w:r>
      <w:r w:rsidRPr="00D95585">
        <w:rPr>
          <w:color w:val="000000" w:themeColor="text1"/>
        </w:rPr>
        <w:t xml:space="preserve">the governor </w:t>
      </w:r>
      <w:r w:rsidR="00DA4504" w:rsidRPr="00D95585">
        <w:rPr>
          <w:rFonts w:hint="eastAsia"/>
          <w:color w:val="000000" w:themeColor="text1"/>
        </w:rPr>
        <w:t xml:space="preserve">sets a reasonable time limit and </w:t>
      </w:r>
      <w:r w:rsidRPr="00D95585">
        <w:rPr>
          <w:color w:val="000000" w:themeColor="text1"/>
        </w:rPr>
        <w:t xml:space="preserve">must give </w:t>
      </w:r>
      <w:r w:rsidR="00DA4504" w:rsidRPr="00D95585">
        <w:rPr>
          <w:rFonts w:hint="eastAsia"/>
          <w:color w:val="000000" w:themeColor="text1"/>
        </w:rPr>
        <w:t xml:space="preserve">a </w:t>
      </w:r>
      <w:r w:rsidRPr="00D95585">
        <w:rPr>
          <w:color w:val="000000" w:themeColor="text1"/>
        </w:rPr>
        <w:t xml:space="preserve">public notice </w:t>
      </w:r>
      <w:r w:rsidR="00DA4504" w:rsidRPr="00D95585">
        <w:rPr>
          <w:rFonts w:hint="eastAsia"/>
          <w:color w:val="000000" w:themeColor="text1"/>
        </w:rPr>
        <w:t xml:space="preserve">in advance indicating </w:t>
      </w:r>
      <w:r w:rsidRPr="00D95585">
        <w:rPr>
          <w:color w:val="000000" w:themeColor="text1"/>
        </w:rPr>
        <w:t>that the measures should be taken</w:t>
      </w:r>
      <w:r w:rsidR="00DA4504" w:rsidRPr="00D95585">
        <w:rPr>
          <w:rFonts w:hint="eastAsia"/>
          <w:color w:val="000000" w:themeColor="text1"/>
        </w:rPr>
        <w:t>,</w:t>
      </w:r>
      <w:r w:rsidRPr="00D95585">
        <w:rPr>
          <w:color w:val="000000" w:themeColor="text1"/>
        </w:rPr>
        <w:t xml:space="preserve"> and that if the measures are not taken </w:t>
      </w:r>
      <w:r w:rsidR="00DA4504" w:rsidRPr="00D95585">
        <w:rPr>
          <w:rFonts w:hint="eastAsia"/>
          <w:color w:val="000000" w:themeColor="text1"/>
        </w:rPr>
        <w:t>by that time limit</w:t>
      </w:r>
      <w:r w:rsidRPr="00D95585">
        <w:rPr>
          <w:color w:val="000000" w:themeColor="text1"/>
        </w:rPr>
        <w:t xml:space="preserve">, the governor or a person ordered or entrusted by the governor </w:t>
      </w:r>
      <w:r w:rsidR="00DA4504" w:rsidRPr="00D95585">
        <w:rPr>
          <w:rFonts w:hint="eastAsia"/>
          <w:color w:val="000000" w:themeColor="text1"/>
        </w:rPr>
        <w:t>should</w:t>
      </w:r>
      <w:r w:rsidRPr="00D95585">
        <w:rPr>
          <w:color w:val="000000" w:themeColor="text1"/>
        </w:rPr>
        <w:t xml:space="preserve"> take the measures.</w:t>
      </w:r>
    </w:p>
    <w:p w14:paraId="005AD499" w14:textId="77777777" w:rsidR="003B02E7" w:rsidRPr="00D95585" w:rsidRDefault="001036D5">
      <w:pPr>
        <w:rPr>
          <w:color w:val="000000" w:themeColor="text1"/>
        </w:rPr>
      </w:pPr>
      <w:r w:rsidRPr="00D95585">
        <w:rPr>
          <w:color w:val="000000" w:themeColor="text1"/>
        </w:rPr>
        <w:t>（認定の失効等）</w:t>
      </w:r>
    </w:p>
    <w:p w14:paraId="379AAC1A" w14:textId="081D5552" w:rsidR="003B02E7" w:rsidRPr="00D95585" w:rsidRDefault="001036D5">
      <w:pPr>
        <w:rPr>
          <w:color w:val="000000" w:themeColor="text1"/>
        </w:rPr>
      </w:pPr>
      <w:r w:rsidRPr="00D95585">
        <w:rPr>
          <w:color w:val="000000" w:themeColor="text1"/>
        </w:rPr>
        <w:t>(Expiration of</w:t>
      </w:r>
      <w:r w:rsidR="00F079B9" w:rsidRPr="00D95585">
        <w:rPr>
          <w:rFonts w:hint="eastAsia"/>
          <w:color w:val="000000" w:themeColor="text1"/>
        </w:rPr>
        <w:t xml:space="preserve"> Approval</w:t>
      </w:r>
      <w:r w:rsidRPr="00D95585">
        <w:rPr>
          <w:color w:val="000000" w:themeColor="text1"/>
        </w:rPr>
        <w:t>)</w:t>
      </w:r>
    </w:p>
    <w:p w14:paraId="43C935F7" w14:textId="77777777" w:rsidR="003B02E7" w:rsidRPr="00D95585" w:rsidRDefault="001036D5">
      <w:pPr>
        <w:rPr>
          <w:color w:val="000000" w:themeColor="text1"/>
        </w:rPr>
      </w:pPr>
      <w:r w:rsidRPr="00D95585">
        <w:rPr>
          <w:color w:val="000000" w:themeColor="text1"/>
        </w:rPr>
        <w:t>第十六条　第十条第五項及び第十一条第二項に規定する場合のほか、認定畜舎等の全部が除却その他の事由により滅失したときは、第三条第一項の認定は、その効力を失う。</w:t>
      </w:r>
    </w:p>
    <w:p w14:paraId="192828C3" w14:textId="3B1605B6" w:rsidR="003B02E7" w:rsidRPr="00D95585" w:rsidRDefault="001036D5">
      <w:pPr>
        <w:rPr>
          <w:color w:val="000000" w:themeColor="text1"/>
        </w:rPr>
      </w:pPr>
      <w:r w:rsidRPr="00D95585">
        <w:rPr>
          <w:color w:val="000000" w:themeColor="text1"/>
        </w:rPr>
        <w:t xml:space="preserve">Article 16 (1) </w:t>
      </w:r>
      <w:r w:rsidR="008B7E6F" w:rsidRPr="00D95585">
        <w:rPr>
          <w:rFonts w:hint="eastAsia"/>
          <w:color w:val="000000" w:themeColor="text1"/>
        </w:rPr>
        <w:t xml:space="preserve">In addition to </w:t>
      </w:r>
      <w:r w:rsidRPr="00D95585">
        <w:rPr>
          <w:color w:val="000000" w:themeColor="text1"/>
        </w:rPr>
        <w:t xml:space="preserve">the cases prescribed in Article 10, paragraph (5) and Article 11, paragraph (2), </w:t>
      </w:r>
      <w:r w:rsidR="008B7E6F" w:rsidRPr="00D95585">
        <w:rPr>
          <w:rFonts w:hint="eastAsia"/>
          <w:color w:val="000000" w:themeColor="text1"/>
        </w:rPr>
        <w:t>when</w:t>
      </w:r>
      <w:r w:rsidRPr="00D95585">
        <w:rPr>
          <w:color w:val="000000" w:themeColor="text1"/>
        </w:rPr>
        <w:t xml:space="preserve"> all of the </w:t>
      </w:r>
      <w:r w:rsidR="00891A4D" w:rsidRPr="00D95585">
        <w:rPr>
          <w:rFonts w:hint="eastAsia"/>
          <w:color w:val="000000" w:themeColor="text1"/>
        </w:rPr>
        <w:t xml:space="preserve">approved </w:t>
      </w:r>
      <w:r w:rsidRPr="00D95585">
        <w:rPr>
          <w:color w:val="000000" w:themeColor="text1"/>
        </w:rPr>
        <w:t xml:space="preserve">livestock barn, etc. have been destroyed due to removal or other reasons, the </w:t>
      </w:r>
      <w:r w:rsidR="006F3F5D" w:rsidRPr="00D95585">
        <w:rPr>
          <w:rFonts w:hint="eastAsia"/>
          <w:color w:val="000000" w:themeColor="text1"/>
        </w:rPr>
        <w:t xml:space="preserve">approval </w:t>
      </w:r>
      <w:r w:rsidRPr="00D95585">
        <w:rPr>
          <w:color w:val="000000" w:themeColor="text1"/>
        </w:rPr>
        <w:t>referred to in Article 3, paragraph (1) ceases to be effective.</w:t>
      </w:r>
    </w:p>
    <w:p w14:paraId="34B08720" w14:textId="77777777" w:rsidR="003B02E7" w:rsidRPr="00D95585" w:rsidRDefault="001036D5">
      <w:pPr>
        <w:rPr>
          <w:color w:val="000000" w:themeColor="text1"/>
        </w:rPr>
      </w:pPr>
      <w:r w:rsidRPr="00D95585">
        <w:rPr>
          <w:color w:val="000000" w:themeColor="text1"/>
        </w:rPr>
        <w:t>２　都道府県知事は、次に掲げる場合には、第三条第一項の認定を取り消すことができる。</w:t>
      </w:r>
    </w:p>
    <w:p w14:paraId="733C98A2" w14:textId="4FF1E650" w:rsidR="003B02E7" w:rsidRPr="00D95585" w:rsidRDefault="001036D5">
      <w:pPr>
        <w:rPr>
          <w:color w:val="000000" w:themeColor="text1"/>
        </w:rPr>
      </w:pPr>
      <w:r w:rsidRPr="00D95585">
        <w:rPr>
          <w:color w:val="000000" w:themeColor="text1"/>
        </w:rPr>
        <w:t xml:space="preserve">(2) The prefectural governor may </w:t>
      </w:r>
      <w:r w:rsidR="00905D54" w:rsidRPr="00D95585">
        <w:rPr>
          <w:rFonts w:hint="eastAsia"/>
          <w:color w:val="000000" w:themeColor="text1"/>
        </w:rPr>
        <w:t>revoke</w:t>
      </w:r>
      <w:r w:rsidRPr="00D95585">
        <w:rPr>
          <w:color w:val="000000" w:themeColor="text1"/>
        </w:rPr>
        <w:t xml:space="preserve"> the </w:t>
      </w:r>
      <w:r w:rsidR="00F239A7" w:rsidRPr="00D95585">
        <w:rPr>
          <w:rFonts w:hint="eastAsia"/>
          <w:color w:val="000000" w:themeColor="text1"/>
        </w:rPr>
        <w:t xml:space="preserve">approval </w:t>
      </w:r>
      <w:r w:rsidR="00905D54" w:rsidRPr="00D95585">
        <w:rPr>
          <w:rFonts w:hint="eastAsia"/>
          <w:color w:val="000000" w:themeColor="text1"/>
        </w:rPr>
        <w:t>referred to</w:t>
      </w:r>
      <w:r w:rsidRPr="00D95585">
        <w:rPr>
          <w:color w:val="000000" w:themeColor="text1"/>
        </w:rPr>
        <w:t xml:space="preserve"> in Article 3, paragraph (1) in the following cases:</w:t>
      </w:r>
    </w:p>
    <w:p w14:paraId="76B88006" w14:textId="77777777" w:rsidR="003B02E7" w:rsidRPr="00D95585" w:rsidRDefault="001036D5">
      <w:pPr>
        <w:rPr>
          <w:color w:val="000000" w:themeColor="text1"/>
        </w:rPr>
      </w:pPr>
      <w:r w:rsidRPr="00D95585">
        <w:rPr>
          <w:color w:val="000000" w:themeColor="text1"/>
        </w:rPr>
        <w:t>一　認定計画実施者が、偽りその他不正の手段により、第三条第一項の認定、第四条第一項の変更の認定又は第十条第一項から第三項までの認可を受けたとき。</w:t>
      </w:r>
    </w:p>
    <w:p w14:paraId="1F146C14" w14:textId="516F1089" w:rsidR="003B02E7" w:rsidRPr="00D95585" w:rsidRDefault="001036D5">
      <w:pPr>
        <w:rPr>
          <w:color w:val="000000" w:themeColor="text1"/>
        </w:rPr>
      </w:pPr>
      <w:r w:rsidRPr="00D95585">
        <w:rPr>
          <w:color w:val="000000" w:themeColor="text1"/>
        </w:rPr>
        <w:t xml:space="preserve">(i) </w:t>
      </w:r>
      <w:r w:rsidR="00925799" w:rsidRPr="00D95585">
        <w:rPr>
          <w:rFonts w:hint="eastAsia"/>
          <w:color w:val="000000" w:themeColor="text1"/>
        </w:rPr>
        <w:t>when</w:t>
      </w:r>
      <w:r w:rsidRPr="00D95585">
        <w:rPr>
          <w:color w:val="000000" w:themeColor="text1"/>
        </w:rPr>
        <w:t xml:space="preserve"> an approved plan implementer has obtained the approval </w:t>
      </w:r>
      <w:r w:rsidR="00CF2F21" w:rsidRPr="00D95585">
        <w:rPr>
          <w:rFonts w:hint="eastAsia"/>
          <w:color w:val="000000" w:themeColor="text1"/>
        </w:rPr>
        <w:t>referred to</w:t>
      </w:r>
      <w:r w:rsidR="00116FD1" w:rsidRPr="00D95585">
        <w:rPr>
          <w:rFonts w:hint="eastAsia"/>
          <w:color w:val="000000" w:themeColor="text1"/>
        </w:rPr>
        <w:t xml:space="preserve"> </w:t>
      </w:r>
      <w:r w:rsidRPr="00D95585">
        <w:rPr>
          <w:color w:val="000000" w:themeColor="text1"/>
        </w:rPr>
        <w:t xml:space="preserve">in Article 3, paragraph (1), the approval of changes </w:t>
      </w:r>
      <w:r w:rsidR="00CF2F21" w:rsidRPr="00D95585">
        <w:rPr>
          <w:rFonts w:hint="eastAsia"/>
          <w:color w:val="000000" w:themeColor="text1"/>
        </w:rPr>
        <w:t>referred to</w:t>
      </w:r>
      <w:r w:rsidRPr="00D95585">
        <w:rPr>
          <w:color w:val="000000" w:themeColor="text1"/>
        </w:rPr>
        <w:t xml:space="preserve"> in Article 4, paragraph (1), or the </w:t>
      </w:r>
      <w:r w:rsidR="00CF5CE6" w:rsidRPr="00D95585">
        <w:rPr>
          <w:rFonts w:hint="eastAsia"/>
          <w:color w:val="000000" w:themeColor="text1"/>
        </w:rPr>
        <w:t xml:space="preserve">authorization </w:t>
      </w:r>
      <w:r w:rsidR="00CF2F21" w:rsidRPr="00D95585">
        <w:rPr>
          <w:rFonts w:hint="eastAsia"/>
          <w:color w:val="000000" w:themeColor="text1"/>
        </w:rPr>
        <w:t>referred to</w:t>
      </w:r>
      <w:r w:rsidRPr="00D95585">
        <w:rPr>
          <w:color w:val="000000" w:themeColor="text1"/>
        </w:rPr>
        <w:t xml:space="preserve"> in Article 10, paragraphs (1) through (3) by deception or other wrongful means;</w:t>
      </w:r>
    </w:p>
    <w:p w14:paraId="6D830584" w14:textId="77777777" w:rsidR="003B02E7" w:rsidRPr="00D95585" w:rsidRDefault="001036D5">
      <w:pPr>
        <w:rPr>
          <w:color w:val="000000" w:themeColor="text1"/>
        </w:rPr>
      </w:pPr>
      <w:r w:rsidRPr="00D95585">
        <w:rPr>
          <w:color w:val="000000" w:themeColor="text1"/>
        </w:rPr>
        <w:t>二　認定計画実施者が第三条第四項第二号又は第三号に該当するに至ったとき。</w:t>
      </w:r>
    </w:p>
    <w:p w14:paraId="56779961" w14:textId="2CDA361B" w:rsidR="003B02E7" w:rsidRPr="00D95585" w:rsidRDefault="001036D5">
      <w:pPr>
        <w:rPr>
          <w:color w:val="000000" w:themeColor="text1"/>
        </w:rPr>
      </w:pPr>
      <w:r w:rsidRPr="00D95585">
        <w:rPr>
          <w:color w:val="000000" w:themeColor="text1"/>
        </w:rPr>
        <w:t xml:space="preserve">(ii) </w:t>
      </w:r>
      <w:r w:rsidR="00925799" w:rsidRPr="00D95585">
        <w:rPr>
          <w:rFonts w:hint="eastAsia"/>
          <w:color w:val="000000" w:themeColor="text1"/>
        </w:rPr>
        <w:t>when</w:t>
      </w:r>
      <w:r w:rsidRPr="00D95585">
        <w:rPr>
          <w:color w:val="000000" w:themeColor="text1"/>
        </w:rPr>
        <w:t xml:space="preserve"> an approved plan implementer has come to fall under Article 3, paragraph (4), item (ii) or (iii);</w:t>
      </w:r>
    </w:p>
    <w:p w14:paraId="454404F7" w14:textId="77777777" w:rsidR="003B02E7" w:rsidRPr="00D95585" w:rsidRDefault="001036D5">
      <w:pPr>
        <w:rPr>
          <w:color w:val="000000" w:themeColor="text1"/>
        </w:rPr>
      </w:pPr>
      <w:r w:rsidRPr="00D95585">
        <w:rPr>
          <w:color w:val="000000" w:themeColor="text1"/>
        </w:rPr>
        <w:t>三　認定計画実施者が、第四条第一項の変更の認定を受けなければならない事項を当該認定を受けないで変更したとき。</w:t>
      </w:r>
    </w:p>
    <w:p w14:paraId="5D7F52B1" w14:textId="0BAA7DCD" w:rsidR="003B02E7" w:rsidRPr="00D95585" w:rsidRDefault="001036D5">
      <w:pPr>
        <w:rPr>
          <w:color w:val="000000" w:themeColor="text1"/>
        </w:rPr>
      </w:pPr>
      <w:r w:rsidRPr="00D95585">
        <w:rPr>
          <w:color w:val="000000" w:themeColor="text1"/>
        </w:rPr>
        <w:t xml:space="preserve">(iii) </w:t>
      </w:r>
      <w:r w:rsidR="00925799" w:rsidRPr="00D95585">
        <w:rPr>
          <w:rFonts w:hint="eastAsia"/>
          <w:color w:val="000000" w:themeColor="text1"/>
        </w:rPr>
        <w:t>when</w:t>
      </w:r>
      <w:r w:rsidRPr="00D95585">
        <w:rPr>
          <w:color w:val="000000" w:themeColor="text1"/>
        </w:rPr>
        <w:t xml:space="preserve"> an approved plan implementer has made changes to the matters for which approval for changes </w:t>
      </w:r>
      <w:r w:rsidR="00CF2F21" w:rsidRPr="00D95585">
        <w:rPr>
          <w:rFonts w:hint="eastAsia"/>
          <w:color w:val="000000" w:themeColor="text1"/>
        </w:rPr>
        <w:t>referred to</w:t>
      </w:r>
      <w:r w:rsidRPr="00D95585">
        <w:rPr>
          <w:color w:val="000000" w:themeColor="text1"/>
        </w:rPr>
        <w:t xml:space="preserve"> in Article 4, paragraph (1) must be obtained, without obtaining the approval;</w:t>
      </w:r>
    </w:p>
    <w:p w14:paraId="78943DC5" w14:textId="77777777" w:rsidR="003B02E7" w:rsidRPr="00D95585" w:rsidRDefault="001036D5">
      <w:pPr>
        <w:rPr>
          <w:color w:val="000000" w:themeColor="text1"/>
        </w:rPr>
      </w:pPr>
      <w:r w:rsidRPr="00D95585">
        <w:rPr>
          <w:color w:val="000000" w:themeColor="text1"/>
        </w:rPr>
        <w:lastRenderedPageBreak/>
        <w:t>四　認定計画実施者が、正当な理由がなくて、認定畜舎建築利用計画に記載した建築等の工事の着手の予定年月日の経過後一年以内に工事に着手せず、又は建築等の工事の完了の予定年月日の経過後一年以内に工事を完了しないとき。</w:t>
      </w:r>
    </w:p>
    <w:p w14:paraId="6A1296DD" w14:textId="2B30B91D" w:rsidR="003B02E7" w:rsidRPr="00D95585" w:rsidRDefault="001036D5">
      <w:pPr>
        <w:rPr>
          <w:color w:val="000000" w:themeColor="text1"/>
        </w:rPr>
      </w:pPr>
      <w:r w:rsidRPr="00D95585">
        <w:rPr>
          <w:color w:val="000000" w:themeColor="text1"/>
        </w:rPr>
        <w:t xml:space="preserve">(iv) when </w:t>
      </w:r>
      <w:r w:rsidR="00FD3D5C" w:rsidRPr="00D95585">
        <w:rPr>
          <w:rFonts w:hint="eastAsia"/>
          <w:color w:val="000000" w:themeColor="text1"/>
        </w:rPr>
        <w:t xml:space="preserve">an </w:t>
      </w:r>
      <w:r w:rsidRPr="00D95585">
        <w:rPr>
          <w:color w:val="000000" w:themeColor="text1"/>
        </w:rPr>
        <w:t>approved plan implementer fails to commence the construction work of</w:t>
      </w:r>
      <w:r w:rsidR="00960541" w:rsidRPr="00D95585">
        <w:rPr>
          <w:rFonts w:hint="eastAsia"/>
          <w:color w:val="000000" w:themeColor="text1"/>
        </w:rPr>
        <w:t xml:space="preserve"> building</w:t>
      </w:r>
      <w:r w:rsidRPr="00D95585">
        <w:rPr>
          <w:color w:val="000000" w:themeColor="text1"/>
        </w:rPr>
        <w:t>, etc. stated in the approved livestock barn</w:t>
      </w:r>
      <w:r w:rsidR="00271389" w:rsidRPr="00D95585">
        <w:rPr>
          <w:rFonts w:hint="eastAsia"/>
          <w:color w:val="000000" w:themeColor="text1"/>
        </w:rPr>
        <w:t>s</w:t>
      </w:r>
      <w:r w:rsidRPr="00D95585">
        <w:rPr>
          <w:color w:val="000000" w:themeColor="text1"/>
        </w:rPr>
        <w:t xml:space="preserve"> building </w:t>
      </w:r>
      <w:r w:rsidR="00271389" w:rsidRPr="00D95585">
        <w:rPr>
          <w:rFonts w:hint="eastAsia"/>
          <w:color w:val="000000" w:themeColor="text1"/>
        </w:rPr>
        <w:t xml:space="preserve">and </w:t>
      </w:r>
      <w:r w:rsidRPr="00D95585">
        <w:rPr>
          <w:color w:val="000000" w:themeColor="text1"/>
        </w:rPr>
        <w:t>use plan within one year after the scheduled date of commencement of the construction work, or fails to complete the construction work within one year after the scheduled date, without justifiable grounds;</w:t>
      </w:r>
    </w:p>
    <w:p w14:paraId="6632967E" w14:textId="77777777" w:rsidR="003B02E7" w:rsidRPr="00D95585" w:rsidRDefault="001036D5">
      <w:pPr>
        <w:rPr>
          <w:color w:val="000000" w:themeColor="text1"/>
        </w:rPr>
      </w:pPr>
      <w:r w:rsidRPr="00D95585">
        <w:rPr>
          <w:color w:val="000000" w:themeColor="text1"/>
        </w:rPr>
        <w:t>五　認定計画実施者が前条第一項から第三項までの規定による命令に違反したとき。</w:t>
      </w:r>
    </w:p>
    <w:p w14:paraId="3DC4436E" w14:textId="26A8DFD1" w:rsidR="003B02E7" w:rsidRPr="00D95585" w:rsidRDefault="001036D5">
      <w:pPr>
        <w:rPr>
          <w:color w:val="000000" w:themeColor="text1"/>
        </w:rPr>
      </w:pPr>
      <w:r w:rsidRPr="00D95585">
        <w:rPr>
          <w:color w:val="000000" w:themeColor="text1"/>
        </w:rPr>
        <w:t xml:space="preserve">(v) </w:t>
      </w:r>
      <w:r w:rsidR="00925799" w:rsidRPr="00D95585">
        <w:rPr>
          <w:rFonts w:hint="eastAsia"/>
          <w:color w:val="000000" w:themeColor="text1"/>
        </w:rPr>
        <w:t>when</w:t>
      </w:r>
      <w:r w:rsidRPr="00D95585">
        <w:rPr>
          <w:color w:val="000000" w:themeColor="text1"/>
        </w:rPr>
        <w:t xml:space="preserve"> an approved plan implementer has violated an order under </w:t>
      </w:r>
      <w:r w:rsidR="009946FF" w:rsidRPr="00D95585">
        <w:rPr>
          <w:rFonts w:hint="eastAsia"/>
          <w:color w:val="000000" w:themeColor="text1"/>
        </w:rPr>
        <w:t xml:space="preserve">the </w:t>
      </w:r>
      <w:r w:rsidR="009946FF" w:rsidRPr="00D95585">
        <w:rPr>
          <w:color w:val="000000" w:themeColor="text1"/>
        </w:rPr>
        <w:t>provisions</w:t>
      </w:r>
      <w:r w:rsidR="009946FF" w:rsidRPr="00D95585">
        <w:rPr>
          <w:rFonts w:hint="eastAsia"/>
          <w:color w:val="000000" w:themeColor="text1"/>
        </w:rPr>
        <w:t xml:space="preserve"> of </w:t>
      </w:r>
      <w:r w:rsidRPr="00D95585">
        <w:rPr>
          <w:color w:val="000000" w:themeColor="text1"/>
        </w:rPr>
        <w:t>paragraphs (1) through (3) of the preceding Article;</w:t>
      </w:r>
      <w:r w:rsidR="00087501" w:rsidRPr="00D95585">
        <w:rPr>
          <w:rFonts w:hint="eastAsia"/>
          <w:color w:val="000000" w:themeColor="text1"/>
        </w:rPr>
        <w:t xml:space="preserve"> and</w:t>
      </w:r>
    </w:p>
    <w:p w14:paraId="2D5B9CC4" w14:textId="77777777" w:rsidR="003B02E7" w:rsidRPr="00D95585" w:rsidRDefault="001036D5">
      <w:pPr>
        <w:rPr>
          <w:color w:val="000000" w:themeColor="text1"/>
        </w:rPr>
      </w:pPr>
      <w:r w:rsidRPr="00D95585">
        <w:rPr>
          <w:color w:val="000000" w:themeColor="text1"/>
        </w:rPr>
        <w:t>六　認定計画実施者から認定畜舎建築利用計画に基づく畜舎等の建築等又は利用を取りやめる旨の申出があったとき。</w:t>
      </w:r>
    </w:p>
    <w:p w14:paraId="2E99E1D2" w14:textId="6BCA20D0" w:rsidR="003B02E7" w:rsidRPr="00D95585" w:rsidRDefault="001036D5">
      <w:pPr>
        <w:rPr>
          <w:color w:val="000000" w:themeColor="text1"/>
        </w:rPr>
      </w:pPr>
      <w:r w:rsidRPr="00D95585">
        <w:rPr>
          <w:color w:val="000000" w:themeColor="text1"/>
        </w:rPr>
        <w:t xml:space="preserve">(vi) </w:t>
      </w:r>
      <w:r w:rsidR="00925799" w:rsidRPr="00D95585">
        <w:rPr>
          <w:rFonts w:hint="eastAsia"/>
          <w:color w:val="000000" w:themeColor="text1"/>
        </w:rPr>
        <w:t>when</w:t>
      </w:r>
      <w:r w:rsidRPr="00D95585">
        <w:rPr>
          <w:color w:val="000000" w:themeColor="text1"/>
        </w:rPr>
        <w:t xml:space="preserve"> an approved plan implementer has made a proposal to discontinue the building, etc. or use of </w:t>
      </w:r>
      <w:r w:rsidR="009E49B3" w:rsidRPr="00D95585">
        <w:rPr>
          <w:rFonts w:hint="eastAsia"/>
          <w:color w:val="000000" w:themeColor="text1"/>
        </w:rPr>
        <w:t xml:space="preserve">a </w:t>
      </w:r>
      <w:r w:rsidRPr="00D95585">
        <w:rPr>
          <w:color w:val="000000" w:themeColor="text1"/>
        </w:rPr>
        <w:t xml:space="preserve">livestock barn, etc. based on the approved livestock barns building </w:t>
      </w:r>
      <w:r w:rsidR="00235296" w:rsidRPr="00D95585">
        <w:rPr>
          <w:rFonts w:hint="eastAsia"/>
          <w:color w:val="000000" w:themeColor="text1"/>
        </w:rPr>
        <w:t xml:space="preserve">and </w:t>
      </w:r>
      <w:r w:rsidRPr="00D95585">
        <w:rPr>
          <w:color w:val="000000" w:themeColor="text1"/>
        </w:rPr>
        <w:t>use plan.</w:t>
      </w:r>
    </w:p>
    <w:p w14:paraId="60790E3A" w14:textId="77777777" w:rsidR="003B02E7" w:rsidRPr="00D95585" w:rsidRDefault="001036D5">
      <w:pPr>
        <w:rPr>
          <w:color w:val="000000" w:themeColor="text1"/>
        </w:rPr>
      </w:pPr>
      <w:r w:rsidRPr="00D95585">
        <w:rPr>
          <w:color w:val="000000" w:themeColor="text1"/>
        </w:rPr>
        <w:t>３　都道府県知事は、第十条第五項、第十一条第二項若しくは第一項の規定により第三条第一項の認定（以下この項及び次項において単に「認定」という。）がその効力を失ったことを知ったとき、又は前項の規定により認定を取り消したときは、速やかに、その旨を認定計画実施者であった者又はその承継人（第十条第五項の規定により認定がその効力を失った場合にあっては譲受人等、第十一条第二項の規定により認定がその効力を失った場合にあっては清算法人等をそれぞれ含む。）に通知するとともに、その旨を公表しなければならない。</w:t>
      </w:r>
    </w:p>
    <w:p w14:paraId="1F23B837" w14:textId="0A9B8444" w:rsidR="003B02E7" w:rsidRPr="00D95585" w:rsidRDefault="001036D5">
      <w:pPr>
        <w:rPr>
          <w:color w:val="000000" w:themeColor="text1"/>
        </w:rPr>
      </w:pPr>
      <w:r w:rsidRPr="00D95585">
        <w:rPr>
          <w:color w:val="000000" w:themeColor="text1"/>
        </w:rPr>
        <w:t xml:space="preserve">(3) When the prefectural governor becomes aware that the approval </w:t>
      </w:r>
      <w:r w:rsidR="00B53DE5" w:rsidRPr="00D95585">
        <w:rPr>
          <w:rFonts w:hint="eastAsia"/>
          <w:color w:val="000000" w:themeColor="text1"/>
        </w:rPr>
        <w:t>referred to</w:t>
      </w:r>
      <w:r w:rsidRPr="00D95585">
        <w:rPr>
          <w:color w:val="000000" w:themeColor="text1"/>
        </w:rPr>
        <w:t xml:space="preserve"> in Article 3, paragraph (1) (simply referred to </w:t>
      </w:r>
      <w:r w:rsidR="00EF7DAA" w:rsidRPr="00D95585">
        <w:rPr>
          <w:rFonts w:hint="eastAsia"/>
          <w:color w:val="000000" w:themeColor="text1"/>
        </w:rPr>
        <w:t xml:space="preserve">below </w:t>
      </w:r>
      <w:r w:rsidRPr="00D95585">
        <w:rPr>
          <w:color w:val="000000" w:themeColor="text1"/>
        </w:rPr>
        <w:t xml:space="preserve">as the "approval" in this paragraph and the following paragraph) has ceased to be effective pursuant to </w:t>
      </w:r>
      <w:r w:rsidR="008D1A56" w:rsidRPr="00D95585">
        <w:rPr>
          <w:rFonts w:hint="eastAsia"/>
          <w:color w:val="000000" w:themeColor="text1"/>
        </w:rPr>
        <w:t xml:space="preserve">the provisions of </w:t>
      </w:r>
      <w:r w:rsidRPr="00D95585">
        <w:rPr>
          <w:color w:val="000000" w:themeColor="text1"/>
        </w:rPr>
        <w:t xml:space="preserve">Article 10, paragraph (5), Article 11, paragraph (2) or (1), or </w:t>
      </w:r>
      <w:r w:rsidR="008D1A56" w:rsidRPr="00D95585">
        <w:rPr>
          <w:rFonts w:hint="eastAsia"/>
          <w:color w:val="000000" w:themeColor="text1"/>
        </w:rPr>
        <w:t>revokes</w:t>
      </w:r>
      <w:r w:rsidRPr="00D95585">
        <w:rPr>
          <w:color w:val="000000" w:themeColor="text1"/>
        </w:rPr>
        <w:t xml:space="preserve"> the approval pursuant to the </w:t>
      </w:r>
      <w:r w:rsidR="008D1A56" w:rsidRPr="00D95585">
        <w:rPr>
          <w:rFonts w:hint="eastAsia"/>
          <w:color w:val="000000" w:themeColor="text1"/>
        </w:rPr>
        <w:t xml:space="preserve">provisions of </w:t>
      </w:r>
      <w:r w:rsidRPr="00D95585">
        <w:rPr>
          <w:color w:val="000000" w:themeColor="text1"/>
        </w:rPr>
        <w:t xml:space="preserve">preceding paragraph, the governor must promptly notify the person who was an approved plan implementer or their successor (including the assignee, etc. if the approval has ceased to be effective pursuant to </w:t>
      </w:r>
      <w:r w:rsidR="008D1A56" w:rsidRPr="00D95585">
        <w:rPr>
          <w:rFonts w:hint="eastAsia"/>
          <w:color w:val="000000" w:themeColor="text1"/>
        </w:rPr>
        <w:t xml:space="preserve">the provisions of </w:t>
      </w:r>
      <w:r w:rsidRPr="00D95585">
        <w:rPr>
          <w:color w:val="000000" w:themeColor="text1"/>
        </w:rPr>
        <w:t xml:space="preserve">Article 10, paragraph (5), and including corporation under liquidation, etc. if the approval has ceased to be effective pursuant to </w:t>
      </w:r>
      <w:r w:rsidR="005756DB" w:rsidRPr="00D95585">
        <w:rPr>
          <w:rFonts w:hint="eastAsia"/>
          <w:color w:val="000000" w:themeColor="text1"/>
        </w:rPr>
        <w:t xml:space="preserve">the provisions of </w:t>
      </w:r>
      <w:r w:rsidRPr="00D95585">
        <w:rPr>
          <w:color w:val="000000" w:themeColor="text1"/>
        </w:rPr>
        <w:t>Article 11, paragraph (2))</w:t>
      </w:r>
      <w:r w:rsidR="003C5706" w:rsidRPr="00D95585">
        <w:rPr>
          <w:rFonts w:hint="eastAsia"/>
          <w:color w:val="000000" w:themeColor="text1"/>
        </w:rPr>
        <w:t xml:space="preserve"> of</w:t>
      </w:r>
      <w:r w:rsidRPr="00D95585">
        <w:rPr>
          <w:color w:val="000000" w:themeColor="text1"/>
        </w:rPr>
        <w:t xml:space="preserve"> and </w:t>
      </w:r>
      <w:r w:rsidR="008D1A56" w:rsidRPr="00D95585">
        <w:rPr>
          <w:rFonts w:hint="eastAsia"/>
          <w:color w:val="000000" w:themeColor="text1"/>
        </w:rPr>
        <w:t>make public</w:t>
      </w:r>
      <w:r w:rsidR="003C5706" w:rsidRPr="00D95585">
        <w:rPr>
          <w:rFonts w:hint="eastAsia"/>
          <w:color w:val="000000" w:themeColor="text1"/>
        </w:rPr>
        <w:t xml:space="preserve"> the cessation and </w:t>
      </w:r>
      <w:r w:rsidR="008D1A56" w:rsidRPr="00D95585">
        <w:rPr>
          <w:rFonts w:hint="eastAsia"/>
          <w:color w:val="000000" w:themeColor="text1"/>
        </w:rPr>
        <w:t>revocation</w:t>
      </w:r>
      <w:r w:rsidRPr="00D95585">
        <w:rPr>
          <w:color w:val="000000" w:themeColor="text1"/>
        </w:rPr>
        <w:t>.</w:t>
      </w:r>
    </w:p>
    <w:p w14:paraId="385ED419" w14:textId="77777777" w:rsidR="003B02E7" w:rsidRPr="00D95585" w:rsidRDefault="001036D5">
      <w:pPr>
        <w:rPr>
          <w:color w:val="000000" w:themeColor="text1"/>
        </w:rPr>
      </w:pPr>
      <w:r w:rsidRPr="00D95585">
        <w:rPr>
          <w:color w:val="000000" w:themeColor="text1"/>
        </w:rPr>
        <w:t>４　認定計画実施者であった者又はその承継人は、第二項（第四号に係る部分を除く。）の規定により認定が取り消されたときは、失効畜舎等について新たな畜舎建築利用計画を作成し認定を受けた場合、失効畜舎等の譲渡について第十条第一項の認可を受けた場合又は失効畜舎等及びその敷地が現に建築基準法令の規定に適合していることについて都道府県知事の確認を受けた場合を除き、前項の通知を受けた日から百二十日以内に、当該失効畜舎等の使用を停止し、保安上の措置を講じなければならない。</w:t>
      </w:r>
      <w:r w:rsidRPr="00D95585">
        <w:rPr>
          <w:rFonts w:hint="eastAsia"/>
          <w:color w:val="000000" w:themeColor="text1"/>
        </w:rPr>
        <w:t>この場合において、当該失効畜舎等について新たな畜舎建築利用計画を作成し認定を受けるま</w:t>
      </w:r>
      <w:r w:rsidRPr="00D95585">
        <w:rPr>
          <w:rFonts w:hint="eastAsia"/>
          <w:color w:val="000000" w:themeColor="text1"/>
        </w:rPr>
        <w:lastRenderedPageBreak/>
        <w:t>での間、当該失効畜舎等の譲渡について同条第一項の認可を受けるまでの間、当該失効畜舎等及びその敷地が現に建築基準法令の規定に適合していることについて都道府県知事の確認を受けるまでの間又は当該失効畜舎等の全部が除却その他の事由により滅失するまでの間は、当該認定計画実施者であった者又はその承継人を認定計画実施者と、当該失効畜舎等を認定畜舎等とそれぞれみなして、第七条、第八条、第十条第一項及び第四項、第十二条から第十四条まで、前条（第四項を除く。）、次条並びに第十八条の規定（これらの規定に係る罰則を含む。）を適用する。</w:t>
      </w:r>
    </w:p>
    <w:p w14:paraId="28FB8CD0" w14:textId="524796A7" w:rsidR="003B02E7" w:rsidRPr="00D95585" w:rsidRDefault="001036D5">
      <w:pPr>
        <w:rPr>
          <w:color w:val="000000" w:themeColor="text1"/>
        </w:rPr>
      </w:pPr>
      <w:r w:rsidRPr="00D95585">
        <w:rPr>
          <w:color w:val="000000" w:themeColor="text1"/>
        </w:rPr>
        <w:t xml:space="preserve">(4) When the </w:t>
      </w:r>
      <w:r w:rsidR="00EF2125" w:rsidRPr="00D95585">
        <w:rPr>
          <w:rFonts w:hint="eastAsia"/>
          <w:color w:val="000000" w:themeColor="text1"/>
        </w:rPr>
        <w:t xml:space="preserve">approval </w:t>
      </w:r>
      <w:r w:rsidRPr="00D95585">
        <w:rPr>
          <w:color w:val="000000" w:themeColor="text1"/>
        </w:rPr>
        <w:t xml:space="preserve">has been </w:t>
      </w:r>
      <w:r w:rsidR="00B60B27" w:rsidRPr="00D95585">
        <w:rPr>
          <w:rFonts w:hint="eastAsia"/>
          <w:color w:val="000000" w:themeColor="text1"/>
        </w:rPr>
        <w:t>revoked</w:t>
      </w:r>
      <w:r w:rsidRPr="00D95585">
        <w:rPr>
          <w:color w:val="000000" w:themeColor="text1"/>
        </w:rPr>
        <w:t xml:space="preserve"> pursuant to </w:t>
      </w:r>
      <w:r w:rsidR="005756DB" w:rsidRPr="00D95585">
        <w:rPr>
          <w:rFonts w:hint="eastAsia"/>
          <w:color w:val="000000" w:themeColor="text1"/>
        </w:rPr>
        <w:t xml:space="preserve">the provisions of </w:t>
      </w:r>
      <w:r w:rsidRPr="00D95585">
        <w:rPr>
          <w:color w:val="000000" w:themeColor="text1"/>
        </w:rPr>
        <w:t xml:space="preserve">paragraph (2) (excluding the part </w:t>
      </w:r>
      <w:r w:rsidR="008A0A2E" w:rsidRPr="00D95585">
        <w:rPr>
          <w:rFonts w:hint="eastAsia"/>
          <w:color w:val="000000" w:themeColor="text1"/>
        </w:rPr>
        <w:t>related</w:t>
      </w:r>
      <w:r w:rsidR="008A0A2E" w:rsidRPr="00D95585">
        <w:rPr>
          <w:color w:val="000000" w:themeColor="text1"/>
        </w:rPr>
        <w:t xml:space="preserve"> </w:t>
      </w:r>
      <w:r w:rsidRPr="00D95585">
        <w:rPr>
          <w:color w:val="000000" w:themeColor="text1"/>
        </w:rPr>
        <w:t xml:space="preserve">to item (iv)), the person who was an approved plan implementer or their successor must suspend the use of the expired livestock barn, etc. and take </w:t>
      </w:r>
      <w:r w:rsidR="00301F27" w:rsidRPr="00D95585">
        <w:rPr>
          <w:rFonts w:hint="eastAsia"/>
          <w:color w:val="000000" w:themeColor="text1"/>
        </w:rPr>
        <w:t>security</w:t>
      </w:r>
      <w:r w:rsidR="00301F27" w:rsidRPr="00D95585">
        <w:rPr>
          <w:color w:val="000000" w:themeColor="text1"/>
        </w:rPr>
        <w:t xml:space="preserve"> </w:t>
      </w:r>
      <w:r w:rsidRPr="00D95585">
        <w:rPr>
          <w:color w:val="000000" w:themeColor="text1"/>
        </w:rPr>
        <w:t xml:space="preserve">measures within </w:t>
      </w:r>
      <w:r w:rsidR="00406A86" w:rsidRPr="00D95585">
        <w:rPr>
          <w:rFonts w:hint="eastAsia"/>
          <w:color w:val="000000" w:themeColor="text1"/>
        </w:rPr>
        <w:t>one hundred twenty</w:t>
      </w:r>
      <w:r w:rsidRPr="00D95585">
        <w:rPr>
          <w:color w:val="000000" w:themeColor="text1"/>
        </w:rPr>
        <w:t xml:space="preserve"> days from the day on which they received the notice referred to in the preceding paragraph, except </w:t>
      </w:r>
      <w:r w:rsidR="00A25F38" w:rsidRPr="00D95585">
        <w:rPr>
          <w:rFonts w:hint="eastAsia"/>
          <w:color w:val="000000" w:themeColor="text1"/>
        </w:rPr>
        <w:t xml:space="preserve">when </w:t>
      </w:r>
      <w:r w:rsidRPr="00D95585">
        <w:rPr>
          <w:color w:val="000000" w:themeColor="text1"/>
        </w:rPr>
        <w:t xml:space="preserve">they have prepared a new livestock barns building </w:t>
      </w:r>
      <w:r w:rsidR="001016D8" w:rsidRPr="00D95585">
        <w:rPr>
          <w:rFonts w:hint="eastAsia"/>
          <w:color w:val="000000" w:themeColor="text1"/>
        </w:rPr>
        <w:t xml:space="preserve">and </w:t>
      </w:r>
      <w:r w:rsidRPr="00D95585">
        <w:rPr>
          <w:color w:val="000000" w:themeColor="text1"/>
        </w:rPr>
        <w:t>use plan for the expired barn, etc. and have obtained</w:t>
      </w:r>
      <w:r w:rsidR="00CE2C9D" w:rsidRPr="00D95585">
        <w:rPr>
          <w:rFonts w:hint="eastAsia"/>
          <w:color w:val="000000" w:themeColor="text1"/>
        </w:rPr>
        <w:t xml:space="preserve"> approval</w:t>
      </w:r>
      <w:r w:rsidRPr="00D95585">
        <w:rPr>
          <w:color w:val="000000" w:themeColor="text1"/>
        </w:rPr>
        <w:t xml:space="preserve">, </w:t>
      </w:r>
      <w:r w:rsidR="003F49D5" w:rsidRPr="00D95585">
        <w:rPr>
          <w:rFonts w:hint="eastAsia"/>
          <w:color w:val="000000" w:themeColor="text1"/>
        </w:rPr>
        <w:t>when</w:t>
      </w:r>
      <w:r w:rsidR="003F49D5" w:rsidRPr="00D95585">
        <w:rPr>
          <w:color w:val="000000" w:themeColor="text1"/>
        </w:rPr>
        <w:t xml:space="preserve"> </w:t>
      </w:r>
      <w:r w:rsidRPr="00D95585">
        <w:rPr>
          <w:color w:val="000000" w:themeColor="text1"/>
        </w:rPr>
        <w:t xml:space="preserve">they have obtained </w:t>
      </w:r>
      <w:r w:rsidR="00E13FFC" w:rsidRPr="00D95585">
        <w:rPr>
          <w:rFonts w:hint="eastAsia"/>
          <w:color w:val="000000" w:themeColor="text1"/>
        </w:rPr>
        <w:t>authorization</w:t>
      </w:r>
      <w:r w:rsidRPr="00D95585">
        <w:rPr>
          <w:color w:val="000000" w:themeColor="text1"/>
        </w:rPr>
        <w:t xml:space="preserve"> referred to in Article 10, paragraph (1) for the transfer of the expired </w:t>
      </w:r>
      <w:r w:rsidR="009E49B3" w:rsidRPr="00D95585">
        <w:rPr>
          <w:rFonts w:hint="eastAsia"/>
          <w:color w:val="000000" w:themeColor="text1"/>
        </w:rPr>
        <w:t xml:space="preserve">livestock </w:t>
      </w:r>
      <w:r w:rsidRPr="00D95585">
        <w:rPr>
          <w:color w:val="000000" w:themeColor="text1"/>
        </w:rPr>
        <w:t xml:space="preserve">barn, etc., or </w:t>
      </w:r>
      <w:r w:rsidR="000D532A" w:rsidRPr="00D95585">
        <w:rPr>
          <w:rFonts w:hint="eastAsia"/>
          <w:color w:val="000000" w:themeColor="text1"/>
        </w:rPr>
        <w:t xml:space="preserve">when </w:t>
      </w:r>
      <w:r w:rsidRPr="00D95585">
        <w:rPr>
          <w:color w:val="000000" w:themeColor="text1"/>
        </w:rPr>
        <w:t xml:space="preserve">they have obtained confirmation from the prefectural governor that the expired </w:t>
      </w:r>
      <w:r w:rsidR="009E49B3" w:rsidRPr="00D95585">
        <w:rPr>
          <w:rFonts w:hint="eastAsia"/>
          <w:color w:val="000000" w:themeColor="text1"/>
        </w:rPr>
        <w:t xml:space="preserve">livestock </w:t>
      </w:r>
      <w:r w:rsidRPr="00D95585">
        <w:rPr>
          <w:color w:val="000000" w:themeColor="text1"/>
        </w:rPr>
        <w:t xml:space="preserve">barn, etc. and their </w:t>
      </w:r>
      <w:r w:rsidR="00A64EFE" w:rsidRPr="00D95585">
        <w:rPr>
          <w:rFonts w:hint="eastAsia"/>
          <w:color w:val="000000" w:themeColor="text1"/>
        </w:rPr>
        <w:t>site</w:t>
      </w:r>
      <w:r w:rsidR="00A64EFE" w:rsidRPr="00D95585">
        <w:rPr>
          <w:color w:val="000000" w:themeColor="text1"/>
        </w:rPr>
        <w:t xml:space="preserve"> </w:t>
      </w:r>
      <w:r w:rsidRPr="00D95585">
        <w:rPr>
          <w:color w:val="000000" w:themeColor="text1"/>
        </w:rPr>
        <w:t xml:space="preserve">actually conform to the Building Standards Act Order. In this case, </w:t>
      </w:r>
      <w:r w:rsidR="00A9624D" w:rsidRPr="00D95585">
        <w:rPr>
          <w:rFonts w:hint="eastAsia"/>
          <w:color w:val="000000" w:themeColor="text1"/>
        </w:rPr>
        <w:t xml:space="preserve">the provisions of </w:t>
      </w:r>
      <w:r w:rsidR="00DA49ED" w:rsidRPr="00D95585">
        <w:rPr>
          <w:color w:val="000000" w:themeColor="text1"/>
        </w:rPr>
        <w:t xml:space="preserve">Article 7, Article 8, Article 10, paragraphs (1) and (4), Articles 12 through 14, the preceding Article (excluding paragraph (4)), the following Article, and Article 18 (including penal provisions </w:t>
      </w:r>
      <w:r w:rsidR="00391D60" w:rsidRPr="00D95585">
        <w:rPr>
          <w:rFonts w:hint="eastAsia"/>
          <w:color w:val="000000" w:themeColor="text1"/>
        </w:rPr>
        <w:t xml:space="preserve">related </w:t>
      </w:r>
      <w:r w:rsidR="00DA49ED" w:rsidRPr="00D95585">
        <w:rPr>
          <w:color w:val="000000" w:themeColor="text1"/>
        </w:rPr>
        <w:t>to these provisions)</w:t>
      </w:r>
      <w:r w:rsidR="00091BB7" w:rsidRPr="00D95585">
        <w:rPr>
          <w:rFonts w:hint="eastAsia"/>
          <w:color w:val="000000" w:themeColor="text1"/>
        </w:rPr>
        <w:t xml:space="preserve"> </w:t>
      </w:r>
      <w:r w:rsidR="00091BB7" w:rsidRPr="00D95585">
        <w:rPr>
          <w:color w:val="000000" w:themeColor="text1"/>
        </w:rPr>
        <w:t xml:space="preserve">apply by deeming the person who was an approved plan implementer or their successor to be an approved plan implementer and by deeming the expired </w:t>
      </w:r>
      <w:r w:rsidR="009E49B3" w:rsidRPr="00D95585">
        <w:rPr>
          <w:rFonts w:hint="eastAsia"/>
          <w:color w:val="000000" w:themeColor="text1"/>
        </w:rPr>
        <w:t xml:space="preserve">livestock </w:t>
      </w:r>
      <w:r w:rsidR="00091BB7" w:rsidRPr="00D95585">
        <w:rPr>
          <w:color w:val="000000" w:themeColor="text1"/>
        </w:rPr>
        <w:t xml:space="preserve">barn, etc. to be </w:t>
      </w:r>
      <w:r w:rsidR="009E49B3" w:rsidRPr="00D95585">
        <w:rPr>
          <w:rFonts w:hint="eastAsia"/>
          <w:color w:val="000000" w:themeColor="text1"/>
        </w:rPr>
        <w:t xml:space="preserve">an </w:t>
      </w:r>
      <w:r w:rsidR="00091BB7" w:rsidRPr="00D95585">
        <w:rPr>
          <w:color w:val="000000" w:themeColor="text1"/>
        </w:rPr>
        <w:t>approved livestock barn, etc.</w:t>
      </w:r>
      <w:r w:rsidR="00EA56B3" w:rsidRPr="00D95585">
        <w:rPr>
          <w:rFonts w:hint="eastAsia"/>
          <w:color w:val="000000" w:themeColor="text1"/>
        </w:rPr>
        <w:t xml:space="preserve"> </w:t>
      </w:r>
      <w:r w:rsidRPr="00D95585">
        <w:rPr>
          <w:color w:val="000000" w:themeColor="text1"/>
        </w:rPr>
        <w:t xml:space="preserve">until they prepare a new livestock barns building </w:t>
      </w:r>
      <w:r w:rsidR="00AF0B74" w:rsidRPr="00D95585">
        <w:rPr>
          <w:rFonts w:hint="eastAsia"/>
          <w:color w:val="000000" w:themeColor="text1"/>
        </w:rPr>
        <w:t xml:space="preserve">and </w:t>
      </w:r>
      <w:r w:rsidRPr="00D95585">
        <w:rPr>
          <w:color w:val="000000" w:themeColor="text1"/>
        </w:rPr>
        <w:t xml:space="preserve">use plan for the expired </w:t>
      </w:r>
      <w:r w:rsidR="009E49B3" w:rsidRPr="00D95585">
        <w:rPr>
          <w:rFonts w:hint="eastAsia"/>
          <w:color w:val="000000" w:themeColor="text1"/>
        </w:rPr>
        <w:t xml:space="preserve">livestock </w:t>
      </w:r>
      <w:r w:rsidRPr="00D95585">
        <w:rPr>
          <w:color w:val="000000" w:themeColor="text1"/>
        </w:rPr>
        <w:t>barn, etc. and have obtained</w:t>
      </w:r>
      <w:r w:rsidR="00A52516" w:rsidRPr="00D95585">
        <w:rPr>
          <w:rFonts w:hint="eastAsia"/>
          <w:color w:val="000000" w:themeColor="text1"/>
        </w:rPr>
        <w:t xml:space="preserve"> approval</w:t>
      </w:r>
      <w:r w:rsidRPr="00D95585">
        <w:rPr>
          <w:color w:val="000000" w:themeColor="text1"/>
        </w:rPr>
        <w:t xml:space="preserve">, until they have obtained approval referred to in paragraph (1) of </w:t>
      </w:r>
      <w:r w:rsidR="000B7C99" w:rsidRPr="00D95585">
        <w:rPr>
          <w:rFonts w:hint="eastAsia"/>
          <w:color w:val="000000" w:themeColor="text1"/>
        </w:rPr>
        <w:t>that</w:t>
      </w:r>
      <w:r w:rsidRPr="00D95585">
        <w:rPr>
          <w:color w:val="000000" w:themeColor="text1"/>
        </w:rPr>
        <w:t xml:space="preserve"> Article for the transfer of the expired </w:t>
      </w:r>
      <w:r w:rsidR="009E49B3" w:rsidRPr="00D95585">
        <w:rPr>
          <w:rFonts w:hint="eastAsia"/>
          <w:color w:val="000000" w:themeColor="text1"/>
        </w:rPr>
        <w:t xml:space="preserve">livestock </w:t>
      </w:r>
      <w:r w:rsidRPr="00D95585">
        <w:rPr>
          <w:color w:val="000000" w:themeColor="text1"/>
        </w:rPr>
        <w:t xml:space="preserve">barn, etc., until they have obtained confirmation from the governor that the expired </w:t>
      </w:r>
      <w:r w:rsidR="009E49B3" w:rsidRPr="00D95585">
        <w:rPr>
          <w:rFonts w:hint="eastAsia"/>
          <w:color w:val="000000" w:themeColor="text1"/>
        </w:rPr>
        <w:t xml:space="preserve">livestock </w:t>
      </w:r>
      <w:r w:rsidRPr="00D95585">
        <w:rPr>
          <w:color w:val="000000" w:themeColor="text1"/>
        </w:rPr>
        <w:t xml:space="preserve">barn, etc. and their </w:t>
      </w:r>
      <w:r w:rsidR="00D56AF6" w:rsidRPr="00D95585">
        <w:rPr>
          <w:rFonts w:hint="eastAsia"/>
          <w:color w:val="000000" w:themeColor="text1"/>
        </w:rPr>
        <w:t>site</w:t>
      </w:r>
      <w:r w:rsidR="00D56AF6" w:rsidRPr="00D95585">
        <w:rPr>
          <w:color w:val="000000" w:themeColor="text1"/>
        </w:rPr>
        <w:t xml:space="preserve"> </w:t>
      </w:r>
      <w:r w:rsidRPr="00D95585">
        <w:rPr>
          <w:color w:val="000000" w:themeColor="text1"/>
        </w:rPr>
        <w:t xml:space="preserve">actually conform to the Building Standards Act Order, or until all of the expired </w:t>
      </w:r>
      <w:r w:rsidR="009E49B3" w:rsidRPr="00D95585">
        <w:rPr>
          <w:rFonts w:hint="eastAsia"/>
          <w:color w:val="000000" w:themeColor="text1"/>
        </w:rPr>
        <w:t xml:space="preserve">livestock </w:t>
      </w:r>
      <w:r w:rsidRPr="00D95585">
        <w:rPr>
          <w:color w:val="000000" w:themeColor="text1"/>
        </w:rPr>
        <w:t>barn, etc. are destroyed due to removal or for other reasons</w:t>
      </w:r>
      <w:r w:rsidR="00F529C5" w:rsidRPr="00D95585">
        <w:rPr>
          <w:rFonts w:hint="eastAsia"/>
          <w:color w:val="000000" w:themeColor="text1"/>
        </w:rPr>
        <w:t>.</w:t>
      </w:r>
    </w:p>
    <w:p w14:paraId="5555D736" w14:textId="77777777" w:rsidR="003B02E7" w:rsidRPr="000B6E37" w:rsidRDefault="001036D5" w:rsidP="000B6E37">
      <w:pPr>
        <w:ind w:leftChars="291" w:left="660"/>
        <w:rPr>
          <w:b/>
          <w:bCs/>
          <w:color w:val="000000" w:themeColor="text1"/>
        </w:rPr>
      </w:pPr>
      <w:r w:rsidRPr="000B6E37">
        <w:rPr>
          <w:b/>
          <w:bCs/>
          <w:color w:val="000000" w:themeColor="text1"/>
        </w:rPr>
        <w:t>第四章　雑則</w:t>
      </w:r>
    </w:p>
    <w:p w14:paraId="592E0FAD" w14:textId="77777777" w:rsidR="003B02E7" w:rsidRPr="000B6E37" w:rsidRDefault="001036D5" w:rsidP="000B6E37">
      <w:pPr>
        <w:ind w:leftChars="291" w:left="660"/>
        <w:rPr>
          <w:b/>
          <w:bCs/>
          <w:color w:val="000000" w:themeColor="text1"/>
        </w:rPr>
      </w:pPr>
      <w:r w:rsidRPr="000B6E37">
        <w:rPr>
          <w:b/>
          <w:bCs/>
          <w:color w:val="000000" w:themeColor="text1"/>
        </w:rPr>
        <w:t>Chapter IV Miscellaneous Provisions</w:t>
      </w:r>
    </w:p>
    <w:p w14:paraId="571C509D" w14:textId="77777777" w:rsidR="003B02E7" w:rsidRPr="00D95585" w:rsidRDefault="001036D5">
      <w:pPr>
        <w:rPr>
          <w:color w:val="000000" w:themeColor="text1"/>
        </w:rPr>
      </w:pPr>
      <w:r w:rsidRPr="00D95585">
        <w:rPr>
          <w:color w:val="000000" w:themeColor="text1"/>
        </w:rPr>
        <w:t>（工事現場における認定の表示等）</w:t>
      </w:r>
    </w:p>
    <w:p w14:paraId="744D7F08" w14:textId="77265B19" w:rsidR="003B02E7" w:rsidRPr="00D95585" w:rsidRDefault="001036D5">
      <w:pPr>
        <w:rPr>
          <w:color w:val="000000" w:themeColor="text1"/>
        </w:rPr>
      </w:pPr>
      <w:r w:rsidRPr="00D95585">
        <w:rPr>
          <w:color w:val="000000" w:themeColor="text1"/>
        </w:rPr>
        <w:t>(</w:t>
      </w:r>
      <w:r w:rsidR="00586CCE" w:rsidRPr="00D95585">
        <w:rPr>
          <w:rFonts w:hint="eastAsia"/>
          <w:color w:val="000000" w:themeColor="text1"/>
        </w:rPr>
        <w:t>Indication</w:t>
      </w:r>
      <w:r w:rsidR="0099185B" w:rsidRPr="00D95585">
        <w:rPr>
          <w:color w:val="000000" w:themeColor="text1"/>
        </w:rPr>
        <w:t xml:space="preserve"> </w:t>
      </w:r>
      <w:r w:rsidRPr="00D95585">
        <w:rPr>
          <w:color w:val="000000" w:themeColor="text1"/>
        </w:rPr>
        <w:t xml:space="preserve">of Approval at Construction </w:t>
      </w:r>
      <w:r w:rsidR="00586CCE" w:rsidRPr="00D95585">
        <w:rPr>
          <w:rFonts w:hint="eastAsia"/>
          <w:color w:val="000000" w:themeColor="text1"/>
        </w:rPr>
        <w:t>Fields</w:t>
      </w:r>
      <w:r w:rsidRPr="00D95585">
        <w:rPr>
          <w:color w:val="000000" w:themeColor="text1"/>
        </w:rPr>
        <w:t>)</w:t>
      </w:r>
    </w:p>
    <w:p w14:paraId="5C0F5A9A" w14:textId="77777777" w:rsidR="003B02E7" w:rsidRPr="00D95585" w:rsidRDefault="001036D5">
      <w:pPr>
        <w:rPr>
          <w:color w:val="000000" w:themeColor="text1"/>
        </w:rPr>
      </w:pPr>
      <w:r w:rsidRPr="00D95585">
        <w:rPr>
          <w:color w:val="000000" w:themeColor="text1"/>
        </w:rPr>
        <w:t>第十七条　認定畜舎等の建築等の工事の施工者は、当該工事現場の見やすい場所に、主務省令で定める様式によって、認定計画実施者、設計者、工事施工者及び工事の現場管理者の氏名又は名称並びに当該工事に係る第三条第一項の認定又は第四条第一項の変更の認定があった旨の表示をしなければならない。</w:t>
      </w:r>
    </w:p>
    <w:p w14:paraId="5413BA28" w14:textId="5A351C02" w:rsidR="003B02E7" w:rsidRPr="00D95585" w:rsidRDefault="001036D5">
      <w:pPr>
        <w:rPr>
          <w:color w:val="000000" w:themeColor="text1"/>
        </w:rPr>
      </w:pPr>
      <w:r w:rsidRPr="00D95585">
        <w:rPr>
          <w:color w:val="000000" w:themeColor="text1"/>
        </w:rPr>
        <w:t>Article 17 (1) A</w:t>
      </w:r>
      <w:r w:rsidR="00484DF7" w:rsidRPr="00D95585">
        <w:rPr>
          <w:rFonts w:hint="eastAsia"/>
          <w:color w:val="000000" w:themeColor="text1"/>
        </w:rPr>
        <w:t>n</w:t>
      </w:r>
      <w:r w:rsidRPr="00D95585">
        <w:rPr>
          <w:color w:val="000000" w:themeColor="text1"/>
        </w:rPr>
        <w:t xml:space="preserve"> </w:t>
      </w:r>
      <w:r w:rsidR="00484DF7" w:rsidRPr="00D95585">
        <w:rPr>
          <w:rFonts w:hint="eastAsia"/>
          <w:color w:val="000000" w:themeColor="text1"/>
        </w:rPr>
        <w:t>executor</w:t>
      </w:r>
      <w:r w:rsidRPr="00D95585">
        <w:rPr>
          <w:color w:val="000000" w:themeColor="text1"/>
        </w:rPr>
        <w:t xml:space="preserve"> of construction work for the building, etc. of </w:t>
      </w:r>
      <w:r w:rsidR="009E49B3" w:rsidRPr="00D95585">
        <w:rPr>
          <w:rFonts w:hint="eastAsia"/>
          <w:color w:val="000000" w:themeColor="text1"/>
        </w:rPr>
        <w:t xml:space="preserve">an </w:t>
      </w:r>
      <w:r w:rsidR="004C2867" w:rsidRPr="00D95585">
        <w:rPr>
          <w:rFonts w:hint="eastAsia"/>
          <w:color w:val="000000" w:themeColor="text1"/>
        </w:rPr>
        <w:t xml:space="preserve">approved </w:t>
      </w:r>
      <w:r w:rsidRPr="00D95585">
        <w:rPr>
          <w:color w:val="000000" w:themeColor="text1"/>
        </w:rPr>
        <w:t xml:space="preserve">livestock barn, etc. must </w:t>
      </w:r>
      <w:r w:rsidR="00586CCE" w:rsidRPr="00D95585">
        <w:rPr>
          <w:rFonts w:hint="eastAsia"/>
          <w:color w:val="000000" w:themeColor="text1"/>
        </w:rPr>
        <w:t>indicate</w:t>
      </w:r>
      <w:r w:rsidRPr="00D95585">
        <w:rPr>
          <w:color w:val="000000" w:themeColor="text1"/>
        </w:rPr>
        <w:t xml:space="preserve"> the names </w:t>
      </w:r>
      <w:r w:rsidR="00586CCE" w:rsidRPr="00D95585">
        <w:rPr>
          <w:rFonts w:hint="eastAsia"/>
          <w:color w:val="000000" w:themeColor="text1"/>
        </w:rPr>
        <w:t xml:space="preserve">or trade names </w:t>
      </w:r>
      <w:r w:rsidRPr="00D95585">
        <w:rPr>
          <w:color w:val="000000" w:themeColor="text1"/>
        </w:rPr>
        <w:t xml:space="preserve">of the </w:t>
      </w:r>
      <w:r w:rsidR="00FA3ED9" w:rsidRPr="00D95585">
        <w:rPr>
          <w:rFonts w:hint="eastAsia"/>
          <w:color w:val="000000" w:themeColor="text1"/>
        </w:rPr>
        <w:t xml:space="preserve">approved </w:t>
      </w:r>
      <w:r w:rsidRPr="00D95585">
        <w:rPr>
          <w:color w:val="000000" w:themeColor="text1"/>
        </w:rPr>
        <w:t>plan implementer, designer, construction</w:t>
      </w:r>
      <w:r w:rsidR="00DA22C6" w:rsidRPr="00D95585">
        <w:rPr>
          <w:rFonts w:hint="eastAsia"/>
          <w:color w:val="000000" w:themeColor="text1"/>
        </w:rPr>
        <w:t xml:space="preserve"> executor</w:t>
      </w:r>
      <w:r w:rsidRPr="00D95585">
        <w:rPr>
          <w:color w:val="000000" w:themeColor="text1"/>
        </w:rPr>
        <w:t xml:space="preserve">, and </w:t>
      </w:r>
      <w:r w:rsidR="00484DF7" w:rsidRPr="00D95585">
        <w:rPr>
          <w:rFonts w:hint="eastAsia"/>
          <w:color w:val="000000" w:themeColor="text1"/>
        </w:rPr>
        <w:t>field</w:t>
      </w:r>
      <w:r w:rsidRPr="00D95585">
        <w:rPr>
          <w:color w:val="000000" w:themeColor="text1"/>
        </w:rPr>
        <w:t xml:space="preserve"> manager</w:t>
      </w:r>
      <w:r w:rsidR="00484DF7" w:rsidRPr="00D95585">
        <w:rPr>
          <w:color w:val="000000" w:themeColor="text1"/>
        </w:rPr>
        <w:t xml:space="preserve"> </w:t>
      </w:r>
      <w:r w:rsidR="00484DF7" w:rsidRPr="00D95585">
        <w:rPr>
          <w:rFonts w:hint="eastAsia"/>
          <w:color w:val="000000" w:themeColor="text1"/>
        </w:rPr>
        <w:t xml:space="preserve">of </w:t>
      </w:r>
      <w:r w:rsidR="00484DF7" w:rsidRPr="00D95585">
        <w:rPr>
          <w:color w:val="000000" w:themeColor="text1"/>
        </w:rPr>
        <w:t>construction</w:t>
      </w:r>
      <w:r w:rsidRPr="00D95585">
        <w:rPr>
          <w:color w:val="000000" w:themeColor="text1"/>
        </w:rPr>
        <w:t xml:space="preserve"> and the fact that the </w:t>
      </w:r>
      <w:r w:rsidR="00A60FC6" w:rsidRPr="00D95585">
        <w:rPr>
          <w:rFonts w:hint="eastAsia"/>
          <w:color w:val="000000" w:themeColor="text1"/>
        </w:rPr>
        <w:t xml:space="preserve">approval </w:t>
      </w:r>
      <w:r w:rsidR="00484DF7" w:rsidRPr="00D95585">
        <w:rPr>
          <w:rFonts w:hint="eastAsia"/>
          <w:color w:val="000000" w:themeColor="text1"/>
        </w:rPr>
        <w:t xml:space="preserve">referred to </w:t>
      </w:r>
      <w:r w:rsidRPr="00D95585">
        <w:rPr>
          <w:color w:val="000000" w:themeColor="text1"/>
        </w:rPr>
        <w:t xml:space="preserve">in Article 3, paragraph (1) or </w:t>
      </w:r>
      <w:r w:rsidRPr="00D95585">
        <w:rPr>
          <w:color w:val="000000" w:themeColor="text1"/>
        </w:rPr>
        <w:lastRenderedPageBreak/>
        <w:t xml:space="preserve">the certification of change </w:t>
      </w:r>
      <w:r w:rsidR="00484DF7" w:rsidRPr="00D95585">
        <w:rPr>
          <w:rFonts w:hint="eastAsia"/>
          <w:color w:val="000000" w:themeColor="text1"/>
        </w:rPr>
        <w:t>referred to</w:t>
      </w:r>
      <w:r w:rsidRPr="00D95585">
        <w:rPr>
          <w:color w:val="000000" w:themeColor="text1"/>
        </w:rPr>
        <w:t xml:space="preserve"> in Article 4, paragraph (1) has been granted </w:t>
      </w:r>
      <w:r w:rsidR="00AF562B" w:rsidRPr="00D95585">
        <w:rPr>
          <w:rFonts w:hint="eastAsia"/>
          <w:color w:val="000000" w:themeColor="text1"/>
        </w:rPr>
        <w:t>regarding</w:t>
      </w:r>
      <w:r w:rsidRPr="00D95585">
        <w:rPr>
          <w:color w:val="000000" w:themeColor="text1"/>
        </w:rPr>
        <w:t xml:space="preserve"> the construction work at a</w:t>
      </w:r>
      <w:r w:rsidR="00586CCE" w:rsidRPr="00D95585">
        <w:rPr>
          <w:rFonts w:hint="eastAsia"/>
          <w:color w:val="000000" w:themeColor="text1"/>
        </w:rPr>
        <w:t>n</w:t>
      </w:r>
      <w:r w:rsidRPr="00D95585">
        <w:rPr>
          <w:color w:val="000000" w:themeColor="text1"/>
        </w:rPr>
        <w:t xml:space="preserve"> </w:t>
      </w:r>
      <w:r w:rsidR="00586CCE" w:rsidRPr="00D95585">
        <w:rPr>
          <w:rFonts w:hint="eastAsia"/>
          <w:color w:val="000000" w:themeColor="text1"/>
        </w:rPr>
        <w:t>easily</w:t>
      </w:r>
      <w:r w:rsidRPr="00D95585">
        <w:rPr>
          <w:color w:val="000000" w:themeColor="text1"/>
        </w:rPr>
        <w:t xml:space="preserve"> visible place </w:t>
      </w:r>
      <w:r w:rsidR="00586CCE" w:rsidRPr="00D95585">
        <w:rPr>
          <w:rFonts w:hint="eastAsia"/>
          <w:color w:val="000000" w:themeColor="text1"/>
        </w:rPr>
        <w:t>in</w:t>
      </w:r>
      <w:r w:rsidRPr="00D95585">
        <w:rPr>
          <w:color w:val="000000" w:themeColor="text1"/>
        </w:rPr>
        <w:t xml:space="preserve"> the </w:t>
      </w:r>
      <w:r w:rsidR="00E12D0A" w:rsidRPr="00D95585">
        <w:rPr>
          <w:rFonts w:hint="eastAsia"/>
          <w:color w:val="000000" w:themeColor="text1"/>
        </w:rPr>
        <w:t xml:space="preserve">relevant </w:t>
      </w:r>
      <w:r w:rsidRPr="00D95585">
        <w:rPr>
          <w:color w:val="000000" w:themeColor="text1"/>
        </w:rPr>
        <w:t xml:space="preserve">construction </w:t>
      </w:r>
      <w:r w:rsidR="00586CCE" w:rsidRPr="00D95585">
        <w:rPr>
          <w:rFonts w:hint="eastAsia"/>
          <w:color w:val="000000" w:themeColor="text1"/>
        </w:rPr>
        <w:t>field</w:t>
      </w:r>
      <w:r w:rsidRPr="00D95585">
        <w:rPr>
          <w:color w:val="000000" w:themeColor="text1"/>
        </w:rPr>
        <w:t xml:space="preserve">, </w:t>
      </w:r>
      <w:r w:rsidR="00586CCE" w:rsidRPr="00D95585">
        <w:rPr>
          <w:rFonts w:hint="eastAsia"/>
          <w:color w:val="000000" w:themeColor="text1"/>
        </w:rPr>
        <w:t>in</w:t>
      </w:r>
      <w:r w:rsidRPr="00D95585">
        <w:rPr>
          <w:color w:val="000000" w:themeColor="text1"/>
        </w:rPr>
        <w:t xml:space="preserve"> the </w:t>
      </w:r>
      <w:r w:rsidR="00586CCE" w:rsidRPr="00D95585">
        <w:rPr>
          <w:rFonts w:hint="eastAsia"/>
          <w:color w:val="000000" w:themeColor="text1"/>
        </w:rPr>
        <w:t>f</w:t>
      </w:r>
      <w:r w:rsidR="00BA5859" w:rsidRPr="00D95585">
        <w:rPr>
          <w:rFonts w:hint="eastAsia"/>
          <w:color w:val="000000" w:themeColor="text1"/>
        </w:rPr>
        <w:t>orm</w:t>
      </w:r>
      <w:r w:rsidR="00BA5859" w:rsidRPr="00D95585">
        <w:rPr>
          <w:color w:val="000000" w:themeColor="text1"/>
        </w:rPr>
        <w:t xml:space="preserve"> </w:t>
      </w:r>
      <w:r w:rsidRPr="00D95585">
        <w:rPr>
          <w:color w:val="000000" w:themeColor="text1"/>
        </w:rPr>
        <w:t xml:space="preserve">specified by </w:t>
      </w:r>
      <w:r w:rsidR="0052670A" w:rsidRPr="00D95585">
        <w:rPr>
          <w:rFonts w:hint="eastAsia"/>
          <w:color w:val="000000" w:themeColor="text1"/>
        </w:rPr>
        <w:t>O</w:t>
      </w:r>
      <w:r w:rsidRPr="00D95585">
        <w:rPr>
          <w:color w:val="000000" w:themeColor="text1"/>
        </w:rPr>
        <w:t>rder of the competent ministry.</w:t>
      </w:r>
    </w:p>
    <w:p w14:paraId="13D9862C" w14:textId="77777777" w:rsidR="003B02E7" w:rsidRPr="00D95585" w:rsidRDefault="001036D5">
      <w:pPr>
        <w:rPr>
          <w:color w:val="000000" w:themeColor="text1"/>
        </w:rPr>
      </w:pPr>
      <w:r w:rsidRPr="00D95585">
        <w:rPr>
          <w:color w:val="000000" w:themeColor="text1"/>
        </w:rPr>
        <w:t>２　認定畜舎等の建築等の工事の施工者は、当該工事に係る設計図書を当該工事現場に備えておかなければならない。</w:t>
      </w:r>
    </w:p>
    <w:p w14:paraId="1AFD0035" w14:textId="55A9F993" w:rsidR="003B02E7" w:rsidRPr="00D95585" w:rsidRDefault="001036D5">
      <w:pPr>
        <w:rPr>
          <w:color w:val="000000" w:themeColor="text1"/>
        </w:rPr>
      </w:pPr>
      <w:r w:rsidRPr="00D95585">
        <w:rPr>
          <w:color w:val="000000" w:themeColor="text1"/>
        </w:rPr>
        <w:t xml:space="preserve">(2) The </w:t>
      </w:r>
      <w:r w:rsidR="00586CCE" w:rsidRPr="00D95585">
        <w:rPr>
          <w:rFonts w:hint="eastAsia"/>
          <w:color w:val="000000" w:themeColor="text1"/>
        </w:rPr>
        <w:t>executor</w:t>
      </w:r>
      <w:r w:rsidRPr="00D95585">
        <w:rPr>
          <w:color w:val="000000" w:themeColor="text1"/>
        </w:rPr>
        <w:t xml:space="preserve"> of the construction work of building, etc., of </w:t>
      </w:r>
      <w:r w:rsidR="009E49B3" w:rsidRPr="00D95585">
        <w:rPr>
          <w:rFonts w:hint="eastAsia"/>
          <w:color w:val="000000" w:themeColor="text1"/>
        </w:rPr>
        <w:t xml:space="preserve">the </w:t>
      </w:r>
      <w:r w:rsidR="00332C29" w:rsidRPr="00D95585">
        <w:rPr>
          <w:rFonts w:hint="eastAsia"/>
          <w:color w:val="000000" w:themeColor="text1"/>
        </w:rPr>
        <w:t>approved</w:t>
      </w:r>
      <w:r w:rsidR="00332C29" w:rsidRPr="00D95585">
        <w:rPr>
          <w:color w:val="000000" w:themeColor="text1"/>
        </w:rPr>
        <w:t xml:space="preserve"> </w:t>
      </w:r>
      <w:r w:rsidRPr="00D95585">
        <w:rPr>
          <w:color w:val="000000" w:themeColor="text1"/>
        </w:rPr>
        <w:t xml:space="preserve">livestock barn, etc., must keep design drawings related to the construction work </w:t>
      </w:r>
      <w:r w:rsidR="00586CCE" w:rsidRPr="00D95585">
        <w:rPr>
          <w:rFonts w:hint="eastAsia"/>
          <w:color w:val="000000" w:themeColor="text1"/>
        </w:rPr>
        <w:t>in</w:t>
      </w:r>
      <w:r w:rsidRPr="00D95585">
        <w:rPr>
          <w:color w:val="000000" w:themeColor="text1"/>
        </w:rPr>
        <w:t xml:space="preserve"> the </w:t>
      </w:r>
      <w:r w:rsidR="00E12D0A" w:rsidRPr="00D95585">
        <w:rPr>
          <w:rFonts w:hint="eastAsia"/>
          <w:color w:val="000000" w:themeColor="text1"/>
        </w:rPr>
        <w:t xml:space="preserve">relevant </w:t>
      </w:r>
      <w:r w:rsidRPr="00D95585">
        <w:rPr>
          <w:color w:val="000000" w:themeColor="text1"/>
        </w:rPr>
        <w:t xml:space="preserve">construction </w:t>
      </w:r>
      <w:r w:rsidR="00586CCE" w:rsidRPr="00D95585">
        <w:rPr>
          <w:rFonts w:hint="eastAsia"/>
          <w:color w:val="000000" w:themeColor="text1"/>
        </w:rPr>
        <w:t>field</w:t>
      </w:r>
      <w:r w:rsidRPr="00D95585">
        <w:rPr>
          <w:color w:val="000000" w:themeColor="text1"/>
        </w:rPr>
        <w:t>.</w:t>
      </w:r>
    </w:p>
    <w:p w14:paraId="76FDA9E6" w14:textId="77777777" w:rsidR="003B02E7" w:rsidRPr="00D95585" w:rsidRDefault="001036D5">
      <w:pPr>
        <w:rPr>
          <w:color w:val="000000" w:themeColor="text1"/>
        </w:rPr>
      </w:pPr>
      <w:r w:rsidRPr="00D95585">
        <w:rPr>
          <w:color w:val="000000" w:themeColor="text1"/>
        </w:rPr>
        <w:t>（工事中の認定畜舎等に対する措置）</w:t>
      </w:r>
    </w:p>
    <w:p w14:paraId="7C6BC2AE" w14:textId="17E695E2" w:rsidR="003B02E7" w:rsidRPr="00D95585" w:rsidRDefault="001036D5">
      <w:pPr>
        <w:rPr>
          <w:color w:val="000000" w:themeColor="text1"/>
        </w:rPr>
      </w:pPr>
      <w:r w:rsidRPr="00D95585">
        <w:rPr>
          <w:color w:val="000000" w:themeColor="text1"/>
        </w:rPr>
        <w:t xml:space="preserve">(Measures for </w:t>
      </w:r>
      <w:r w:rsidR="00DD0BD7" w:rsidRPr="00D95585">
        <w:rPr>
          <w:rFonts w:hint="eastAsia"/>
          <w:color w:val="000000" w:themeColor="text1"/>
        </w:rPr>
        <w:t xml:space="preserve">Approved </w:t>
      </w:r>
      <w:r w:rsidRPr="00D95585">
        <w:rPr>
          <w:color w:val="000000" w:themeColor="text1"/>
        </w:rPr>
        <w:t>Livestock Barns</w:t>
      </w:r>
      <w:r w:rsidR="00DD0BD7" w:rsidRPr="00D95585">
        <w:rPr>
          <w:rFonts w:hint="eastAsia"/>
          <w:color w:val="000000" w:themeColor="text1"/>
        </w:rPr>
        <w:t>, Etc.</w:t>
      </w:r>
      <w:r w:rsidRPr="00D95585">
        <w:rPr>
          <w:color w:val="000000" w:themeColor="text1"/>
        </w:rPr>
        <w:t xml:space="preserve"> under Construction)</w:t>
      </w:r>
    </w:p>
    <w:p w14:paraId="4D187D3A" w14:textId="77777777" w:rsidR="003B02E7" w:rsidRPr="00D95585" w:rsidRDefault="001036D5">
      <w:pPr>
        <w:rPr>
          <w:color w:val="000000" w:themeColor="text1"/>
        </w:rPr>
      </w:pPr>
      <w:r w:rsidRPr="00D95585">
        <w:rPr>
          <w:color w:val="000000" w:themeColor="text1"/>
        </w:rPr>
        <w:t>第十八条　都道府県知事は、第十五条第一項から第三項までの規定による場合のほか、建築等又は除却の工事の施工中に使用されている認定畜舎等が、安全上、防火上又は避難上著しく支障があると認める場合においては、当該認定畜舎等に係る認定計画実施者又は当該認定畜舎等の管理者若しくは占有者に対し、相当の猶予期限を付けて、当該認定畜舎等の使用の禁止、使用の制限その他安全上、防火上又は避難上必要な措置をとることを命ずることができる。</w:t>
      </w:r>
    </w:p>
    <w:p w14:paraId="3F890930" w14:textId="5E8DBEAF" w:rsidR="003B02E7" w:rsidRPr="00D95585" w:rsidRDefault="001036D5">
      <w:pPr>
        <w:rPr>
          <w:color w:val="000000" w:themeColor="text1"/>
        </w:rPr>
      </w:pPr>
      <w:r w:rsidRPr="00D95585">
        <w:rPr>
          <w:color w:val="000000" w:themeColor="text1"/>
        </w:rPr>
        <w:t xml:space="preserve">Article 18 (1) </w:t>
      </w:r>
      <w:r w:rsidR="003F2B08" w:rsidRPr="00D95585">
        <w:rPr>
          <w:rFonts w:hint="eastAsia"/>
          <w:color w:val="000000" w:themeColor="text1"/>
        </w:rPr>
        <w:t>In addition to</w:t>
      </w:r>
      <w:r w:rsidRPr="00D95585">
        <w:rPr>
          <w:color w:val="000000" w:themeColor="text1"/>
        </w:rPr>
        <w:t xml:space="preserve"> the cases under </w:t>
      </w:r>
      <w:r w:rsidR="009946FF" w:rsidRPr="00D95585">
        <w:rPr>
          <w:rFonts w:hint="eastAsia"/>
          <w:color w:val="000000" w:themeColor="text1"/>
        </w:rPr>
        <w:t xml:space="preserve">the provisions of </w:t>
      </w:r>
      <w:r w:rsidRPr="00D95585">
        <w:rPr>
          <w:color w:val="000000" w:themeColor="text1"/>
        </w:rPr>
        <w:t xml:space="preserve">Article 15, paragraphs (1) through (3), if the prefectural governor finds that </w:t>
      </w:r>
      <w:r w:rsidR="00F1118E" w:rsidRPr="00D95585">
        <w:rPr>
          <w:rFonts w:hint="eastAsia"/>
          <w:color w:val="000000" w:themeColor="text1"/>
        </w:rPr>
        <w:t xml:space="preserve">an </w:t>
      </w:r>
      <w:r w:rsidR="00FD6F5A" w:rsidRPr="00D95585">
        <w:rPr>
          <w:rFonts w:hint="eastAsia"/>
          <w:color w:val="000000" w:themeColor="text1"/>
        </w:rPr>
        <w:t xml:space="preserve">approved </w:t>
      </w:r>
      <w:r w:rsidRPr="00D95585">
        <w:rPr>
          <w:color w:val="000000" w:themeColor="text1"/>
        </w:rPr>
        <w:t xml:space="preserve">livestock barn, etc. being used during the construction </w:t>
      </w:r>
      <w:r w:rsidR="003F2B08" w:rsidRPr="00D95585">
        <w:rPr>
          <w:rFonts w:hint="eastAsia"/>
          <w:color w:val="000000" w:themeColor="text1"/>
        </w:rPr>
        <w:t xml:space="preserve">work </w:t>
      </w:r>
      <w:r w:rsidRPr="00D95585">
        <w:rPr>
          <w:color w:val="000000" w:themeColor="text1"/>
        </w:rPr>
        <w:t>of</w:t>
      </w:r>
      <w:r w:rsidR="001F1BE3" w:rsidRPr="00D95585">
        <w:rPr>
          <w:rFonts w:hint="eastAsia"/>
          <w:color w:val="000000" w:themeColor="text1"/>
        </w:rPr>
        <w:t xml:space="preserve"> building</w:t>
      </w:r>
      <w:r w:rsidRPr="00D95585">
        <w:rPr>
          <w:color w:val="000000" w:themeColor="text1"/>
        </w:rPr>
        <w:t xml:space="preserve">, etc. or removal work are extremely detrimental to safety, fire prevention, or evacuation, the governor may order the </w:t>
      </w:r>
      <w:r w:rsidR="00407FF8" w:rsidRPr="00D95585">
        <w:rPr>
          <w:rFonts w:hint="eastAsia"/>
          <w:color w:val="000000" w:themeColor="text1"/>
        </w:rPr>
        <w:t xml:space="preserve">approved </w:t>
      </w:r>
      <w:r w:rsidRPr="00D95585">
        <w:rPr>
          <w:color w:val="000000" w:themeColor="text1"/>
        </w:rPr>
        <w:t xml:space="preserve">plan implementer </w:t>
      </w:r>
      <w:r w:rsidR="00EF3674" w:rsidRPr="00D95585">
        <w:rPr>
          <w:rFonts w:hint="eastAsia"/>
          <w:color w:val="000000" w:themeColor="text1"/>
        </w:rPr>
        <w:t>related</w:t>
      </w:r>
      <w:r w:rsidR="00EF3674" w:rsidRPr="00D95585">
        <w:rPr>
          <w:color w:val="000000" w:themeColor="text1"/>
        </w:rPr>
        <w:t xml:space="preserve"> </w:t>
      </w:r>
      <w:r w:rsidRPr="00D95585">
        <w:rPr>
          <w:color w:val="000000" w:themeColor="text1"/>
        </w:rPr>
        <w:t xml:space="preserve">to the </w:t>
      </w:r>
      <w:r w:rsidR="003F2B08" w:rsidRPr="00D95585">
        <w:rPr>
          <w:rFonts w:hint="eastAsia"/>
          <w:color w:val="000000" w:themeColor="text1"/>
        </w:rPr>
        <w:t xml:space="preserve">approved livestock </w:t>
      </w:r>
      <w:r w:rsidRPr="00D95585">
        <w:rPr>
          <w:color w:val="000000" w:themeColor="text1"/>
        </w:rPr>
        <w:t xml:space="preserve">barn, etc. or the </w:t>
      </w:r>
      <w:r w:rsidR="003F2B08" w:rsidRPr="00D95585">
        <w:rPr>
          <w:rFonts w:hint="eastAsia"/>
          <w:color w:val="000000" w:themeColor="text1"/>
        </w:rPr>
        <w:t>custodian</w:t>
      </w:r>
      <w:r w:rsidRPr="00D95585">
        <w:rPr>
          <w:color w:val="000000" w:themeColor="text1"/>
        </w:rPr>
        <w:t xml:space="preserve"> or </w:t>
      </w:r>
      <w:r w:rsidR="003F2B08" w:rsidRPr="00D95585">
        <w:rPr>
          <w:rFonts w:hint="eastAsia"/>
          <w:color w:val="000000" w:themeColor="text1"/>
        </w:rPr>
        <w:t>occupant</w:t>
      </w:r>
      <w:r w:rsidRPr="00D95585">
        <w:rPr>
          <w:color w:val="000000" w:themeColor="text1"/>
        </w:rPr>
        <w:t xml:space="preserve"> of the </w:t>
      </w:r>
      <w:r w:rsidR="003F2B08" w:rsidRPr="00D95585">
        <w:rPr>
          <w:rFonts w:hint="eastAsia"/>
          <w:color w:val="000000" w:themeColor="text1"/>
        </w:rPr>
        <w:t xml:space="preserve">approved livestock </w:t>
      </w:r>
      <w:r w:rsidRPr="00D95585">
        <w:rPr>
          <w:color w:val="000000" w:themeColor="text1"/>
        </w:rPr>
        <w:t xml:space="preserve">barn, etc. to prohibit or restrict the use of the </w:t>
      </w:r>
      <w:r w:rsidR="003F2B08" w:rsidRPr="00D95585">
        <w:rPr>
          <w:rFonts w:hint="eastAsia"/>
          <w:color w:val="000000" w:themeColor="text1"/>
        </w:rPr>
        <w:t xml:space="preserve">approved livestock </w:t>
      </w:r>
      <w:r w:rsidRPr="00D95585">
        <w:rPr>
          <w:color w:val="000000" w:themeColor="text1"/>
        </w:rPr>
        <w:t xml:space="preserve">barn, etc. or to take other </w:t>
      </w:r>
      <w:r w:rsidR="003F2B08" w:rsidRPr="00D95585">
        <w:rPr>
          <w:rFonts w:hint="eastAsia"/>
          <w:color w:val="000000" w:themeColor="text1"/>
        </w:rPr>
        <w:t xml:space="preserve">necessary </w:t>
      </w:r>
      <w:r w:rsidRPr="00D95585">
        <w:rPr>
          <w:color w:val="000000" w:themeColor="text1"/>
        </w:rPr>
        <w:t>measures for safety, fire prevention, or evacuation, by setting a reasonable grace period.</w:t>
      </w:r>
    </w:p>
    <w:p w14:paraId="07325E97" w14:textId="77777777" w:rsidR="003B02E7" w:rsidRPr="00D95585" w:rsidRDefault="001036D5">
      <w:pPr>
        <w:rPr>
          <w:color w:val="000000" w:themeColor="text1"/>
        </w:rPr>
      </w:pPr>
      <w:r w:rsidRPr="00D95585">
        <w:rPr>
          <w:color w:val="000000" w:themeColor="text1"/>
        </w:rPr>
        <w:t>２　第十五条第五項の規定は、前項の場合に準用する。</w:t>
      </w:r>
    </w:p>
    <w:p w14:paraId="32638CC4" w14:textId="391B61FD" w:rsidR="003B02E7" w:rsidRPr="00D95585" w:rsidRDefault="001036D5">
      <w:pPr>
        <w:rPr>
          <w:color w:val="000000" w:themeColor="text1"/>
        </w:rPr>
      </w:pPr>
      <w:r w:rsidRPr="00D95585">
        <w:rPr>
          <w:color w:val="000000" w:themeColor="text1"/>
        </w:rPr>
        <w:t>(2) Article 15, paragraph (5) appl</w:t>
      </w:r>
      <w:r w:rsidR="00E53DF0" w:rsidRPr="00D95585">
        <w:rPr>
          <w:rFonts w:hint="eastAsia"/>
          <w:color w:val="000000" w:themeColor="text1"/>
        </w:rPr>
        <w:t>ies</w:t>
      </w:r>
      <w:r w:rsidRPr="00D95585">
        <w:rPr>
          <w:color w:val="000000" w:themeColor="text1"/>
        </w:rPr>
        <w:t xml:space="preserve"> mutatis mutandis to the case referred to in the preceding paragraph.</w:t>
      </w:r>
    </w:p>
    <w:p w14:paraId="301C00BD" w14:textId="77777777" w:rsidR="003B02E7" w:rsidRPr="00D95585" w:rsidRDefault="001036D5">
      <w:pPr>
        <w:rPr>
          <w:color w:val="000000" w:themeColor="text1"/>
        </w:rPr>
      </w:pPr>
      <w:r w:rsidRPr="00D95585">
        <w:rPr>
          <w:color w:val="000000" w:themeColor="text1"/>
        </w:rPr>
        <w:t>（面積、高さ等の算定）</w:t>
      </w:r>
    </w:p>
    <w:p w14:paraId="3D551BB7" w14:textId="77777777" w:rsidR="003B02E7" w:rsidRPr="00D95585" w:rsidRDefault="001036D5">
      <w:pPr>
        <w:rPr>
          <w:color w:val="000000" w:themeColor="text1"/>
        </w:rPr>
      </w:pPr>
      <w:r w:rsidRPr="00D95585">
        <w:rPr>
          <w:color w:val="000000" w:themeColor="text1"/>
        </w:rPr>
        <w:t>(Calculation of Area and Height)</w:t>
      </w:r>
    </w:p>
    <w:p w14:paraId="05151925" w14:textId="77777777" w:rsidR="003B02E7" w:rsidRPr="00D95585" w:rsidRDefault="001036D5">
      <w:pPr>
        <w:rPr>
          <w:color w:val="000000" w:themeColor="text1"/>
        </w:rPr>
      </w:pPr>
      <w:r w:rsidRPr="00D95585">
        <w:rPr>
          <w:color w:val="000000" w:themeColor="text1"/>
        </w:rPr>
        <w:t>第十九条　畜舎等の敷地面積、建築面積、床面積、高さその他の畜舎等の規模に係る事項の算定方法は、主務省令で定める。</w:t>
      </w:r>
    </w:p>
    <w:p w14:paraId="157255DE" w14:textId="7ED91A3C" w:rsidR="003B02E7" w:rsidRPr="00D95585" w:rsidRDefault="001036D5">
      <w:pPr>
        <w:rPr>
          <w:color w:val="000000" w:themeColor="text1"/>
        </w:rPr>
      </w:pPr>
      <w:r w:rsidRPr="00D95585">
        <w:rPr>
          <w:color w:val="000000" w:themeColor="text1"/>
        </w:rPr>
        <w:t xml:space="preserve">Article 19 The method of calculation of the site area, building area, floor area, height, and other matters concerning the scale of </w:t>
      </w:r>
      <w:r w:rsidR="00F1118E" w:rsidRPr="00D95585">
        <w:rPr>
          <w:rFonts w:hint="eastAsia"/>
          <w:color w:val="000000" w:themeColor="text1"/>
        </w:rPr>
        <w:t xml:space="preserve">a </w:t>
      </w:r>
      <w:r w:rsidRPr="00D95585">
        <w:rPr>
          <w:color w:val="000000" w:themeColor="text1"/>
        </w:rPr>
        <w:t xml:space="preserve">livestock barn, etc. is specified by </w:t>
      </w:r>
      <w:r w:rsidR="0052670A" w:rsidRPr="00D95585">
        <w:rPr>
          <w:rFonts w:hint="eastAsia"/>
          <w:color w:val="000000" w:themeColor="text1"/>
        </w:rPr>
        <w:t>O</w:t>
      </w:r>
      <w:r w:rsidRPr="00D95585">
        <w:rPr>
          <w:color w:val="000000" w:themeColor="text1"/>
        </w:rPr>
        <w:t>rder of the competent ministry.</w:t>
      </w:r>
    </w:p>
    <w:p w14:paraId="5E54ECAE" w14:textId="77777777" w:rsidR="003B02E7" w:rsidRPr="00D95585" w:rsidRDefault="001036D5">
      <w:pPr>
        <w:rPr>
          <w:color w:val="000000" w:themeColor="text1"/>
        </w:rPr>
      </w:pPr>
      <w:r w:rsidRPr="00D95585">
        <w:rPr>
          <w:color w:val="000000" w:themeColor="text1"/>
        </w:rPr>
        <w:t>（助言又は援助等）</w:t>
      </w:r>
    </w:p>
    <w:p w14:paraId="7B08B08A" w14:textId="77777777" w:rsidR="003B02E7" w:rsidRPr="00D95585" w:rsidRDefault="001036D5">
      <w:pPr>
        <w:rPr>
          <w:color w:val="000000" w:themeColor="text1"/>
        </w:rPr>
      </w:pPr>
      <w:r w:rsidRPr="00D95585">
        <w:rPr>
          <w:color w:val="000000" w:themeColor="text1"/>
        </w:rPr>
        <w:t>(Advice or Assistance)</w:t>
      </w:r>
    </w:p>
    <w:p w14:paraId="17699C77" w14:textId="77777777" w:rsidR="003B02E7" w:rsidRPr="00D95585" w:rsidRDefault="001036D5">
      <w:pPr>
        <w:rPr>
          <w:color w:val="000000" w:themeColor="text1"/>
        </w:rPr>
      </w:pPr>
      <w:r w:rsidRPr="00D95585">
        <w:rPr>
          <w:color w:val="000000" w:themeColor="text1"/>
        </w:rPr>
        <w:t>第二十条　都道府県知事は、主務大臣に、この法律の施行に関し必要な助言又は援助を求めることができる。</w:t>
      </w:r>
    </w:p>
    <w:p w14:paraId="49A43E4C" w14:textId="71F913CC" w:rsidR="003B02E7" w:rsidRPr="00D95585" w:rsidRDefault="001036D5">
      <w:pPr>
        <w:rPr>
          <w:color w:val="000000" w:themeColor="text1"/>
        </w:rPr>
      </w:pPr>
      <w:r w:rsidRPr="00D95585">
        <w:rPr>
          <w:color w:val="000000" w:themeColor="text1"/>
        </w:rPr>
        <w:t xml:space="preserve">Article 20 (1) </w:t>
      </w:r>
      <w:r w:rsidR="00A57F29" w:rsidRPr="00D95585">
        <w:rPr>
          <w:rFonts w:hint="eastAsia"/>
          <w:color w:val="000000" w:themeColor="text1"/>
        </w:rPr>
        <w:t>The prefectural</w:t>
      </w:r>
      <w:r w:rsidR="00A57F29" w:rsidRPr="00D95585">
        <w:rPr>
          <w:color w:val="000000" w:themeColor="text1"/>
        </w:rPr>
        <w:t xml:space="preserve"> </w:t>
      </w:r>
      <w:r w:rsidRPr="00D95585">
        <w:rPr>
          <w:color w:val="000000" w:themeColor="text1"/>
        </w:rPr>
        <w:t>governor may request necessary advice or assistance from competent minister concerning the enforcement of this Act.</w:t>
      </w:r>
    </w:p>
    <w:p w14:paraId="3CF6C4DF" w14:textId="77777777" w:rsidR="003B02E7" w:rsidRPr="00D95585" w:rsidRDefault="001036D5">
      <w:pPr>
        <w:rPr>
          <w:color w:val="000000" w:themeColor="text1"/>
        </w:rPr>
      </w:pPr>
      <w:r w:rsidRPr="00D95585">
        <w:rPr>
          <w:color w:val="000000" w:themeColor="text1"/>
        </w:rPr>
        <w:lastRenderedPageBreak/>
        <w:t>２　主務大臣は、都道府県知事に対し、この法律の施行に関し必要な勧告、助言若しくは援助をし、又は必要な参考資料を提供することができる。</w:t>
      </w:r>
    </w:p>
    <w:p w14:paraId="61EB81FE" w14:textId="7B294FF8" w:rsidR="003B02E7" w:rsidRPr="00D95585" w:rsidRDefault="001036D5">
      <w:pPr>
        <w:rPr>
          <w:color w:val="000000" w:themeColor="text1"/>
        </w:rPr>
      </w:pPr>
      <w:r w:rsidRPr="00D95585">
        <w:rPr>
          <w:color w:val="000000" w:themeColor="text1"/>
        </w:rPr>
        <w:t xml:space="preserve">(2) </w:t>
      </w:r>
      <w:r w:rsidR="0074398D" w:rsidRPr="00D95585">
        <w:rPr>
          <w:rFonts w:hint="eastAsia"/>
          <w:color w:val="000000" w:themeColor="text1"/>
        </w:rPr>
        <w:t>The c</w:t>
      </w:r>
      <w:r w:rsidRPr="00D95585">
        <w:rPr>
          <w:color w:val="000000" w:themeColor="text1"/>
        </w:rPr>
        <w:t>ompetent minister may provide the prefectural governor with necessary recommendations, advice or assistance</w:t>
      </w:r>
      <w:r w:rsidR="0056152F" w:rsidRPr="00D95585">
        <w:rPr>
          <w:rFonts w:hint="eastAsia"/>
          <w:color w:val="000000" w:themeColor="text1"/>
        </w:rPr>
        <w:t>,</w:t>
      </w:r>
      <w:r w:rsidRPr="00D95585">
        <w:rPr>
          <w:color w:val="000000" w:themeColor="text1"/>
        </w:rPr>
        <w:t xml:space="preserve"> or necessary reference materials concerning the enforcement of this Act.</w:t>
      </w:r>
    </w:p>
    <w:p w14:paraId="22E6C517" w14:textId="77777777" w:rsidR="003B02E7" w:rsidRPr="00D95585" w:rsidRDefault="001036D5">
      <w:pPr>
        <w:rPr>
          <w:color w:val="000000" w:themeColor="text1"/>
        </w:rPr>
      </w:pPr>
      <w:r w:rsidRPr="00D95585">
        <w:rPr>
          <w:color w:val="000000" w:themeColor="text1"/>
        </w:rPr>
        <w:t>（主務大臣への報告等）</w:t>
      </w:r>
    </w:p>
    <w:p w14:paraId="0A23D8B4" w14:textId="3AB799BA" w:rsidR="003B02E7" w:rsidRPr="00D95585" w:rsidRDefault="001036D5">
      <w:pPr>
        <w:rPr>
          <w:color w:val="000000" w:themeColor="text1"/>
        </w:rPr>
      </w:pPr>
      <w:r w:rsidRPr="00D95585">
        <w:rPr>
          <w:color w:val="000000" w:themeColor="text1"/>
        </w:rPr>
        <w:t xml:space="preserve">(Reporting to the </w:t>
      </w:r>
      <w:r w:rsidR="00C06658" w:rsidRPr="00D95585">
        <w:rPr>
          <w:rFonts w:hint="eastAsia"/>
          <w:color w:val="000000" w:themeColor="text1"/>
        </w:rPr>
        <w:t>C</w:t>
      </w:r>
      <w:r w:rsidRPr="00D95585">
        <w:rPr>
          <w:color w:val="000000" w:themeColor="text1"/>
        </w:rPr>
        <w:t xml:space="preserve">ompetent </w:t>
      </w:r>
      <w:r w:rsidR="00C06658" w:rsidRPr="00D95585">
        <w:rPr>
          <w:rFonts w:hint="eastAsia"/>
          <w:color w:val="000000" w:themeColor="text1"/>
        </w:rPr>
        <w:t>M</w:t>
      </w:r>
      <w:r w:rsidRPr="00D95585">
        <w:rPr>
          <w:color w:val="000000" w:themeColor="text1"/>
        </w:rPr>
        <w:t>inister)</w:t>
      </w:r>
    </w:p>
    <w:p w14:paraId="1C3D2099" w14:textId="77777777" w:rsidR="003B02E7" w:rsidRPr="00D95585" w:rsidRDefault="001036D5">
      <w:pPr>
        <w:rPr>
          <w:color w:val="000000" w:themeColor="text1"/>
        </w:rPr>
      </w:pPr>
      <w:r w:rsidRPr="00D95585">
        <w:rPr>
          <w:color w:val="000000" w:themeColor="text1"/>
        </w:rPr>
        <w:t>第二十一条　主務大臣は、都道府県知事に対し、この法律の施行に関し必要な報告又は資料の提出を求めることができる。</w:t>
      </w:r>
    </w:p>
    <w:p w14:paraId="701851B0" w14:textId="77777777" w:rsidR="003B02E7" w:rsidRPr="00D95585" w:rsidRDefault="001036D5">
      <w:pPr>
        <w:rPr>
          <w:color w:val="000000" w:themeColor="text1"/>
        </w:rPr>
      </w:pPr>
      <w:r w:rsidRPr="00D95585">
        <w:rPr>
          <w:color w:val="000000" w:themeColor="text1"/>
        </w:rPr>
        <w:t>Article 21 The competent minister may request the prefectural governor to submit reports or materials necessary for the enforcement of this Act.</w:t>
      </w:r>
    </w:p>
    <w:p w14:paraId="7002D168" w14:textId="77777777" w:rsidR="003B02E7" w:rsidRPr="00D95585" w:rsidRDefault="001036D5">
      <w:pPr>
        <w:rPr>
          <w:color w:val="000000" w:themeColor="text1"/>
        </w:rPr>
      </w:pPr>
      <w:r w:rsidRPr="00D95585">
        <w:rPr>
          <w:color w:val="000000" w:themeColor="text1"/>
        </w:rPr>
        <w:t>（木材を利用した畜舎等の普及の促進）</w:t>
      </w:r>
    </w:p>
    <w:p w14:paraId="37288861" w14:textId="60D78EA1" w:rsidR="003B02E7" w:rsidRPr="00D95585" w:rsidRDefault="001036D5">
      <w:pPr>
        <w:rPr>
          <w:color w:val="000000" w:themeColor="text1"/>
        </w:rPr>
      </w:pPr>
      <w:r w:rsidRPr="00D95585">
        <w:rPr>
          <w:color w:val="000000" w:themeColor="text1"/>
        </w:rPr>
        <w:t>(Promotion of Dissemination of Livestock Barns</w:t>
      </w:r>
      <w:r w:rsidR="00A7692A" w:rsidRPr="00D95585">
        <w:rPr>
          <w:rFonts w:hint="eastAsia"/>
          <w:color w:val="000000" w:themeColor="text1"/>
        </w:rPr>
        <w:t>, Etc.</w:t>
      </w:r>
      <w:r w:rsidRPr="00D95585">
        <w:rPr>
          <w:color w:val="000000" w:themeColor="text1"/>
        </w:rPr>
        <w:t xml:space="preserve"> Using Wood)</w:t>
      </w:r>
    </w:p>
    <w:p w14:paraId="2904C5FC" w14:textId="77777777" w:rsidR="003B02E7" w:rsidRPr="00D95585" w:rsidRDefault="001036D5">
      <w:pPr>
        <w:rPr>
          <w:color w:val="000000" w:themeColor="text1"/>
        </w:rPr>
      </w:pPr>
      <w:r w:rsidRPr="00D95585">
        <w:rPr>
          <w:color w:val="000000" w:themeColor="text1"/>
        </w:rPr>
        <w:t>第二十二条　農林水産大臣及び都道府県知事は、畜舎等の建築等に関する施策を行うに当たっては、国内で生産された木材の適切な利用が我が国における森林の適正な整備及び保全並びに地球温暖化の防止及び循環型社会の形成に資することに鑑み、国内で生産された木材その他の木材を利用した畜舎等の普及が図られるよう配慮するものとする。</w:t>
      </w:r>
    </w:p>
    <w:p w14:paraId="372C18BC" w14:textId="2269DAD4" w:rsidR="003B02E7" w:rsidRPr="00D95585" w:rsidRDefault="001036D5">
      <w:pPr>
        <w:rPr>
          <w:color w:val="000000" w:themeColor="text1"/>
        </w:rPr>
      </w:pPr>
      <w:r w:rsidRPr="00D95585">
        <w:rPr>
          <w:color w:val="000000" w:themeColor="text1"/>
        </w:rPr>
        <w:t xml:space="preserve">Article 22 In implementing measures for the </w:t>
      </w:r>
      <w:r w:rsidR="00866D3E" w:rsidRPr="00D95585">
        <w:rPr>
          <w:rFonts w:hint="eastAsia"/>
          <w:color w:val="000000" w:themeColor="text1"/>
        </w:rPr>
        <w:t>building</w:t>
      </w:r>
      <w:r w:rsidRPr="00D95585">
        <w:rPr>
          <w:color w:val="000000" w:themeColor="text1"/>
        </w:rPr>
        <w:t xml:space="preserve">, etc. of </w:t>
      </w:r>
      <w:r w:rsidR="00F1118E" w:rsidRPr="00D95585">
        <w:rPr>
          <w:rFonts w:hint="eastAsia"/>
          <w:color w:val="000000" w:themeColor="text1"/>
        </w:rPr>
        <w:t xml:space="preserve">a </w:t>
      </w:r>
      <w:r w:rsidRPr="00D95585">
        <w:rPr>
          <w:color w:val="000000" w:themeColor="text1"/>
        </w:rPr>
        <w:t xml:space="preserve">livestock barn, etc., the Minister of Agriculture, Forestry and Fisheries and prefectural governor </w:t>
      </w:r>
      <w:r w:rsidR="006C2ADF" w:rsidRPr="00D95585">
        <w:rPr>
          <w:rFonts w:hint="eastAsia"/>
          <w:color w:val="000000" w:themeColor="text1"/>
        </w:rPr>
        <w:t xml:space="preserve">must </w:t>
      </w:r>
      <w:r w:rsidR="00354222" w:rsidRPr="00D95585">
        <w:rPr>
          <w:rFonts w:hint="eastAsia"/>
          <w:color w:val="000000" w:themeColor="text1"/>
        </w:rPr>
        <w:t>consider</w:t>
      </w:r>
      <w:r w:rsidR="006C2ADF" w:rsidRPr="00D95585">
        <w:rPr>
          <w:rFonts w:hint="eastAsia"/>
          <w:color w:val="000000" w:themeColor="text1"/>
        </w:rPr>
        <w:t xml:space="preserve"> to promote the widespread use of </w:t>
      </w:r>
      <w:r w:rsidR="00F1118E" w:rsidRPr="00D95585">
        <w:rPr>
          <w:rFonts w:hint="eastAsia"/>
          <w:color w:val="000000" w:themeColor="text1"/>
        </w:rPr>
        <w:t xml:space="preserve">a </w:t>
      </w:r>
      <w:r w:rsidR="006C2ADF" w:rsidRPr="00D95585">
        <w:rPr>
          <w:rFonts w:hint="eastAsia"/>
          <w:color w:val="000000" w:themeColor="text1"/>
        </w:rPr>
        <w:t>livestock barn, etc. that utilize</w:t>
      </w:r>
      <w:r w:rsidR="00F1118E" w:rsidRPr="00D95585">
        <w:rPr>
          <w:rFonts w:hint="eastAsia"/>
          <w:color w:val="000000" w:themeColor="text1"/>
        </w:rPr>
        <w:t>s</w:t>
      </w:r>
      <w:r w:rsidR="006C2ADF" w:rsidRPr="00D95585">
        <w:rPr>
          <w:rFonts w:hint="eastAsia"/>
          <w:color w:val="000000" w:themeColor="text1"/>
        </w:rPr>
        <w:t xml:space="preserve"> </w:t>
      </w:r>
      <w:r w:rsidRPr="00D95585">
        <w:rPr>
          <w:color w:val="000000" w:themeColor="text1"/>
        </w:rPr>
        <w:t>domestic wood and other wood will be popularized, in light of the fact that the appropriate use of domestic wood contributes to the proper development and conservation of forests, the prevention of global warming, and the formation of a recycling society in Japan.</w:t>
      </w:r>
    </w:p>
    <w:p w14:paraId="31BDA303" w14:textId="77777777" w:rsidR="003B02E7" w:rsidRPr="00D95585" w:rsidRDefault="001036D5">
      <w:pPr>
        <w:rPr>
          <w:color w:val="000000" w:themeColor="text1"/>
        </w:rPr>
      </w:pPr>
      <w:r w:rsidRPr="00D95585">
        <w:rPr>
          <w:color w:val="000000" w:themeColor="text1"/>
        </w:rPr>
        <w:t>（主務大臣）</w:t>
      </w:r>
    </w:p>
    <w:p w14:paraId="53238534" w14:textId="3754C9FE" w:rsidR="003B02E7" w:rsidRPr="00D95585" w:rsidRDefault="001036D5">
      <w:pPr>
        <w:rPr>
          <w:color w:val="000000" w:themeColor="text1"/>
        </w:rPr>
      </w:pPr>
      <w:r w:rsidRPr="00D95585">
        <w:rPr>
          <w:color w:val="000000" w:themeColor="text1"/>
        </w:rPr>
        <w:t>(</w:t>
      </w:r>
      <w:r w:rsidR="00E600A0" w:rsidRPr="00D95585">
        <w:rPr>
          <w:rFonts w:hint="eastAsia"/>
          <w:color w:val="000000" w:themeColor="text1"/>
        </w:rPr>
        <w:t>C</w:t>
      </w:r>
      <w:r w:rsidRPr="00D95585">
        <w:rPr>
          <w:color w:val="000000" w:themeColor="text1"/>
        </w:rPr>
        <w:t xml:space="preserve">ompetent </w:t>
      </w:r>
      <w:r w:rsidR="00E600A0" w:rsidRPr="00D95585">
        <w:rPr>
          <w:rFonts w:hint="eastAsia"/>
          <w:color w:val="000000" w:themeColor="text1"/>
        </w:rPr>
        <w:t>M</w:t>
      </w:r>
      <w:r w:rsidRPr="00D95585">
        <w:rPr>
          <w:color w:val="000000" w:themeColor="text1"/>
        </w:rPr>
        <w:t>inister)</w:t>
      </w:r>
    </w:p>
    <w:p w14:paraId="14B9F0F0" w14:textId="77777777" w:rsidR="003B02E7" w:rsidRPr="00D95585" w:rsidRDefault="001036D5">
      <w:pPr>
        <w:rPr>
          <w:color w:val="000000" w:themeColor="text1"/>
        </w:rPr>
      </w:pPr>
      <w:r w:rsidRPr="00D95585">
        <w:rPr>
          <w:color w:val="000000" w:themeColor="text1"/>
        </w:rPr>
        <w:t>第二十三条　この法律における主務大臣は、農林水産大臣及び国土交通大臣とする。</w:t>
      </w:r>
    </w:p>
    <w:p w14:paraId="3C5CE0E2" w14:textId="41F9ADD1" w:rsidR="003B02E7" w:rsidRPr="00D95585" w:rsidRDefault="001036D5">
      <w:pPr>
        <w:rPr>
          <w:color w:val="000000" w:themeColor="text1"/>
        </w:rPr>
      </w:pPr>
      <w:r w:rsidRPr="00D95585">
        <w:rPr>
          <w:color w:val="000000" w:themeColor="text1"/>
        </w:rPr>
        <w:t xml:space="preserve">Article 23 (1) </w:t>
      </w:r>
      <w:r w:rsidR="00402416" w:rsidRPr="00D95585">
        <w:rPr>
          <w:rFonts w:hint="eastAsia"/>
          <w:color w:val="000000" w:themeColor="text1"/>
        </w:rPr>
        <w:t xml:space="preserve">The </w:t>
      </w:r>
      <w:r w:rsidRPr="00D95585">
        <w:rPr>
          <w:color w:val="000000" w:themeColor="text1"/>
        </w:rPr>
        <w:t>competent minister</w:t>
      </w:r>
      <w:r w:rsidR="00485C4D" w:rsidRPr="00D95585">
        <w:rPr>
          <w:rFonts w:hint="eastAsia"/>
          <w:color w:val="000000" w:themeColor="text1"/>
        </w:rPr>
        <w:t>s</w:t>
      </w:r>
      <w:r w:rsidRPr="00D95585">
        <w:rPr>
          <w:color w:val="000000" w:themeColor="text1"/>
        </w:rPr>
        <w:t xml:space="preserve"> in this Act are the Minister of Agriculture, Forestry and Fisheries and the Minister of Land, Infrastructure, Transport and Tourism.</w:t>
      </w:r>
    </w:p>
    <w:p w14:paraId="522C12B2" w14:textId="77777777" w:rsidR="003B02E7" w:rsidRPr="00D95585" w:rsidRDefault="001036D5">
      <w:pPr>
        <w:rPr>
          <w:color w:val="000000" w:themeColor="text1"/>
        </w:rPr>
      </w:pPr>
      <w:r w:rsidRPr="00D95585">
        <w:rPr>
          <w:color w:val="000000" w:themeColor="text1"/>
        </w:rPr>
        <w:t>２　この法律における主務省令は、主務大臣の発する命令とする。</w:t>
      </w:r>
    </w:p>
    <w:p w14:paraId="7FD61346" w14:textId="0B8545BF" w:rsidR="003B02E7" w:rsidRPr="00D95585" w:rsidRDefault="001036D5">
      <w:pPr>
        <w:rPr>
          <w:color w:val="000000" w:themeColor="text1"/>
        </w:rPr>
      </w:pPr>
      <w:r w:rsidRPr="00D95585">
        <w:rPr>
          <w:color w:val="000000" w:themeColor="text1"/>
        </w:rPr>
        <w:t xml:space="preserve">(2) </w:t>
      </w:r>
      <w:r w:rsidR="007919F1" w:rsidRPr="00D95585">
        <w:rPr>
          <w:rFonts w:hint="eastAsia"/>
          <w:color w:val="000000" w:themeColor="text1"/>
        </w:rPr>
        <w:t>Order</w:t>
      </w:r>
      <w:r w:rsidR="007919F1" w:rsidRPr="00D95585">
        <w:rPr>
          <w:color w:val="000000" w:themeColor="text1"/>
        </w:rPr>
        <w:t xml:space="preserve"> </w:t>
      </w:r>
      <w:r w:rsidRPr="00D95585">
        <w:rPr>
          <w:color w:val="000000" w:themeColor="text1"/>
        </w:rPr>
        <w:t xml:space="preserve">of the competent ministries in this Act </w:t>
      </w:r>
      <w:r w:rsidR="002E0AD4" w:rsidRPr="00D95585">
        <w:rPr>
          <w:rFonts w:hint="eastAsia"/>
          <w:color w:val="000000" w:themeColor="text1"/>
        </w:rPr>
        <w:t>is</w:t>
      </w:r>
      <w:r w:rsidRPr="00D95585">
        <w:rPr>
          <w:color w:val="000000" w:themeColor="text1"/>
        </w:rPr>
        <w:t xml:space="preserve"> issued by </w:t>
      </w:r>
      <w:r w:rsidR="00130AE9" w:rsidRPr="00D95585">
        <w:rPr>
          <w:rFonts w:hint="eastAsia"/>
          <w:color w:val="000000" w:themeColor="text1"/>
        </w:rPr>
        <w:t xml:space="preserve">the </w:t>
      </w:r>
      <w:r w:rsidRPr="00D95585">
        <w:rPr>
          <w:color w:val="000000" w:themeColor="text1"/>
        </w:rPr>
        <w:t>competent minister</w:t>
      </w:r>
      <w:r w:rsidR="00402416" w:rsidRPr="00D95585">
        <w:rPr>
          <w:rFonts w:hint="eastAsia"/>
          <w:color w:val="000000" w:themeColor="text1"/>
        </w:rPr>
        <w:t>s</w:t>
      </w:r>
      <w:r w:rsidRPr="00D95585">
        <w:rPr>
          <w:color w:val="000000" w:themeColor="text1"/>
        </w:rPr>
        <w:t>.</w:t>
      </w:r>
    </w:p>
    <w:p w14:paraId="52AE51C0" w14:textId="77777777" w:rsidR="003B02E7" w:rsidRPr="00D95585" w:rsidRDefault="001036D5">
      <w:pPr>
        <w:rPr>
          <w:color w:val="000000" w:themeColor="text1"/>
        </w:rPr>
      </w:pPr>
      <w:r w:rsidRPr="00D95585">
        <w:rPr>
          <w:color w:val="000000" w:themeColor="text1"/>
        </w:rPr>
        <w:t>（主務省令への委任）</w:t>
      </w:r>
    </w:p>
    <w:p w14:paraId="04830D31" w14:textId="77777777" w:rsidR="003B02E7" w:rsidRPr="00D95585" w:rsidRDefault="001036D5">
      <w:pPr>
        <w:rPr>
          <w:color w:val="000000" w:themeColor="text1"/>
        </w:rPr>
      </w:pPr>
      <w:r w:rsidRPr="00D95585">
        <w:rPr>
          <w:color w:val="000000" w:themeColor="text1"/>
        </w:rPr>
        <w:t>(Delegation to Order of the Competent Ministry)</w:t>
      </w:r>
    </w:p>
    <w:p w14:paraId="329DCD7E" w14:textId="77777777" w:rsidR="003B02E7" w:rsidRPr="00D95585" w:rsidRDefault="001036D5">
      <w:pPr>
        <w:rPr>
          <w:color w:val="000000" w:themeColor="text1"/>
        </w:rPr>
      </w:pPr>
      <w:r w:rsidRPr="00D95585">
        <w:rPr>
          <w:color w:val="000000" w:themeColor="text1"/>
        </w:rPr>
        <w:t>第二十四条　この法律に定めるもののほか、この法律の実施のために必要な事項は、主務省令で定める。</w:t>
      </w:r>
    </w:p>
    <w:p w14:paraId="6AE1398E" w14:textId="51FCBAFA" w:rsidR="003B02E7" w:rsidRPr="00D95585" w:rsidRDefault="001036D5">
      <w:pPr>
        <w:rPr>
          <w:color w:val="000000" w:themeColor="text1"/>
        </w:rPr>
      </w:pPr>
      <w:r w:rsidRPr="00D95585">
        <w:rPr>
          <w:color w:val="000000" w:themeColor="text1"/>
        </w:rPr>
        <w:t xml:space="preserve">Article 24 </w:t>
      </w:r>
      <w:r w:rsidR="00354222" w:rsidRPr="00D95585">
        <w:rPr>
          <w:rFonts w:hint="eastAsia"/>
          <w:color w:val="000000" w:themeColor="text1"/>
        </w:rPr>
        <w:t>In addition to</w:t>
      </w:r>
      <w:r w:rsidRPr="00D95585">
        <w:rPr>
          <w:color w:val="000000" w:themeColor="text1"/>
        </w:rPr>
        <w:t xml:space="preserve"> what is provided for in this Act, matters necessary for the implementation of this Act are specified by </w:t>
      </w:r>
      <w:r w:rsidR="0052670A" w:rsidRPr="00D95585">
        <w:rPr>
          <w:rFonts w:hint="eastAsia"/>
          <w:color w:val="000000" w:themeColor="text1"/>
        </w:rPr>
        <w:t>O</w:t>
      </w:r>
      <w:r w:rsidRPr="00D95585">
        <w:rPr>
          <w:color w:val="000000" w:themeColor="text1"/>
        </w:rPr>
        <w:t>rder of the competent ministry.</w:t>
      </w:r>
    </w:p>
    <w:p w14:paraId="5D69F42C" w14:textId="77777777" w:rsidR="003B02E7" w:rsidRPr="00D95585" w:rsidRDefault="001036D5">
      <w:pPr>
        <w:rPr>
          <w:color w:val="000000" w:themeColor="text1"/>
        </w:rPr>
      </w:pPr>
      <w:r w:rsidRPr="00D95585">
        <w:rPr>
          <w:color w:val="000000" w:themeColor="text1"/>
        </w:rPr>
        <w:t>（経過措置）</w:t>
      </w:r>
    </w:p>
    <w:p w14:paraId="44C911ED" w14:textId="0663E1CA" w:rsidR="003B02E7" w:rsidRPr="00D95585" w:rsidRDefault="001036D5">
      <w:pPr>
        <w:rPr>
          <w:color w:val="000000" w:themeColor="text1"/>
        </w:rPr>
      </w:pPr>
      <w:r w:rsidRPr="00D95585">
        <w:rPr>
          <w:color w:val="000000" w:themeColor="text1"/>
        </w:rPr>
        <w:lastRenderedPageBreak/>
        <w:t>(</w:t>
      </w:r>
      <w:r w:rsidR="007E6887" w:rsidRPr="00D95585">
        <w:rPr>
          <w:rFonts w:hint="eastAsia"/>
          <w:color w:val="000000" w:themeColor="text1"/>
        </w:rPr>
        <w:t>T</w:t>
      </w:r>
      <w:r w:rsidRPr="00D95585">
        <w:rPr>
          <w:color w:val="000000" w:themeColor="text1"/>
        </w:rPr>
        <w:t xml:space="preserve">ransitional </w:t>
      </w:r>
      <w:r w:rsidR="007E6887" w:rsidRPr="00D95585">
        <w:rPr>
          <w:rFonts w:hint="eastAsia"/>
          <w:color w:val="000000" w:themeColor="text1"/>
        </w:rPr>
        <w:t>M</w:t>
      </w:r>
      <w:r w:rsidRPr="00D95585">
        <w:rPr>
          <w:color w:val="000000" w:themeColor="text1"/>
        </w:rPr>
        <w:t>easure</w:t>
      </w:r>
      <w:r w:rsidR="007E6887" w:rsidRPr="00D95585">
        <w:rPr>
          <w:rFonts w:hint="eastAsia"/>
          <w:color w:val="000000" w:themeColor="text1"/>
        </w:rPr>
        <w:t>s</w:t>
      </w:r>
      <w:r w:rsidRPr="00D95585">
        <w:rPr>
          <w:color w:val="000000" w:themeColor="text1"/>
        </w:rPr>
        <w:t>)</w:t>
      </w:r>
    </w:p>
    <w:p w14:paraId="70C1980C" w14:textId="77777777" w:rsidR="003B02E7" w:rsidRPr="00D95585" w:rsidRDefault="001036D5">
      <w:pPr>
        <w:rPr>
          <w:color w:val="000000" w:themeColor="text1"/>
        </w:rPr>
      </w:pPr>
      <w:r w:rsidRPr="00D95585">
        <w:rPr>
          <w:color w:val="000000" w:themeColor="text1"/>
        </w:rPr>
        <w:t>第二十五条　この法律の規定に基づき命令を制定し、又は改廃する場合においては、その命令で、その制定又は改廃に伴い合理的に必要と判断される範囲内において、所要の経過措置（罰則に関する経過措置を含む。）を定めることができる。</w:t>
      </w:r>
    </w:p>
    <w:p w14:paraId="4DF2F43A" w14:textId="39513088" w:rsidR="003B02E7" w:rsidRPr="00D95585" w:rsidRDefault="001036D5">
      <w:pPr>
        <w:rPr>
          <w:color w:val="000000" w:themeColor="text1"/>
        </w:rPr>
      </w:pPr>
      <w:r w:rsidRPr="00D95585">
        <w:rPr>
          <w:color w:val="000000" w:themeColor="text1"/>
        </w:rPr>
        <w:t xml:space="preserve">Article 25 </w:t>
      </w:r>
      <w:r w:rsidR="00354222" w:rsidRPr="00D95585">
        <w:rPr>
          <w:rFonts w:hint="eastAsia"/>
          <w:color w:val="000000" w:themeColor="text1"/>
        </w:rPr>
        <w:t>If</w:t>
      </w:r>
      <w:r w:rsidRPr="00D95585">
        <w:rPr>
          <w:color w:val="000000" w:themeColor="text1"/>
        </w:rPr>
        <w:t xml:space="preserve"> enacting, </w:t>
      </w:r>
      <w:r w:rsidR="00354222" w:rsidRPr="00D95585">
        <w:rPr>
          <w:rFonts w:hint="eastAsia"/>
          <w:color w:val="000000" w:themeColor="text1"/>
        </w:rPr>
        <w:t>amending</w:t>
      </w:r>
      <w:r w:rsidR="00F60F9F" w:rsidRPr="00D95585">
        <w:rPr>
          <w:rFonts w:hint="eastAsia"/>
          <w:color w:val="000000" w:themeColor="text1"/>
        </w:rPr>
        <w:t>,</w:t>
      </w:r>
      <w:r w:rsidRPr="00D95585">
        <w:rPr>
          <w:color w:val="000000" w:themeColor="text1"/>
        </w:rPr>
        <w:t xml:space="preserve"> or </w:t>
      </w:r>
      <w:r w:rsidR="00354222" w:rsidRPr="00D95585">
        <w:rPr>
          <w:rFonts w:hint="eastAsia"/>
          <w:color w:val="000000" w:themeColor="text1"/>
        </w:rPr>
        <w:t>repealing</w:t>
      </w:r>
      <w:r w:rsidRPr="00D95585">
        <w:rPr>
          <w:color w:val="000000" w:themeColor="text1"/>
        </w:rPr>
        <w:t xml:space="preserve"> an order </w:t>
      </w:r>
      <w:r w:rsidR="00354222" w:rsidRPr="00D95585">
        <w:rPr>
          <w:rFonts w:hint="eastAsia"/>
          <w:color w:val="000000" w:themeColor="text1"/>
        </w:rPr>
        <w:t xml:space="preserve">based on the provisions of </w:t>
      </w:r>
      <w:r w:rsidRPr="00D95585">
        <w:rPr>
          <w:color w:val="000000" w:themeColor="text1"/>
        </w:rPr>
        <w:t>this Act, necessary transitional measure</w:t>
      </w:r>
      <w:r w:rsidR="007E6887" w:rsidRPr="00D95585">
        <w:rPr>
          <w:rFonts w:hint="eastAsia"/>
          <w:color w:val="000000" w:themeColor="text1"/>
        </w:rPr>
        <w:t>s</w:t>
      </w:r>
      <w:r w:rsidRPr="00D95585">
        <w:rPr>
          <w:color w:val="000000" w:themeColor="text1"/>
        </w:rPr>
        <w:t xml:space="preserve"> (including transitional measure</w:t>
      </w:r>
      <w:r w:rsidR="007E6887" w:rsidRPr="00D95585">
        <w:rPr>
          <w:rFonts w:hint="eastAsia"/>
          <w:color w:val="000000" w:themeColor="text1"/>
        </w:rPr>
        <w:t>s</w:t>
      </w:r>
      <w:r w:rsidRPr="00D95585">
        <w:rPr>
          <w:color w:val="000000" w:themeColor="text1"/>
        </w:rPr>
        <w:t xml:space="preserve"> concerning penal provisions) may be specified by the order to the extent considered reasonably necessary for the enactment, </w:t>
      </w:r>
      <w:r w:rsidR="00354222" w:rsidRPr="00D95585">
        <w:rPr>
          <w:rFonts w:hint="eastAsia"/>
          <w:color w:val="000000" w:themeColor="text1"/>
        </w:rPr>
        <w:t>amendment</w:t>
      </w:r>
      <w:r w:rsidR="00390989" w:rsidRPr="00D95585">
        <w:rPr>
          <w:rFonts w:hint="eastAsia"/>
          <w:color w:val="000000" w:themeColor="text1"/>
        </w:rPr>
        <w:t>,</w:t>
      </w:r>
      <w:r w:rsidRPr="00D95585">
        <w:rPr>
          <w:color w:val="000000" w:themeColor="text1"/>
        </w:rPr>
        <w:t xml:space="preserve"> or </w:t>
      </w:r>
      <w:r w:rsidR="00354222" w:rsidRPr="00D95585">
        <w:rPr>
          <w:rFonts w:hint="eastAsia"/>
          <w:color w:val="000000" w:themeColor="text1"/>
        </w:rPr>
        <w:t>repeal</w:t>
      </w:r>
      <w:r w:rsidRPr="00D95585">
        <w:rPr>
          <w:color w:val="000000" w:themeColor="text1"/>
        </w:rPr>
        <w:t>.</w:t>
      </w:r>
    </w:p>
    <w:p w14:paraId="7C903640" w14:textId="77777777" w:rsidR="003B02E7" w:rsidRPr="000B6E37" w:rsidRDefault="001036D5" w:rsidP="000B6E37">
      <w:pPr>
        <w:ind w:leftChars="291" w:left="660"/>
        <w:rPr>
          <w:b/>
          <w:bCs/>
          <w:color w:val="000000" w:themeColor="text1"/>
        </w:rPr>
      </w:pPr>
      <w:r w:rsidRPr="000B6E37">
        <w:rPr>
          <w:b/>
          <w:bCs/>
          <w:color w:val="000000" w:themeColor="text1"/>
        </w:rPr>
        <w:t>第五章　罰則</w:t>
      </w:r>
    </w:p>
    <w:p w14:paraId="437E25A4" w14:textId="77777777" w:rsidR="003B02E7" w:rsidRPr="000B6E37" w:rsidRDefault="001036D5" w:rsidP="000B6E37">
      <w:pPr>
        <w:ind w:leftChars="291" w:left="660"/>
        <w:rPr>
          <w:b/>
          <w:bCs/>
          <w:color w:val="000000" w:themeColor="text1"/>
        </w:rPr>
      </w:pPr>
      <w:r w:rsidRPr="000B6E37">
        <w:rPr>
          <w:b/>
          <w:bCs/>
          <w:color w:val="000000" w:themeColor="text1"/>
        </w:rPr>
        <w:t>Chapter V Penal Provisions</w:t>
      </w:r>
    </w:p>
    <w:p w14:paraId="5976F019" w14:textId="77777777" w:rsidR="003B02E7" w:rsidRPr="00D95585" w:rsidRDefault="001036D5">
      <w:pPr>
        <w:rPr>
          <w:color w:val="000000" w:themeColor="text1"/>
        </w:rPr>
      </w:pPr>
      <w:r w:rsidRPr="00D95585">
        <w:rPr>
          <w:color w:val="000000" w:themeColor="text1"/>
        </w:rPr>
        <w:t>第二十六条　次の各号のいずれかに該当する場合には、当該違反行為をした者は、一年以下の懲役又は百万円以下の罰金に処する。</w:t>
      </w:r>
    </w:p>
    <w:p w14:paraId="42E5E206" w14:textId="77777777" w:rsidR="003B02E7" w:rsidRPr="00D95585" w:rsidRDefault="001036D5">
      <w:pPr>
        <w:rPr>
          <w:color w:val="000000" w:themeColor="text1"/>
        </w:rPr>
      </w:pPr>
      <w:r w:rsidRPr="00D95585">
        <w:rPr>
          <w:color w:val="000000" w:themeColor="text1"/>
        </w:rPr>
        <w:t>Article 26 (1) If a person falls under one of the following items, the person committing the violation is subject to imprisonment for not more than one year or a fine of not more than one million yen:</w:t>
      </w:r>
    </w:p>
    <w:p w14:paraId="081CCC16" w14:textId="77777777" w:rsidR="003B02E7" w:rsidRPr="00D95585" w:rsidRDefault="001036D5">
      <w:pPr>
        <w:rPr>
          <w:color w:val="000000" w:themeColor="text1"/>
        </w:rPr>
      </w:pPr>
      <w:r w:rsidRPr="00D95585">
        <w:rPr>
          <w:color w:val="000000" w:themeColor="text1"/>
        </w:rPr>
        <w:t>一　偽りその他不正の手段により第三条第一項の認定、第四条第一項の変更の認定又は第十条第一項から第三項までの認可を受けたとき。</w:t>
      </w:r>
    </w:p>
    <w:p w14:paraId="53CE1B8B" w14:textId="3CA24287" w:rsidR="003B02E7" w:rsidRPr="00D95585" w:rsidRDefault="001036D5">
      <w:pPr>
        <w:rPr>
          <w:color w:val="000000" w:themeColor="text1"/>
        </w:rPr>
      </w:pPr>
      <w:r w:rsidRPr="00D95585">
        <w:rPr>
          <w:color w:val="000000" w:themeColor="text1"/>
        </w:rPr>
        <w:t xml:space="preserve">(i) </w:t>
      </w:r>
      <w:r w:rsidR="0026520F" w:rsidRPr="00D95585">
        <w:rPr>
          <w:rFonts w:hint="eastAsia"/>
          <w:color w:val="000000" w:themeColor="text1"/>
        </w:rPr>
        <w:t>if a</w:t>
      </w:r>
      <w:r w:rsidR="0026520F" w:rsidRPr="00D95585">
        <w:rPr>
          <w:color w:val="000000" w:themeColor="text1"/>
        </w:rPr>
        <w:t xml:space="preserve"> </w:t>
      </w:r>
      <w:r w:rsidR="00D364D5" w:rsidRPr="00D95585">
        <w:rPr>
          <w:rFonts w:hint="eastAsia"/>
          <w:color w:val="000000" w:themeColor="text1"/>
        </w:rPr>
        <w:t xml:space="preserve">person </w:t>
      </w:r>
      <w:r w:rsidRPr="00D95585">
        <w:rPr>
          <w:color w:val="000000" w:themeColor="text1"/>
        </w:rPr>
        <w:t xml:space="preserve">has obtained the </w:t>
      </w:r>
      <w:r w:rsidR="00766089" w:rsidRPr="00D95585">
        <w:rPr>
          <w:rFonts w:hint="eastAsia"/>
          <w:color w:val="000000" w:themeColor="text1"/>
        </w:rPr>
        <w:t xml:space="preserve">approval </w:t>
      </w:r>
      <w:r w:rsidRPr="00D95585">
        <w:rPr>
          <w:color w:val="000000" w:themeColor="text1"/>
        </w:rPr>
        <w:t xml:space="preserve">referred to in Article 3, paragraph (1), the </w:t>
      </w:r>
      <w:r w:rsidR="00B2698E" w:rsidRPr="00D95585">
        <w:rPr>
          <w:rFonts w:hint="eastAsia"/>
          <w:color w:val="000000" w:themeColor="text1"/>
        </w:rPr>
        <w:t>approval</w:t>
      </w:r>
      <w:r w:rsidR="00B2698E" w:rsidRPr="00D95585">
        <w:rPr>
          <w:color w:val="000000" w:themeColor="text1"/>
        </w:rPr>
        <w:t xml:space="preserve"> </w:t>
      </w:r>
      <w:r w:rsidRPr="00D95585">
        <w:rPr>
          <w:color w:val="000000" w:themeColor="text1"/>
        </w:rPr>
        <w:t xml:space="preserve">of changes referred to in Article 4, paragraph (1), or the authorization referred to in Article 10, paragraphs (1) through (3) </w:t>
      </w:r>
      <w:r w:rsidR="00F76FB1" w:rsidRPr="00D95585">
        <w:rPr>
          <w:rFonts w:hint="eastAsia"/>
          <w:color w:val="000000" w:themeColor="text1"/>
        </w:rPr>
        <w:t>by</w:t>
      </w:r>
      <w:r w:rsidR="00A9513B" w:rsidRPr="00D95585">
        <w:rPr>
          <w:rFonts w:hint="eastAsia"/>
          <w:color w:val="000000" w:themeColor="text1"/>
        </w:rPr>
        <w:t xml:space="preserve"> </w:t>
      </w:r>
      <w:r w:rsidRPr="00D95585">
        <w:rPr>
          <w:color w:val="000000" w:themeColor="text1"/>
        </w:rPr>
        <w:t>deception or other wrongful means;</w:t>
      </w:r>
    </w:p>
    <w:p w14:paraId="25037C23" w14:textId="77777777" w:rsidR="003B02E7" w:rsidRPr="00D95585" w:rsidRDefault="001036D5">
      <w:pPr>
        <w:rPr>
          <w:color w:val="000000" w:themeColor="text1"/>
        </w:rPr>
      </w:pPr>
      <w:r w:rsidRPr="00D95585">
        <w:rPr>
          <w:color w:val="000000" w:themeColor="text1"/>
        </w:rPr>
        <w:t>二　第六条第二項の規定に違反したとき。</w:t>
      </w:r>
    </w:p>
    <w:p w14:paraId="11BE1FFD" w14:textId="2CD1A350" w:rsidR="003B02E7" w:rsidRPr="00D95585" w:rsidRDefault="001036D5">
      <w:pPr>
        <w:rPr>
          <w:color w:val="000000" w:themeColor="text1"/>
        </w:rPr>
      </w:pPr>
      <w:r w:rsidRPr="00D95585">
        <w:rPr>
          <w:color w:val="000000" w:themeColor="text1"/>
        </w:rPr>
        <w:t xml:space="preserve">(ii) </w:t>
      </w:r>
      <w:r w:rsidR="00F50CB9" w:rsidRPr="00D95585">
        <w:rPr>
          <w:rFonts w:hint="eastAsia"/>
          <w:color w:val="000000" w:themeColor="text1"/>
        </w:rPr>
        <w:t>if a</w:t>
      </w:r>
      <w:r w:rsidRPr="00D95585">
        <w:rPr>
          <w:color w:val="000000" w:themeColor="text1"/>
        </w:rPr>
        <w:t xml:space="preserve"> person has violated </w:t>
      </w:r>
      <w:r w:rsidR="00196CE9" w:rsidRPr="00D95585">
        <w:rPr>
          <w:rFonts w:hint="eastAsia"/>
          <w:color w:val="000000" w:themeColor="text1"/>
        </w:rPr>
        <w:t xml:space="preserve">the provisions of </w:t>
      </w:r>
      <w:r w:rsidRPr="00D95585">
        <w:rPr>
          <w:color w:val="000000" w:themeColor="text1"/>
        </w:rPr>
        <w:t>Article 6, paragraph (2);</w:t>
      </w:r>
      <w:r w:rsidR="00CD3BDE" w:rsidRPr="00D95585">
        <w:rPr>
          <w:rFonts w:hint="eastAsia"/>
          <w:color w:val="000000" w:themeColor="text1"/>
        </w:rPr>
        <w:t xml:space="preserve"> or</w:t>
      </w:r>
    </w:p>
    <w:p w14:paraId="45DDD526" w14:textId="77777777" w:rsidR="003B02E7" w:rsidRPr="00D95585" w:rsidRDefault="001036D5">
      <w:pPr>
        <w:rPr>
          <w:color w:val="000000" w:themeColor="text1"/>
        </w:rPr>
      </w:pPr>
      <w:r w:rsidRPr="00D95585">
        <w:rPr>
          <w:color w:val="000000" w:themeColor="text1"/>
        </w:rPr>
        <w:t>三　第十五条第一項から第四項まで又は第十八条第一項の規定による命令に違反したとき。</w:t>
      </w:r>
    </w:p>
    <w:p w14:paraId="6A46DB09" w14:textId="368D6C59" w:rsidR="003B02E7" w:rsidRPr="00D95585" w:rsidRDefault="001036D5">
      <w:pPr>
        <w:rPr>
          <w:color w:val="000000" w:themeColor="text1"/>
        </w:rPr>
      </w:pPr>
      <w:r w:rsidRPr="00D95585">
        <w:rPr>
          <w:color w:val="000000" w:themeColor="text1"/>
        </w:rPr>
        <w:t xml:space="preserve">(iii) </w:t>
      </w:r>
      <w:r w:rsidR="000C11B8" w:rsidRPr="00D95585">
        <w:rPr>
          <w:rFonts w:hint="eastAsia"/>
          <w:color w:val="000000" w:themeColor="text1"/>
        </w:rPr>
        <w:t>if a</w:t>
      </w:r>
      <w:r w:rsidRPr="00D95585">
        <w:rPr>
          <w:color w:val="000000" w:themeColor="text1"/>
        </w:rPr>
        <w:t xml:space="preserve"> person has violated </w:t>
      </w:r>
      <w:r w:rsidR="00D37A24" w:rsidRPr="00D95585">
        <w:rPr>
          <w:rFonts w:hint="eastAsia"/>
          <w:color w:val="000000" w:themeColor="text1"/>
        </w:rPr>
        <w:t>the</w:t>
      </w:r>
      <w:r w:rsidRPr="00D95585">
        <w:rPr>
          <w:color w:val="000000" w:themeColor="text1"/>
        </w:rPr>
        <w:t xml:space="preserve"> order under </w:t>
      </w:r>
      <w:r w:rsidR="00196CE9" w:rsidRPr="00D95585">
        <w:rPr>
          <w:rFonts w:hint="eastAsia"/>
          <w:color w:val="000000" w:themeColor="text1"/>
        </w:rPr>
        <w:t xml:space="preserve">the provisions of </w:t>
      </w:r>
      <w:r w:rsidRPr="00D95585">
        <w:rPr>
          <w:color w:val="000000" w:themeColor="text1"/>
        </w:rPr>
        <w:t>Article 15, paragraphs (1) through (4), or Article 18, paragraph (1).</w:t>
      </w:r>
    </w:p>
    <w:p w14:paraId="3B4DC601" w14:textId="77777777" w:rsidR="003B02E7" w:rsidRPr="00D95585" w:rsidRDefault="001036D5">
      <w:pPr>
        <w:rPr>
          <w:color w:val="000000" w:themeColor="text1"/>
        </w:rPr>
      </w:pPr>
      <w:r w:rsidRPr="00D95585">
        <w:rPr>
          <w:color w:val="000000" w:themeColor="text1"/>
        </w:rPr>
        <w:t>第二十七条　第七条第一項の規定に違反した場合（技術基準のうち第二条第三項第一号に掲げる要件に係る部分に違反した場合に限る。）には、当該違反行為をした認定畜舎等又はその建築設備の設計者（設計図書を用いないで工事を施工し、又は設計図書に従わないで工事を施工した場合においては、当該認定畜舎等又はその建築設備の工事施工者（当該工事施工者が法人である場合にあっては、その代表者）又はその代理人、使用人その他の従業者（以下「工事施工者等」という。））は、一年以下の懲役又は百万円以下の罰金に処する。</w:t>
      </w:r>
    </w:p>
    <w:p w14:paraId="31B1F71F" w14:textId="4B4A3D40" w:rsidR="003B02E7" w:rsidRPr="00D95585" w:rsidRDefault="001036D5">
      <w:pPr>
        <w:rPr>
          <w:color w:val="000000" w:themeColor="text1"/>
        </w:rPr>
      </w:pPr>
      <w:r w:rsidRPr="00D95585">
        <w:rPr>
          <w:color w:val="000000" w:themeColor="text1"/>
        </w:rPr>
        <w:t xml:space="preserve">Article 27 (1) </w:t>
      </w:r>
      <w:r w:rsidR="0031386C" w:rsidRPr="00D95585">
        <w:rPr>
          <w:rFonts w:hint="eastAsia"/>
          <w:color w:val="000000" w:themeColor="text1"/>
        </w:rPr>
        <w:t xml:space="preserve">If </w:t>
      </w:r>
      <w:r w:rsidRPr="00D95585">
        <w:rPr>
          <w:color w:val="000000" w:themeColor="text1"/>
        </w:rPr>
        <w:t xml:space="preserve">Article 7, paragraph (1) </w:t>
      </w:r>
      <w:r w:rsidR="00E50460" w:rsidRPr="00D95585">
        <w:rPr>
          <w:rFonts w:hint="eastAsia"/>
          <w:color w:val="000000" w:themeColor="text1"/>
        </w:rPr>
        <w:t xml:space="preserve">is violated </w:t>
      </w:r>
      <w:r w:rsidRPr="00D95585">
        <w:rPr>
          <w:color w:val="000000" w:themeColor="text1"/>
        </w:rPr>
        <w:t xml:space="preserve">(limited to the violation of the part of the technical standards </w:t>
      </w:r>
      <w:r w:rsidR="004D1F57" w:rsidRPr="00D95585">
        <w:rPr>
          <w:rFonts w:hint="eastAsia"/>
          <w:color w:val="000000" w:themeColor="text1"/>
        </w:rPr>
        <w:t>related</w:t>
      </w:r>
      <w:r w:rsidR="004D1F57" w:rsidRPr="00D95585">
        <w:rPr>
          <w:color w:val="000000" w:themeColor="text1"/>
        </w:rPr>
        <w:t xml:space="preserve"> </w:t>
      </w:r>
      <w:r w:rsidRPr="00D95585">
        <w:rPr>
          <w:color w:val="000000" w:themeColor="text1"/>
        </w:rPr>
        <w:t xml:space="preserve">to the requirements </w:t>
      </w:r>
      <w:r w:rsidR="004D1F57" w:rsidRPr="00D95585">
        <w:rPr>
          <w:rFonts w:hint="eastAsia"/>
          <w:color w:val="000000" w:themeColor="text1"/>
        </w:rPr>
        <w:t>stated</w:t>
      </w:r>
      <w:r w:rsidRPr="00D95585">
        <w:rPr>
          <w:color w:val="000000" w:themeColor="text1"/>
        </w:rPr>
        <w:t xml:space="preserve"> in Article 2, paragraph (3), item (i)), the designer of the </w:t>
      </w:r>
      <w:r w:rsidR="004059B7" w:rsidRPr="00D95585">
        <w:rPr>
          <w:rFonts w:hint="eastAsia"/>
          <w:color w:val="000000" w:themeColor="text1"/>
        </w:rPr>
        <w:t>approved</w:t>
      </w:r>
      <w:r w:rsidR="004059B7" w:rsidRPr="00D95585">
        <w:rPr>
          <w:color w:val="000000" w:themeColor="text1"/>
        </w:rPr>
        <w:t xml:space="preserve"> </w:t>
      </w:r>
      <w:r w:rsidRPr="00D95585">
        <w:rPr>
          <w:color w:val="000000" w:themeColor="text1"/>
        </w:rPr>
        <w:t>livestock barn, etc. or their building equipment (</w:t>
      </w:r>
      <w:r w:rsidR="00254486" w:rsidRPr="00D95585">
        <w:rPr>
          <w:rFonts w:hint="eastAsia"/>
          <w:color w:val="000000" w:themeColor="text1"/>
        </w:rPr>
        <w:t xml:space="preserve">if </w:t>
      </w:r>
      <w:r w:rsidRPr="00D95585">
        <w:rPr>
          <w:color w:val="000000" w:themeColor="text1"/>
        </w:rPr>
        <w:t xml:space="preserve">the construction work </w:t>
      </w:r>
      <w:r w:rsidR="00254486" w:rsidRPr="00D95585">
        <w:rPr>
          <w:rFonts w:hint="eastAsia"/>
          <w:color w:val="000000" w:themeColor="text1"/>
        </w:rPr>
        <w:t xml:space="preserve">is executed </w:t>
      </w:r>
      <w:r w:rsidRPr="00D95585">
        <w:rPr>
          <w:color w:val="000000" w:themeColor="text1"/>
        </w:rPr>
        <w:t xml:space="preserve">without using the design drawings or without following the design drawings, the </w:t>
      </w:r>
      <w:r w:rsidR="003F0145" w:rsidRPr="00D95585">
        <w:rPr>
          <w:rFonts w:hint="eastAsia"/>
          <w:color w:val="000000" w:themeColor="text1"/>
        </w:rPr>
        <w:t xml:space="preserve">construction executor </w:t>
      </w:r>
      <w:r w:rsidRPr="00D95585">
        <w:rPr>
          <w:color w:val="000000" w:themeColor="text1"/>
        </w:rPr>
        <w:t xml:space="preserve">of the </w:t>
      </w:r>
      <w:r w:rsidR="00755B71" w:rsidRPr="00D95585">
        <w:rPr>
          <w:rFonts w:hint="eastAsia"/>
          <w:color w:val="000000" w:themeColor="text1"/>
        </w:rPr>
        <w:t xml:space="preserve">relevant </w:t>
      </w:r>
      <w:r w:rsidR="00B65A6B" w:rsidRPr="00D95585">
        <w:rPr>
          <w:rFonts w:hint="eastAsia"/>
          <w:color w:val="000000" w:themeColor="text1"/>
        </w:rPr>
        <w:t>approved</w:t>
      </w:r>
      <w:r w:rsidR="00B65A6B" w:rsidRPr="00D95585">
        <w:rPr>
          <w:color w:val="000000" w:themeColor="text1"/>
        </w:rPr>
        <w:t xml:space="preserve"> </w:t>
      </w:r>
      <w:r w:rsidR="00755B71" w:rsidRPr="00D95585">
        <w:rPr>
          <w:rFonts w:hint="eastAsia"/>
          <w:color w:val="000000" w:themeColor="text1"/>
        </w:rPr>
        <w:t xml:space="preserve">livestock </w:t>
      </w:r>
      <w:r w:rsidRPr="00D95585">
        <w:rPr>
          <w:color w:val="000000" w:themeColor="text1"/>
        </w:rPr>
        <w:t xml:space="preserve">barn, etc. or their building equipment (if the </w:t>
      </w:r>
      <w:r w:rsidR="00D02410" w:rsidRPr="00D95585">
        <w:rPr>
          <w:rFonts w:hint="eastAsia"/>
          <w:color w:val="000000" w:themeColor="text1"/>
        </w:rPr>
        <w:t xml:space="preserve">relevant </w:t>
      </w:r>
      <w:r w:rsidR="005B2101" w:rsidRPr="00D95585">
        <w:rPr>
          <w:rFonts w:hint="eastAsia"/>
          <w:color w:val="000000" w:themeColor="text1"/>
        </w:rPr>
        <w:t>executor</w:t>
      </w:r>
      <w:r w:rsidR="005B2101" w:rsidRPr="00D95585">
        <w:rPr>
          <w:color w:val="000000" w:themeColor="text1"/>
        </w:rPr>
        <w:t xml:space="preserve"> </w:t>
      </w:r>
      <w:r w:rsidRPr="00D95585">
        <w:rPr>
          <w:color w:val="000000" w:themeColor="text1"/>
        </w:rPr>
        <w:t xml:space="preserve">is a corporation, </w:t>
      </w:r>
      <w:r w:rsidR="00337565" w:rsidRPr="00D95585">
        <w:rPr>
          <w:rFonts w:hint="eastAsia"/>
          <w:color w:val="000000" w:themeColor="text1"/>
        </w:rPr>
        <w:t>their</w:t>
      </w:r>
      <w:r w:rsidRPr="00D95585">
        <w:rPr>
          <w:color w:val="000000" w:themeColor="text1"/>
        </w:rPr>
        <w:t xml:space="preserve"> representative) or </w:t>
      </w:r>
      <w:r w:rsidR="00337565" w:rsidRPr="00D95585">
        <w:rPr>
          <w:rFonts w:hint="eastAsia"/>
          <w:color w:val="000000" w:themeColor="text1"/>
        </w:rPr>
        <w:t>their</w:t>
      </w:r>
      <w:r w:rsidRPr="00D95585">
        <w:rPr>
          <w:color w:val="000000" w:themeColor="text1"/>
        </w:rPr>
        <w:t xml:space="preserve"> agent, employee, or other </w:t>
      </w:r>
      <w:r w:rsidRPr="00D95585">
        <w:rPr>
          <w:color w:val="000000" w:themeColor="text1"/>
        </w:rPr>
        <w:lastRenderedPageBreak/>
        <w:t xml:space="preserve">worker (referred to </w:t>
      </w:r>
      <w:r w:rsidR="000A0500" w:rsidRPr="00D95585">
        <w:rPr>
          <w:rFonts w:hint="eastAsia"/>
          <w:color w:val="000000" w:themeColor="text1"/>
        </w:rPr>
        <w:t xml:space="preserve">below </w:t>
      </w:r>
      <w:r w:rsidRPr="00D95585">
        <w:rPr>
          <w:color w:val="000000" w:themeColor="text1"/>
        </w:rPr>
        <w:t>as the "</w:t>
      </w:r>
      <w:r w:rsidR="00822586" w:rsidRPr="00D95585">
        <w:rPr>
          <w:rFonts w:hint="eastAsia"/>
          <w:color w:val="000000" w:themeColor="text1"/>
        </w:rPr>
        <w:t>construction executor</w:t>
      </w:r>
      <w:r w:rsidRPr="00D95585">
        <w:rPr>
          <w:color w:val="000000" w:themeColor="text1"/>
        </w:rPr>
        <w:t xml:space="preserve">, etc.")) who has committed the </w:t>
      </w:r>
      <w:r w:rsidR="00E12D0A" w:rsidRPr="00D95585">
        <w:rPr>
          <w:rFonts w:hint="eastAsia"/>
          <w:color w:val="000000" w:themeColor="text1"/>
        </w:rPr>
        <w:t xml:space="preserve">relevant </w:t>
      </w:r>
      <w:r w:rsidRPr="00D95585">
        <w:rPr>
          <w:color w:val="000000" w:themeColor="text1"/>
        </w:rPr>
        <w:t xml:space="preserve">violation is punished by imprisonment for not more than one year or a fine of not more than </w:t>
      </w:r>
      <w:r w:rsidR="005D27A8" w:rsidRPr="00D95585">
        <w:rPr>
          <w:rFonts w:hint="eastAsia"/>
          <w:color w:val="000000" w:themeColor="text1"/>
        </w:rPr>
        <w:t>one million</w:t>
      </w:r>
      <w:r w:rsidRPr="00D95585">
        <w:rPr>
          <w:color w:val="000000" w:themeColor="text1"/>
        </w:rPr>
        <w:t xml:space="preserve"> yen.</w:t>
      </w:r>
    </w:p>
    <w:p w14:paraId="1362232D" w14:textId="77777777" w:rsidR="003B02E7" w:rsidRPr="00D95585" w:rsidRDefault="001036D5">
      <w:pPr>
        <w:rPr>
          <w:color w:val="000000" w:themeColor="text1"/>
        </w:rPr>
      </w:pPr>
      <w:bookmarkStart w:id="6" w:name="_Hlk221539852"/>
      <w:r w:rsidRPr="00D95585">
        <w:rPr>
          <w:color w:val="000000" w:themeColor="text1"/>
        </w:rPr>
        <w:t>２　前項に規定する違反があった場合において、その違反が認定計画実施者（当該認定計画実施者が法人である場合にあっては、その代表者）又はその代理人、使用人、その他の従業者（以下この項及び第二十九条第二項において「認定計画実施者等」という。）の故意によるものであるときは、当該設計者又は工事施工者等を罰するほか、当該認定計画実施者等に対して前項の刑を科する。</w:t>
      </w:r>
    </w:p>
    <w:p w14:paraId="36EC30B1" w14:textId="7A1CA70C" w:rsidR="003B02E7" w:rsidRPr="00D95585" w:rsidRDefault="001036D5">
      <w:pPr>
        <w:rPr>
          <w:color w:val="000000" w:themeColor="text1"/>
        </w:rPr>
      </w:pPr>
      <w:r w:rsidRPr="00D95585">
        <w:rPr>
          <w:color w:val="000000" w:themeColor="text1"/>
        </w:rPr>
        <w:t xml:space="preserve">(2) </w:t>
      </w:r>
      <w:r w:rsidR="000E6416" w:rsidRPr="00D95585">
        <w:rPr>
          <w:rFonts w:hint="eastAsia"/>
          <w:color w:val="000000" w:themeColor="text1"/>
        </w:rPr>
        <w:t xml:space="preserve">If a </w:t>
      </w:r>
      <w:r w:rsidRPr="00D95585">
        <w:rPr>
          <w:color w:val="000000" w:themeColor="text1"/>
        </w:rPr>
        <w:t>violation prescribed in the preceding paragraph</w:t>
      </w:r>
      <w:r w:rsidR="004B569E" w:rsidRPr="00D95585">
        <w:rPr>
          <w:rFonts w:hint="eastAsia"/>
          <w:color w:val="000000" w:themeColor="text1"/>
        </w:rPr>
        <w:t xml:space="preserve"> occurs</w:t>
      </w:r>
      <w:r w:rsidRPr="00D95585">
        <w:rPr>
          <w:color w:val="000000" w:themeColor="text1"/>
        </w:rPr>
        <w:t xml:space="preserve">, when the violation is caused intentionally by an approved plan implementer (if the </w:t>
      </w:r>
      <w:r w:rsidR="00123ACE" w:rsidRPr="00D95585">
        <w:rPr>
          <w:rFonts w:hint="eastAsia"/>
          <w:color w:val="000000" w:themeColor="text1"/>
        </w:rPr>
        <w:t xml:space="preserve">relevant approved plan </w:t>
      </w:r>
      <w:r w:rsidRPr="00D95585">
        <w:rPr>
          <w:color w:val="000000" w:themeColor="text1"/>
        </w:rPr>
        <w:t xml:space="preserve">implementer is a corporation, </w:t>
      </w:r>
      <w:r w:rsidR="00337565" w:rsidRPr="00D95585">
        <w:rPr>
          <w:rFonts w:hint="eastAsia"/>
          <w:color w:val="000000" w:themeColor="text1"/>
        </w:rPr>
        <w:t>their</w:t>
      </w:r>
      <w:r w:rsidRPr="00D95585">
        <w:rPr>
          <w:color w:val="000000" w:themeColor="text1"/>
        </w:rPr>
        <w:t xml:space="preserve"> representative) or </w:t>
      </w:r>
      <w:r w:rsidR="00337565" w:rsidRPr="00D95585">
        <w:rPr>
          <w:rFonts w:hint="eastAsia"/>
          <w:color w:val="000000" w:themeColor="text1"/>
        </w:rPr>
        <w:t>their</w:t>
      </w:r>
      <w:r w:rsidRPr="00D95585">
        <w:rPr>
          <w:color w:val="000000" w:themeColor="text1"/>
        </w:rPr>
        <w:t xml:space="preserve"> agent, employee, or other worker (referred to </w:t>
      </w:r>
      <w:r w:rsidR="00B714F1" w:rsidRPr="00D95585">
        <w:rPr>
          <w:rFonts w:hint="eastAsia"/>
          <w:color w:val="000000" w:themeColor="text1"/>
        </w:rPr>
        <w:t xml:space="preserve">below </w:t>
      </w:r>
      <w:r w:rsidRPr="00D95585">
        <w:rPr>
          <w:color w:val="000000" w:themeColor="text1"/>
        </w:rPr>
        <w:t xml:space="preserve">as an "approved plan implementer, etc." in this paragraph and Article 29, paragraph (2)), not only the </w:t>
      </w:r>
      <w:r w:rsidR="00123ACE" w:rsidRPr="00D95585">
        <w:rPr>
          <w:rFonts w:hint="eastAsia"/>
          <w:color w:val="000000" w:themeColor="text1"/>
        </w:rPr>
        <w:t xml:space="preserve">relevant </w:t>
      </w:r>
      <w:r w:rsidRPr="00D95585">
        <w:rPr>
          <w:color w:val="000000" w:themeColor="text1"/>
        </w:rPr>
        <w:t xml:space="preserve">designer or construction executor, etc. is punished but also the </w:t>
      </w:r>
      <w:r w:rsidR="00123ACE" w:rsidRPr="00D95585">
        <w:rPr>
          <w:rFonts w:hint="eastAsia"/>
          <w:color w:val="000000" w:themeColor="text1"/>
        </w:rPr>
        <w:t xml:space="preserve">relevant </w:t>
      </w:r>
      <w:r w:rsidR="00D40427" w:rsidRPr="00D95585">
        <w:rPr>
          <w:rFonts w:hint="eastAsia"/>
          <w:color w:val="000000" w:themeColor="text1"/>
        </w:rPr>
        <w:t xml:space="preserve">approved plan </w:t>
      </w:r>
      <w:r w:rsidRPr="00D95585">
        <w:rPr>
          <w:color w:val="000000" w:themeColor="text1"/>
        </w:rPr>
        <w:t xml:space="preserve">implementer, etc. is punished by the </w:t>
      </w:r>
      <w:r w:rsidR="00EA29CD" w:rsidRPr="00D95585">
        <w:rPr>
          <w:color w:val="000000" w:themeColor="text1"/>
        </w:rPr>
        <w:t>imprisonment</w:t>
      </w:r>
      <w:r w:rsidR="00EA29CD" w:rsidRPr="00D95585">
        <w:rPr>
          <w:rFonts w:hint="eastAsia"/>
          <w:color w:val="000000" w:themeColor="text1"/>
        </w:rPr>
        <w:t xml:space="preserve"> or </w:t>
      </w:r>
      <w:r w:rsidRPr="00D95585">
        <w:rPr>
          <w:color w:val="000000" w:themeColor="text1"/>
        </w:rPr>
        <w:t>fine prescribed in the preceding paragraph.</w:t>
      </w:r>
    </w:p>
    <w:bookmarkEnd w:id="6"/>
    <w:p w14:paraId="1E14CABF" w14:textId="77777777" w:rsidR="003B02E7" w:rsidRPr="00D95585" w:rsidRDefault="001036D5">
      <w:pPr>
        <w:rPr>
          <w:color w:val="000000" w:themeColor="text1"/>
        </w:rPr>
      </w:pPr>
      <w:r w:rsidRPr="00D95585">
        <w:rPr>
          <w:color w:val="000000" w:themeColor="text1"/>
        </w:rPr>
        <w:t>第二十八条　第五条第一項又は第三項の規定に違反した場合には、当該違反行為をした工事施工者等は、百万円以下の罰金に処する。</w:t>
      </w:r>
    </w:p>
    <w:p w14:paraId="1EB2D010" w14:textId="28E90004" w:rsidR="003B02E7" w:rsidRPr="00D95585" w:rsidRDefault="001036D5">
      <w:pPr>
        <w:rPr>
          <w:color w:val="000000" w:themeColor="text1"/>
        </w:rPr>
      </w:pPr>
      <w:r w:rsidRPr="00D95585">
        <w:rPr>
          <w:color w:val="000000" w:themeColor="text1"/>
        </w:rPr>
        <w:t xml:space="preserve">Article 28 </w:t>
      </w:r>
      <w:r w:rsidR="000C5C00" w:rsidRPr="00D95585">
        <w:rPr>
          <w:rFonts w:hint="eastAsia"/>
          <w:color w:val="000000" w:themeColor="text1"/>
        </w:rPr>
        <w:t xml:space="preserve">If </w:t>
      </w:r>
      <w:r w:rsidRPr="00D95585">
        <w:rPr>
          <w:color w:val="000000" w:themeColor="text1"/>
        </w:rPr>
        <w:t>Article 5, paragraph (1) or (3)</w:t>
      </w:r>
      <w:r w:rsidR="000C5C00" w:rsidRPr="00D95585">
        <w:rPr>
          <w:rFonts w:hint="eastAsia"/>
          <w:color w:val="000000" w:themeColor="text1"/>
        </w:rPr>
        <w:t xml:space="preserve"> </w:t>
      </w:r>
      <w:r w:rsidR="00BE2160" w:rsidRPr="00D95585">
        <w:rPr>
          <w:rFonts w:hint="eastAsia"/>
          <w:color w:val="000000" w:themeColor="text1"/>
        </w:rPr>
        <w:t>is violated</w:t>
      </w:r>
      <w:r w:rsidRPr="00D95585">
        <w:rPr>
          <w:color w:val="000000" w:themeColor="text1"/>
        </w:rPr>
        <w:t xml:space="preserve">, the construction executor, etc. who has committed the </w:t>
      </w:r>
      <w:r w:rsidR="00860B98" w:rsidRPr="00D95585">
        <w:rPr>
          <w:rFonts w:hint="eastAsia"/>
          <w:color w:val="000000" w:themeColor="text1"/>
        </w:rPr>
        <w:t xml:space="preserve">relevant </w:t>
      </w:r>
      <w:r w:rsidRPr="00D95585">
        <w:rPr>
          <w:color w:val="000000" w:themeColor="text1"/>
        </w:rPr>
        <w:t xml:space="preserve">violation is </w:t>
      </w:r>
      <w:r w:rsidR="00860B98" w:rsidRPr="00D95585">
        <w:rPr>
          <w:rFonts w:hint="eastAsia"/>
          <w:color w:val="000000" w:themeColor="text1"/>
        </w:rPr>
        <w:t>punished by</w:t>
      </w:r>
      <w:r w:rsidRPr="00D95585">
        <w:rPr>
          <w:color w:val="000000" w:themeColor="text1"/>
        </w:rPr>
        <w:t xml:space="preserve"> a fine of not more than one million yen.</w:t>
      </w:r>
    </w:p>
    <w:p w14:paraId="4CE4C503" w14:textId="77777777" w:rsidR="003B02E7" w:rsidRPr="00D95585" w:rsidRDefault="001036D5">
      <w:pPr>
        <w:rPr>
          <w:color w:val="000000" w:themeColor="text1"/>
        </w:rPr>
      </w:pPr>
      <w:r w:rsidRPr="00D95585">
        <w:rPr>
          <w:color w:val="000000" w:themeColor="text1"/>
        </w:rPr>
        <w:t>第二十九条　第七条第一項の規定に違反した場合（技術基準のうち第二条第三項第一号に掲げる要件に係る部分に違反した場合を除く。）には、当該違反行為をした認定畜舎等又はその建築設備の設計者（設計図書を用いないで工事を施工し、又は設計図書に従わないで工事を施工した場合においては、当該認定畜舎等又はその建築設備の工事施工者等）は、百万円以下の罰金に処する。</w:t>
      </w:r>
    </w:p>
    <w:p w14:paraId="7F66DDB3" w14:textId="2CAF5F26" w:rsidR="003B02E7" w:rsidRPr="00D95585" w:rsidRDefault="001036D5">
      <w:pPr>
        <w:rPr>
          <w:color w:val="000000" w:themeColor="text1"/>
        </w:rPr>
      </w:pPr>
      <w:r w:rsidRPr="00D95585">
        <w:rPr>
          <w:color w:val="000000" w:themeColor="text1"/>
        </w:rPr>
        <w:t xml:space="preserve">Article 29 </w:t>
      </w:r>
      <w:r w:rsidR="00B0384A" w:rsidRPr="00D95585">
        <w:rPr>
          <w:rFonts w:hint="eastAsia"/>
          <w:color w:val="000000" w:themeColor="text1"/>
        </w:rPr>
        <w:t xml:space="preserve">If </w:t>
      </w:r>
      <w:r w:rsidRPr="00D95585">
        <w:rPr>
          <w:color w:val="000000" w:themeColor="text1"/>
        </w:rPr>
        <w:t xml:space="preserve">Article 7, paragraph (1) </w:t>
      </w:r>
      <w:r w:rsidR="00EA6A25" w:rsidRPr="00D95585">
        <w:rPr>
          <w:rFonts w:hint="eastAsia"/>
          <w:color w:val="000000" w:themeColor="text1"/>
        </w:rPr>
        <w:t>is violated</w:t>
      </w:r>
      <w:r w:rsidR="00E3145E" w:rsidRPr="00D95585">
        <w:rPr>
          <w:rFonts w:hint="eastAsia"/>
          <w:color w:val="000000" w:themeColor="text1"/>
        </w:rPr>
        <w:t xml:space="preserve"> </w:t>
      </w:r>
      <w:r w:rsidRPr="00D95585">
        <w:rPr>
          <w:color w:val="000000" w:themeColor="text1"/>
        </w:rPr>
        <w:t xml:space="preserve">(excluding the violation of the part of the technical standards </w:t>
      </w:r>
      <w:r w:rsidR="0010305A" w:rsidRPr="00D95585">
        <w:rPr>
          <w:rFonts w:hint="eastAsia"/>
          <w:color w:val="000000" w:themeColor="text1"/>
        </w:rPr>
        <w:t>related</w:t>
      </w:r>
      <w:r w:rsidR="0010305A" w:rsidRPr="00D95585">
        <w:rPr>
          <w:color w:val="000000" w:themeColor="text1"/>
        </w:rPr>
        <w:t xml:space="preserve"> </w:t>
      </w:r>
      <w:r w:rsidRPr="00D95585">
        <w:rPr>
          <w:color w:val="000000" w:themeColor="text1"/>
        </w:rPr>
        <w:t xml:space="preserve">to the requirements </w:t>
      </w:r>
      <w:r w:rsidR="00D16AED" w:rsidRPr="00D95585">
        <w:rPr>
          <w:rFonts w:hint="eastAsia"/>
          <w:color w:val="000000" w:themeColor="text1"/>
        </w:rPr>
        <w:t>stated</w:t>
      </w:r>
      <w:r w:rsidRPr="00D95585">
        <w:rPr>
          <w:color w:val="000000" w:themeColor="text1"/>
        </w:rPr>
        <w:t xml:space="preserve"> in Article 2, paragraph (3), item (i)), the designer of the </w:t>
      </w:r>
      <w:r w:rsidR="00A947C7" w:rsidRPr="00D95585">
        <w:rPr>
          <w:rFonts w:hint="eastAsia"/>
          <w:color w:val="000000" w:themeColor="text1"/>
        </w:rPr>
        <w:t>approved</w:t>
      </w:r>
      <w:r w:rsidR="00A947C7" w:rsidRPr="00D95585">
        <w:rPr>
          <w:color w:val="000000" w:themeColor="text1"/>
        </w:rPr>
        <w:t xml:space="preserve"> </w:t>
      </w:r>
      <w:r w:rsidRPr="00D95585">
        <w:rPr>
          <w:color w:val="000000" w:themeColor="text1"/>
        </w:rPr>
        <w:t>livestock barn</w:t>
      </w:r>
      <w:r w:rsidR="00685175" w:rsidRPr="00D95585">
        <w:rPr>
          <w:rFonts w:hint="eastAsia"/>
          <w:color w:val="000000" w:themeColor="text1"/>
        </w:rPr>
        <w:t>, etc.</w:t>
      </w:r>
      <w:r w:rsidRPr="00D95585">
        <w:rPr>
          <w:color w:val="000000" w:themeColor="text1"/>
        </w:rPr>
        <w:t xml:space="preserve"> or their building equipment </w:t>
      </w:r>
      <w:r w:rsidR="00551A06" w:rsidRPr="00D95585">
        <w:rPr>
          <w:color w:val="000000" w:themeColor="text1"/>
        </w:rPr>
        <w:t xml:space="preserve">(if the construction work is executed without using the design drawings or without following the design drawings, the construction executor, etc. of the relevant approved livestock barn, etc. or their building equipment) </w:t>
      </w:r>
      <w:r w:rsidRPr="00D95585">
        <w:rPr>
          <w:color w:val="000000" w:themeColor="text1"/>
        </w:rPr>
        <w:t>who has committed the violation</w:t>
      </w:r>
      <w:r w:rsidR="00551A06" w:rsidRPr="00D95585">
        <w:rPr>
          <w:rFonts w:hint="eastAsia"/>
          <w:color w:val="000000" w:themeColor="text1"/>
        </w:rPr>
        <w:t xml:space="preserve"> </w:t>
      </w:r>
      <w:r w:rsidRPr="00D95585">
        <w:rPr>
          <w:color w:val="000000" w:themeColor="text1"/>
        </w:rPr>
        <w:t xml:space="preserve">is </w:t>
      </w:r>
      <w:r w:rsidR="00FB497A" w:rsidRPr="00D95585">
        <w:rPr>
          <w:rFonts w:hint="eastAsia"/>
          <w:color w:val="000000" w:themeColor="text1"/>
        </w:rPr>
        <w:t>punished by</w:t>
      </w:r>
      <w:r w:rsidRPr="00D95585">
        <w:rPr>
          <w:color w:val="000000" w:themeColor="text1"/>
        </w:rPr>
        <w:t xml:space="preserve"> a fine of not more than one million yen.</w:t>
      </w:r>
    </w:p>
    <w:p w14:paraId="28542586" w14:textId="77777777" w:rsidR="003B02E7" w:rsidRPr="00D95585" w:rsidRDefault="001036D5">
      <w:pPr>
        <w:rPr>
          <w:color w:val="000000" w:themeColor="text1"/>
        </w:rPr>
      </w:pPr>
      <w:r w:rsidRPr="00D95585">
        <w:rPr>
          <w:color w:val="000000" w:themeColor="text1"/>
        </w:rPr>
        <w:t>２　前項に規定する違反があった場合において、その違反が認定計画実施者等の故意によるものであるときは、当該設計者又は工事施工者等を罰するほか、当該認定計画実施者等に対して同項の刑を科する。</w:t>
      </w:r>
    </w:p>
    <w:p w14:paraId="3F304525" w14:textId="0264B71E" w:rsidR="003B02E7" w:rsidRPr="00D95585" w:rsidRDefault="001036D5">
      <w:pPr>
        <w:rPr>
          <w:color w:val="000000" w:themeColor="text1"/>
        </w:rPr>
      </w:pPr>
      <w:r w:rsidRPr="00D95585">
        <w:rPr>
          <w:color w:val="000000" w:themeColor="text1"/>
        </w:rPr>
        <w:t xml:space="preserve">(2) </w:t>
      </w:r>
      <w:r w:rsidR="004C1B9A" w:rsidRPr="00D95585">
        <w:rPr>
          <w:rFonts w:hint="eastAsia"/>
          <w:color w:val="000000" w:themeColor="text1"/>
        </w:rPr>
        <w:t>If</w:t>
      </w:r>
      <w:r w:rsidRPr="00D95585">
        <w:rPr>
          <w:color w:val="000000" w:themeColor="text1"/>
        </w:rPr>
        <w:t xml:space="preserve"> a violation prescribed in the preceding paragraph</w:t>
      </w:r>
      <w:r w:rsidR="003A5D72" w:rsidRPr="00D95585">
        <w:rPr>
          <w:rFonts w:hint="eastAsia"/>
          <w:color w:val="000000" w:themeColor="text1"/>
        </w:rPr>
        <w:t xml:space="preserve"> occurs</w:t>
      </w:r>
      <w:r w:rsidRPr="00D95585">
        <w:rPr>
          <w:color w:val="000000" w:themeColor="text1"/>
        </w:rPr>
        <w:t xml:space="preserve">, when the violation is caused intentionally by the approved plan implementer, etc., the </w:t>
      </w:r>
      <w:r w:rsidR="00551A06" w:rsidRPr="00D95585">
        <w:rPr>
          <w:rFonts w:hint="eastAsia"/>
          <w:color w:val="000000" w:themeColor="text1"/>
        </w:rPr>
        <w:t xml:space="preserve">relevant </w:t>
      </w:r>
      <w:r w:rsidRPr="00D95585">
        <w:rPr>
          <w:color w:val="000000" w:themeColor="text1"/>
        </w:rPr>
        <w:t xml:space="preserve">designer or construction executor, etc. is punished, </w:t>
      </w:r>
      <w:r w:rsidR="00C00954" w:rsidRPr="00D95585">
        <w:rPr>
          <w:rFonts w:hint="eastAsia"/>
          <w:color w:val="000000" w:themeColor="text1"/>
        </w:rPr>
        <w:t xml:space="preserve">but also </w:t>
      </w:r>
      <w:r w:rsidRPr="00D95585">
        <w:rPr>
          <w:color w:val="000000" w:themeColor="text1"/>
        </w:rPr>
        <w:t xml:space="preserve">the </w:t>
      </w:r>
      <w:r w:rsidR="00C00954" w:rsidRPr="00D95585">
        <w:rPr>
          <w:rFonts w:hint="eastAsia"/>
          <w:color w:val="000000" w:themeColor="text1"/>
        </w:rPr>
        <w:t xml:space="preserve">relevant approved plan </w:t>
      </w:r>
      <w:r w:rsidRPr="00D95585">
        <w:rPr>
          <w:color w:val="000000" w:themeColor="text1"/>
        </w:rPr>
        <w:t xml:space="preserve">implementer, etc. is punished by the fine prescribed in </w:t>
      </w:r>
      <w:r w:rsidR="000B7C99" w:rsidRPr="00D95585">
        <w:rPr>
          <w:rFonts w:hint="eastAsia"/>
          <w:color w:val="000000" w:themeColor="text1"/>
        </w:rPr>
        <w:t>that</w:t>
      </w:r>
      <w:r w:rsidRPr="00D95585">
        <w:rPr>
          <w:color w:val="000000" w:themeColor="text1"/>
        </w:rPr>
        <w:t xml:space="preserve"> paragraph.</w:t>
      </w:r>
    </w:p>
    <w:p w14:paraId="39D97083" w14:textId="77777777" w:rsidR="003B02E7" w:rsidRPr="00D95585" w:rsidRDefault="001036D5">
      <w:pPr>
        <w:rPr>
          <w:color w:val="000000" w:themeColor="text1"/>
        </w:rPr>
      </w:pPr>
      <w:r w:rsidRPr="00D95585">
        <w:rPr>
          <w:color w:val="000000" w:themeColor="text1"/>
        </w:rPr>
        <w:lastRenderedPageBreak/>
        <w:t>第三十条　次の各号のいずれかに該当する場合には、当該違反行為をした者は、五十万円以下の罰金に処する。</w:t>
      </w:r>
    </w:p>
    <w:p w14:paraId="65BE23C9" w14:textId="6CD1B337" w:rsidR="003B02E7" w:rsidRPr="00D95585" w:rsidRDefault="001036D5">
      <w:pPr>
        <w:rPr>
          <w:color w:val="000000" w:themeColor="text1"/>
        </w:rPr>
      </w:pPr>
      <w:r w:rsidRPr="00D95585">
        <w:rPr>
          <w:color w:val="000000" w:themeColor="text1"/>
        </w:rPr>
        <w:t xml:space="preserve">Article 30 (1) If a person falls under one of the following items, the person committing the violation is </w:t>
      </w:r>
      <w:r w:rsidR="00C00954" w:rsidRPr="00D95585">
        <w:rPr>
          <w:rFonts w:hint="eastAsia"/>
          <w:color w:val="000000" w:themeColor="text1"/>
        </w:rPr>
        <w:t>punished by</w:t>
      </w:r>
      <w:r w:rsidRPr="00D95585">
        <w:rPr>
          <w:color w:val="000000" w:themeColor="text1"/>
        </w:rPr>
        <w:t xml:space="preserve"> a fine of not more than </w:t>
      </w:r>
      <w:r w:rsidR="00AD1A78" w:rsidRPr="00D95585">
        <w:rPr>
          <w:rFonts w:hint="eastAsia"/>
          <w:color w:val="000000" w:themeColor="text1"/>
        </w:rPr>
        <w:t>five hundred thousand</w:t>
      </w:r>
      <w:r w:rsidRPr="00D95585">
        <w:rPr>
          <w:color w:val="000000" w:themeColor="text1"/>
        </w:rPr>
        <w:t xml:space="preserve"> yen:</w:t>
      </w:r>
    </w:p>
    <w:p w14:paraId="4A6FB9D3" w14:textId="77777777" w:rsidR="003B02E7" w:rsidRPr="00D95585" w:rsidRDefault="001036D5">
      <w:pPr>
        <w:rPr>
          <w:color w:val="000000" w:themeColor="text1"/>
        </w:rPr>
      </w:pPr>
      <w:r w:rsidRPr="00D95585">
        <w:rPr>
          <w:color w:val="000000" w:themeColor="text1"/>
        </w:rPr>
        <w:t>一　第六条第一項の規定による届出をせず、又は虚偽の届出をしたとき。</w:t>
      </w:r>
    </w:p>
    <w:p w14:paraId="3B38AB65" w14:textId="4CF08352" w:rsidR="003B02E7" w:rsidRPr="00D95585" w:rsidRDefault="001036D5">
      <w:pPr>
        <w:rPr>
          <w:color w:val="000000" w:themeColor="text1"/>
        </w:rPr>
      </w:pPr>
      <w:r w:rsidRPr="00D95585">
        <w:rPr>
          <w:color w:val="000000" w:themeColor="text1"/>
        </w:rPr>
        <w:t xml:space="preserve">(i) if </w:t>
      </w:r>
      <w:r w:rsidR="00B07603" w:rsidRPr="00D95585">
        <w:rPr>
          <w:rFonts w:hint="eastAsia"/>
          <w:color w:val="000000" w:themeColor="text1"/>
        </w:rPr>
        <w:t>a</w:t>
      </w:r>
      <w:r w:rsidRPr="00D95585">
        <w:rPr>
          <w:color w:val="000000" w:themeColor="text1"/>
        </w:rPr>
        <w:t xml:space="preserve"> person has failed to </w:t>
      </w:r>
      <w:r w:rsidR="00600ABF" w:rsidRPr="00D95585">
        <w:rPr>
          <w:rFonts w:hint="eastAsia"/>
          <w:color w:val="000000" w:themeColor="text1"/>
        </w:rPr>
        <w:t>notify</w:t>
      </w:r>
      <w:r w:rsidRPr="00D95585">
        <w:rPr>
          <w:color w:val="000000" w:themeColor="text1"/>
        </w:rPr>
        <w:t xml:space="preserve"> under </w:t>
      </w:r>
      <w:r w:rsidR="00C00954" w:rsidRPr="00D95585">
        <w:rPr>
          <w:rFonts w:hint="eastAsia"/>
          <w:color w:val="000000" w:themeColor="text1"/>
        </w:rPr>
        <w:t xml:space="preserve">the provisions of </w:t>
      </w:r>
      <w:r w:rsidRPr="00D95585">
        <w:rPr>
          <w:color w:val="000000" w:themeColor="text1"/>
        </w:rPr>
        <w:t>Article 6, paragraph (1) or has made a false notification;</w:t>
      </w:r>
    </w:p>
    <w:p w14:paraId="08141012" w14:textId="77777777" w:rsidR="003B02E7" w:rsidRPr="00D95585" w:rsidRDefault="001036D5">
      <w:pPr>
        <w:rPr>
          <w:color w:val="000000" w:themeColor="text1"/>
        </w:rPr>
      </w:pPr>
      <w:r w:rsidRPr="00D95585">
        <w:rPr>
          <w:color w:val="000000" w:themeColor="text1"/>
        </w:rPr>
        <w:t>二　第十四条第一項の規定による報告をせず、又は虚偽の報告をしたとき。</w:t>
      </w:r>
    </w:p>
    <w:p w14:paraId="04B935DE" w14:textId="272E5132" w:rsidR="003B02E7" w:rsidRPr="00D95585" w:rsidRDefault="001036D5">
      <w:pPr>
        <w:rPr>
          <w:color w:val="000000" w:themeColor="text1"/>
        </w:rPr>
      </w:pPr>
      <w:r w:rsidRPr="00D95585">
        <w:rPr>
          <w:color w:val="000000" w:themeColor="text1"/>
        </w:rPr>
        <w:t xml:space="preserve">(ii) </w:t>
      </w:r>
      <w:r w:rsidR="00B07603" w:rsidRPr="00D95585">
        <w:rPr>
          <w:rFonts w:hint="eastAsia"/>
          <w:color w:val="000000" w:themeColor="text1"/>
        </w:rPr>
        <w:t xml:space="preserve">if a </w:t>
      </w:r>
      <w:r w:rsidRPr="00D95585">
        <w:rPr>
          <w:color w:val="000000" w:themeColor="text1"/>
        </w:rPr>
        <w:t xml:space="preserve">person has failed to report under </w:t>
      </w:r>
      <w:r w:rsidR="00C00954" w:rsidRPr="00D95585">
        <w:rPr>
          <w:rFonts w:hint="eastAsia"/>
          <w:color w:val="000000" w:themeColor="text1"/>
        </w:rPr>
        <w:t xml:space="preserve">the provisions of </w:t>
      </w:r>
      <w:r w:rsidRPr="00D95585">
        <w:rPr>
          <w:color w:val="000000" w:themeColor="text1"/>
        </w:rPr>
        <w:t>Article 14, paragraph (1) or has made a false report;</w:t>
      </w:r>
    </w:p>
    <w:p w14:paraId="50544962" w14:textId="77777777" w:rsidR="003B02E7" w:rsidRPr="00D95585" w:rsidRDefault="001036D5">
      <w:pPr>
        <w:rPr>
          <w:color w:val="000000" w:themeColor="text1"/>
        </w:rPr>
      </w:pPr>
      <w:r w:rsidRPr="00D95585">
        <w:rPr>
          <w:color w:val="000000" w:themeColor="text1"/>
        </w:rPr>
        <w:t>三　第十四条第二項の規定による物件の提出をせず、又は虚偽の物件の提出をしたとき。</w:t>
      </w:r>
    </w:p>
    <w:p w14:paraId="4C90163C" w14:textId="1C19C55D" w:rsidR="003B02E7" w:rsidRPr="00D95585" w:rsidRDefault="001036D5">
      <w:pPr>
        <w:rPr>
          <w:color w:val="000000" w:themeColor="text1"/>
        </w:rPr>
      </w:pPr>
      <w:r w:rsidRPr="00D95585">
        <w:rPr>
          <w:color w:val="000000" w:themeColor="text1"/>
        </w:rPr>
        <w:t xml:space="preserve">(iii) </w:t>
      </w:r>
      <w:r w:rsidR="00B07603" w:rsidRPr="00D95585">
        <w:rPr>
          <w:rFonts w:hint="eastAsia"/>
          <w:color w:val="000000" w:themeColor="text1"/>
        </w:rPr>
        <w:t xml:space="preserve">if </w:t>
      </w:r>
      <w:r w:rsidRPr="00D95585">
        <w:rPr>
          <w:color w:val="000000" w:themeColor="text1"/>
        </w:rPr>
        <w:t xml:space="preserve">a person </w:t>
      </w:r>
      <w:r w:rsidR="00AD49B0" w:rsidRPr="00D95585">
        <w:rPr>
          <w:rFonts w:hint="eastAsia"/>
          <w:color w:val="000000" w:themeColor="text1"/>
        </w:rPr>
        <w:t>has failed</w:t>
      </w:r>
      <w:r w:rsidR="00AD49B0" w:rsidRPr="00D95585">
        <w:rPr>
          <w:color w:val="000000" w:themeColor="text1"/>
        </w:rPr>
        <w:t xml:space="preserve"> </w:t>
      </w:r>
      <w:r w:rsidRPr="00D95585">
        <w:rPr>
          <w:color w:val="000000" w:themeColor="text1"/>
        </w:rPr>
        <w:t xml:space="preserve">to submit an </w:t>
      </w:r>
      <w:r w:rsidR="008F1429" w:rsidRPr="00D95585">
        <w:rPr>
          <w:rFonts w:hint="eastAsia"/>
          <w:color w:val="000000" w:themeColor="text1"/>
        </w:rPr>
        <w:t>item</w:t>
      </w:r>
      <w:r w:rsidRPr="00D95585">
        <w:rPr>
          <w:color w:val="000000" w:themeColor="text1"/>
        </w:rPr>
        <w:t xml:space="preserve"> under </w:t>
      </w:r>
      <w:r w:rsidR="00C00954" w:rsidRPr="00D95585">
        <w:rPr>
          <w:rFonts w:hint="eastAsia"/>
          <w:color w:val="000000" w:themeColor="text1"/>
        </w:rPr>
        <w:t xml:space="preserve">the provisions of </w:t>
      </w:r>
      <w:r w:rsidRPr="00D95585">
        <w:rPr>
          <w:color w:val="000000" w:themeColor="text1"/>
        </w:rPr>
        <w:t xml:space="preserve">Article 14, paragraph (2), or </w:t>
      </w:r>
      <w:r w:rsidR="00C968E3" w:rsidRPr="00D95585">
        <w:rPr>
          <w:rFonts w:hint="eastAsia"/>
          <w:color w:val="000000" w:themeColor="text1"/>
        </w:rPr>
        <w:t>has submitted</w:t>
      </w:r>
      <w:r w:rsidR="00C968E3" w:rsidRPr="00D95585">
        <w:rPr>
          <w:color w:val="000000" w:themeColor="text1"/>
        </w:rPr>
        <w:t xml:space="preserve"> </w:t>
      </w:r>
      <w:r w:rsidRPr="00D95585">
        <w:rPr>
          <w:color w:val="000000" w:themeColor="text1"/>
        </w:rPr>
        <w:t xml:space="preserve">a false </w:t>
      </w:r>
      <w:r w:rsidR="008F1429" w:rsidRPr="00D95585">
        <w:rPr>
          <w:rFonts w:hint="eastAsia"/>
          <w:color w:val="000000" w:themeColor="text1"/>
        </w:rPr>
        <w:t>item</w:t>
      </w:r>
      <w:r w:rsidRPr="00D95585">
        <w:rPr>
          <w:color w:val="000000" w:themeColor="text1"/>
        </w:rPr>
        <w:t>;</w:t>
      </w:r>
    </w:p>
    <w:p w14:paraId="4EB1C946" w14:textId="77777777" w:rsidR="003B02E7" w:rsidRPr="00D95585" w:rsidRDefault="001036D5">
      <w:pPr>
        <w:rPr>
          <w:color w:val="000000" w:themeColor="text1"/>
        </w:rPr>
      </w:pPr>
      <w:r w:rsidRPr="00D95585">
        <w:rPr>
          <w:color w:val="000000" w:themeColor="text1"/>
        </w:rPr>
        <w:t>四　第十四条第三項の規定による検査若しくは試験を拒み、妨げ、若しくは忌避し、又は同項の規定による質問に対して答弁をせず、若しくは虚偽の答弁をしたとき。</w:t>
      </w:r>
    </w:p>
    <w:p w14:paraId="1583553A" w14:textId="43D54376" w:rsidR="003B02E7" w:rsidRPr="00D95585" w:rsidRDefault="001036D5">
      <w:pPr>
        <w:rPr>
          <w:color w:val="000000" w:themeColor="text1"/>
        </w:rPr>
      </w:pPr>
      <w:r w:rsidRPr="00D95585">
        <w:rPr>
          <w:color w:val="000000" w:themeColor="text1"/>
        </w:rPr>
        <w:t xml:space="preserve">(iv) if a person has refused, obstructed, or evaded an inspection or </w:t>
      </w:r>
      <w:r w:rsidR="005736D6" w:rsidRPr="00D95585">
        <w:rPr>
          <w:rFonts w:hint="eastAsia"/>
          <w:color w:val="000000" w:themeColor="text1"/>
        </w:rPr>
        <w:t>test</w:t>
      </w:r>
      <w:r w:rsidR="005736D6" w:rsidRPr="00D95585">
        <w:rPr>
          <w:color w:val="000000" w:themeColor="text1"/>
        </w:rPr>
        <w:t xml:space="preserve"> </w:t>
      </w:r>
      <w:r w:rsidRPr="00D95585">
        <w:rPr>
          <w:color w:val="000000" w:themeColor="text1"/>
        </w:rPr>
        <w:t xml:space="preserve">under </w:t>
      </w:r>
      <w:r w:rsidR="00CD7886" w:rsidRPr="00D95585">
        <w:rPr>
          <w:rFonts w:hint="eastAsia"/>
          <w:color w:val="000000" w:themeColor="text1"/>
        </w:rPr>
        <w:t xml:space="preserve">the provisions of </w:t>
      </w:r>
      <w:r w:rsidRPr="00D95585">
        <w:rPr>
          <w:color w:val="000000" w:themeColor="text1"/>
        </w:rPr>
        <w:t xml:space="preserve">Article 14, paragraph (3), or has failed to answer or </w:t>
      </w:r>
      <w:r w:rsidR="00CD7886" w:rsidRPr="00D95585">
        <w:rPr>
          <w:rFonts w:hint="eastAsia"/>
          <w:color w:val="000000" w:themeColor="text1"/>
        </w:rPr>
        <w:t>has given</w:t>
      </w:r>
      <w:r w:rsidRPr="00D95585">
        <w:rPr>
          <w:color w:val="000000" w:themeColor="text1"/>
        </w:rPr>
        <w:t xml:space="preserve"> a false answer to a question under </w:t>
      </w:r>
      <w:r w:rsidR="00B553EF" w:rsidRPr="00D95585">
        <w:rPr>
          <w:rFonts w:hint="eastAsia"/>
          <w:color w:val="000000" w:themeColor="text1"/>
        </w:rPr>
        <w:t xml:space="preserve">the </w:t>
      </w:r>
      <w:r w:rsidR="00CD7886" w:rsidRPr="00D95585">
        <w:rPr>
          <w:rFonts w:hint="eastAsia"/>
          <w:color w:val="000000" w:themeColor="text1"/>
        </w:rPr>
        <w:t xml:space="preserve">provisions of that </w:t>
      </w:r>
      <w:r w:rsidRPr="00D95585">
        <w:rPr>
          <w:color w:val="000000" w:themeColor="text1"/>
        </w:rPr>
        <w:t>paragraph;</w:t>
      </w:r>
      <w:r w:rsidR="00572E42" w:rsidRPr="00D95585">
        <w:rPr>
          <w:rFonts w:hint="eastAsia"/>
          <w:color w:val="000000" w:themeColor="text1"/>
        </w:rPr>
        <w:t xml:space="preserve"> or</w:t>
      </w:r>
    </w:p>
    <w:p w14:paraId="6A6960E5" w14:textId="77777777" w:rsidR="003B02E7" w:rsidRPr="00D95585" w:rsidRDefault="001036D5">
      <w:pPr>
        <w:rPr>
          <w:color w:val="000000" w:themeColor="text1"/>
        </w:rPr>
      </w:pPr>
      <w:r w:rsidRPr="00D95585">
        <w:rPr>
          <w:color w:val="000000" w:themeColor="text1"/>
        </w:rPr>
        <w:t>五　第十七条第一項又は第二項の規定に違反したとき。</w:t>
      </w:r>
    </w:p>
    <w:p w14:paraId="67B70E53" w14:textId="6AC0555C" w:rsidR="003B02E7" w:rsidRPr="00D95585" w:rsidRDefault="001036D5">
      <w:pPr>
        <w:rPr>
          <w:color w:val="000000" w:themeColor="text1"/>
        </w:rPr>
      </w:pPr>
      <w:r w:rsidRPr="00D95585">
        <w:rPr>
          <w:color w:val="000000" w:themeColor="text1"/>
        </w:rPr>
        <w:t xml:space="preserve">(v) </w:t>
      </w:r>
      <w:r w:rsidR="00B07603" w:rsidRPr="00D95585">
        <w:rPr>
          <w:rFonts w:hint="eastAsia"/>
          <w:color w:val="000000" w:themeColor="text1"/>
        </w:rPr>
        <w:t xml:space="preserve">if a </w:t>
      </w:r>
      <w:r w:rsidRPr="00D95585">
        <w:rPr>
          <w:color w:val="000000" w:themeColor="text1"/>
        </w:rPr>
        <w:t xml:space="preserve">person has violated </w:t>
      </w:r>
      <w:r w:rsidR="00CD7886" w:rsidRPr="00D95585">
        <w:rPr>
          <w:rFonts w:hint="eastAsia"/>
          <w:color w:val="000000" w:themeColor="text1"/>
        </w:rPr>
        <w:t xml:space="preserve">the provisions of </w:t>
      </w:r>
      <w:r w:rsidRPr="00D95585">
        <w:rPr>
          <w:color w:val="000000" w:themeColor="text1"/>
        </w:rPr>
        <w:t>Article 17, paragraph (1) or (2).</w:t>
      </w:r>
    </w:p>
    <w:p w14:paraId="74AD7DE3" w14:textId="77777777" w:rsidR="003B02E7" w:rsidRPr="00D95585" w:rsidRDefault="001036D5">
      <w:pPr>
        <w:rPr>
          <w:color w:val="000000" w:themeColor="text1"/>
        </w:rPr>
      </w:pPr>
      <w:r w:rsidRPr="00D95585">
        <w:rPr>
          <w:color w:val="000000" w:themeColor="text1"/>
        </w:rPr>
        <w:t>第三十一条　法人の代表者又は法人若しくは人の代理人、使用人その他の従業者が、その法人又は人の業務に関し、第二十六条から前条までの違反行為をしたときは、行為者を罰するほか、その法人又は人に対して各本条の罰金刑を科する。</w:t>
      </w:r>
    </w:p>
    <w:p w14:paraId="3EC35158" w14:textId="05733578" w:rsidR="003B02E7" w:rsidRPr="00D95585" w:rsidRDefault="001036D5">
      <w:pPr>
        <w:rPr>
          <w:color w:val="000000" w:themeColor="text1"/>
        </w:rPr>
      </w:pPr>
      <w:r w:rsidRPr="00D95585">
        <w:rPr>
          <w:color w:val="000000" w:themeColor="text1"/>
        </w:rPr>
        <w:t>Article 31 If</w:t>
      </w:r>
      <w:r w:rsidR="00821B99" w:rsidRPr="00D95585">
        <w:rPr>
          <w:rFonts w:hint="eastAsia"/>
          <w:color w:val="000000" w:themeColor="text1"/>
        </w:rPr>
        <w:t xml:space="preserve"> a</w:t>
      </w:r>
      <w:r w:rsidRPr="00D95585">
        <w:rPr>
          <w:color w:val="000000" w:themeColor="text1"/>
        </w:rPr>
        <w:t xml:space="preserve"> representative of a corporation or the agent, employee, or other worker of a corporation or individual commits a violation referred to in Article 26 through the preceding Article in connection with the business of the corporation or individual, </w:t>
      </w:r>
      <w:r w:rsidR="00CD7886" w:rsidRPr="00D95585">
        <w:rPr>
          <w:rFonts w:hint="eastAsia"/>
          <w:color w:val="000000" w:themeColor="text1"/>
        </w:rPr>
        <w:t>not only</w:t>
      </w:r>
      <w:r w:rsidRPr="00D95585">
        <w:rPr>
          <w:color w:val="000000" w:themeColor="text1"/>
        </w:rPr>
        <w:t xml:space="preserve"> the offender </w:t>
      </w:r>
      <w:r w:rsidR="00CD7886" w:rsidRPr="00D95585">
        <w:rPr>
          <w:rFonts w:hint="eastAsia"/>
          <w:color w:val="000000" w:themeColor="text1"/>
        </w:rPr>
        <w:t xml:space="preserve">is punished but also </w:t>
      </w:r>
      <w:r w:rsidR="00CD7886" w:rsidRPr="00D95585">
        <w:rPr>
          <w:color w:val="000000" w:themeColor="text1"/>
        </w:rPr>
        <w:t>the corporation or individual</w:t>
      </w:r>
      <w:r w:rsidR="00CD7886" w:rsidRPr="00D95585">
        <w:rPr>
          <w:rFonts w:hint="eastAsia"/>
          <w:color w:val="000000" w:themeColor="text1"/>
        </w:rPr>
        <w:t xml:space="preserve"> is punished</w:t>
      </w:r>
      <w:r w:rsidRPr="00D95585">
        <w:rPr>
          <w:color w:val="000000" w:themeColor="text1"/>
        </w:rPr>
        <w:t xml:space="preserve"> </w:t>
      </w:r>
      <w:r w:rsidR="00CD7886" w:rsidRPr="00D95585">
        <w:rPr>
          <w:rFonts w:hint="eastAsia"/>
          <w:color w:val="000000" w:themeColor="text1"/>
        </w:rPr>
        <w:t xml:space="preserve">by </w:t>
      </w:r>
      <w:r w:rsidRPr="00D95585">
        <w:rPr>
          <w:color w:val="000000" w:themeColor="text1"/>
        </w:rPr>
        <w:t>the fine referred to in the relevant Article.</w:t>
      </w:r>
    </w:p>
    <w:p w14:paraId="66147BC0" w14:textId="77777777" w:rsidR="003B02E7" w:rsidRPr="00D95585" w:rsidRDefault="001036D5">
      <w:pPr>
        <w:rPr>
          <w:color w:val="000000" w:themeColor="text1"/>
        </w:rPr>
      </w:pPr>
      <w:r w:rsidRPr="00D95585">
        <w:rPr>
          <w:color w:val="000000" w:themeColor="text1"/>
        </w:rPr>
        <w:t>第三十二条　第九条第二項又は第十一条第一項の規定による届出をせず、又は虚偽の届出をした者は、十万円以下の過料に処する。</w:t>
      </w:r>
    </w:p>
    <w:p w14:paraId="3ADC6C56" w14:textId="2FD7019B" w:rsidR="003B02E7" w:rsidRPr="00D95585" w:rsidRDefault="001036D5">
      <w:pPr>
        <w:rPr>
          <w:color w:val="000000" w:themeColor="text1"/>
        </w:rPr>
      </w:pPr>
      <w:r w:rsidRPr="00D95585">
        <w:rPr>
          <w:color w:val="000000" w:themeColor="text1"/>
        </w:rPr>
        <w:t xml:space="preserve">Article 32 A person who has failed to </w:t>
      </w:r>
      <w:r w:rsidR="008664BF" w:rsidRPr="00D95585">
        <w:rPr>
          <w:rFonts w:hint="eastAsia"/>
          <w:color w:val="000000" w:themeColor="text1"/>
        </w:rPr>
        <w:t>notify</w:t>
      </w:r>
      <w:r w:rsidRPr="00D95585">
        <w:rPr>
          <w:color w:val="000000" w:themeColor="text1"/>
        </w:rPr>
        <w:t xml:space="preserve"> under </w:t>
      </w:r>
      <w:r w:rsidR="00D648E0" w:rsidRPr="00D95585">
        <w:rPr>
          <w:rFonts w:hint="eastAsia"/>
          <w:color w:val="000000" w:themeColor="text1"/>
        </w:rPr>
        <w:t xml:space="preserve">the provisions of </w:t>
      </w:r>
      <w:r w:rsidRPr="00D95585">
        <w:rPr>
          <w:color w:val="000000" w:themeColor="text1"/>
        </w:rPr>
        <w:t xml:space="preserve">Article 9, paragraph (2) or Article 11, paragraph (1) or has made a false notification is </w:t>
      </w:r>
      <w:r w:rsidR="00D648E0" w:rsidRPr="00D95585">
        <w:rPr>
          <w:rFonts w:hint="eastAsia"/>
          <w:color w:val="000000" w:themeColor="text1"/>
        </w:rPr>
        <w:t>punished by</w:t>
      </w:r>
      <w:r w:rsidRPr="00D95585">
        <w:rPr>
          <w:color w:val="000000" w:themeColor="text1"/>
        </w:rPr>
        <w:t xml:space="preserve"> a civil fine of not more than </w:t>
      </w:r>
      <w:r w:rsidR="00D10A37" w:rsidRPr="00D95585">
        <w:rPr>
          <w:rFonts w:hint="eastAsia"/>
          <w:color w:val="000000" w:themeColor="text1"/>
        </w:rPr>
        <w:t>one hundred thousand</w:t>
      </w:r>
      <w:r w:rsidRPr="00D95585">
        <w:rPr>
          <w:color w:val="000000" w:themeColor="text1"/>
        </w:rPr>
        <w:t xml:space="preserve"> yen.</w:t>
      </w:r>
    </w:p>
    <w:p w14:paraId="3534F530" w14:textId="77777777" w:rsidR="003B02E7" w:rsidRPr="000B6E37" w:rsidRDefault="001036D5" w:rsidP="000B6E37">
      <w:pPr>
        <w:ind w:leftChars="194" w:left="440"/>
        <w:rPr>
          <w:b/>
          <w:bCs/>
          <w:color w:val="000000" w:themeColor="text1"/>
        </w:rPr>
      </w:pPr>
      <w:r w:rsidRPr="000B6E37">
        <w:rPr>
          <w:b/>
          <w:bCs/>
          <w:color w:val="000000" w:themeColor="text1"/>
        </w:rPr>
        <w:t>附　則</w:t>
      </w:r>
    </w:p>
    <w:p w14:paraId="4BAEF306" w14:textId="77777777" w:rsidR="003B02E7" w:rsidRPr="000B6E37" w:rsidRDefault="001036D5" w:rsidP="000B6E37">
      <w:pPr>
        <w:ind w:leftChars="194" w:left="440"/>
        <w:rPr>
          <w:b/>
          <w:bCs/>
          <w:color w:val="000000" w:themeColor="text1"/>
        </w:rPr>
      </w:pPr>
      <w:r w:rsidRPr="000B6E37">
        <w:rPr>
          <w:b/>
          <w:bCs/>
          <w:color w:val="000000" w:themeColor="text1"/>
        </w:rPr>
        <w:t>Supplementary Provisions</w:t>
      </w:r>
    </w:p>
    <w:p w14:paraId="11AE1D0D" w14:textId="77777777" w:rsidR="003B02E7" w:rsidRPr="00D95585" w:rsidRDefault="001036D5">
      <w:pPr>
        <w:rPr>
          <w:color w:val="000000" w:themeColor="text1"/>
        </w:rPr>
      </w:pPr>
      <w:r w:rsidRPr="00D95585">
        <w:rPr>
          <w:color w:val="000000" w:themeColor="text1"/>
        </w:rPr>
        <w:t>この法律は、公布の日から起算して一年を超えない範囲内において政令で定める日から施行する。</w:t>
      </w:r>
    </w:p>
    <w:p w14:paraId="5F9D3677" w14:textId="666555F2" w:rsidR="003B02E7" w:rsidRPr="00D95585" w:rsidRDefault="001036D5">
      <w:pPr>
        <w:rPr>
          <w:color w:val="000000" w:themeColor="text1"/>
        </w:rPr>
      </w:pPr>
      <w:r w:rsidRPr="00D95585">
        <w:rPr>
          <w:color w:val="000000" w:themeColor="text1"/>
        </w:rPr>
        <w:t xml:space="preserve">This Act comes into effect </w:t>
      </w:r>
      <w:r w:rsidR="00D648E0" w:rsidRPr="00D95585">
        <w:rPr>
          <w:rFonts w:hint="eastAsia"/>
          <w:color w:val="000000" w:themeColor="text1"/>
        </w:rPr>
        <w:t>on</w:t>
      </w:r>
      <w:r w:rsidRPr="00D95585">
        <w:rPr>
          <w:color w:val="000000" w:themeColor="text1"/>
        </w:rPr>
        <w:t xml:space="preserve"> the day specified by Cabinet Order within a period not exceeding one year from the date of promulgation.</w:t>
      </w:r>
    </w:p>
    <w:p w14:paraId="2D3F5CA8" w14:textId="77777777" w:rsidR="003B02E7" w:rsidRPr="00D95585" w:rsidRDefault="001036D5">
      <w:pPr>
        <w:rPr>
          <w:color w:val="000000" w:themeColor="text1"/>
          <w:lang w:eastAsia="zh-TW"/>
        </w:rPr>
      </w:pPr>
      <w:r w:rsidRPr="00D95585">
        <w:rPr>
          <w:color w:val="000000" w:themeColor="text1"/>
          <w:lang w:eastAsia="zh-TW"/>
        </w:rPr>
        <w:lastRenderedPageBreak/>
        <w:t>附　則　（令和四年六月一七日法律第六八号）　抄</w:t>
      </w:r>
    </w:p>
    <w:p w14:paraId="72D2624F" w14:textId="5838D9A5" w:rsidR="003B02E7" w:rsidRPr="00D95585" w:rsidRDefault="001036D5">
      <w:pPr>
        <w:rPr>
          <w:color w:val="000000" w:themeColor="text1"/>
        </w:rPr>
      </w:pPr>
      <w:r w:rsidRPr="00D95585">
        <w:rPr>
          <w:color w:val="000000" w:themeColor="text1"/>
        </w:rPr>
        <w:t xml:space="preserve">Supplementary Provisions (Act No.68 of June 17, 2022) </w:t>
      </w:r>
      <w:r w:rsidR="00946395">
        <w:rPr>
          <w:rFonts w:hint="eastAsia"/>
          <w:color w:val="000000" w:themeColor="text1"/>
        </w:rPr>
        <w:t>(</w:t>
      </w:r>
      <w:r w:rsidRPr="00D95585">
        <w:rPr>
          <w:color w:val="000000" w:themeColor="text1"/>
        </w:rPr>
        <w:t>Extract</w:t>
      </w:r>
      <w:r w:rsidR="00946395">
        <w:rPr>
          <w:rFonts w:hint="eastAsia"/>
          <w:color w:val="000000" w:themeColor="text1"/>
        </w:rPr>
        <w:t>)</w:t>
      </w:r>
    </w:p>
    <w:p w14:paraId="0C126345" w14:textId="77777777" w:rsidR="003B02E7" w:rsidRPr="00D95585" w:rsidRDefault="001036D5">
      <w:pPr>
        <w:rPr>
          <w:color w:val="000000" w:themeColor="text1"/>
        </w:rPr>
      </w:pPr>
      <w:r w:rsidRPr="00D95585">
        <w:rPr>
          <w:color w:val="000000" w:themeColor="text1"/>
        </w:rPr>
        <w:t>（施行期日）</w:t>
      </w:r>
    </w:p>
    <w:p w14:paraId="3876F734" w14:textId="77777777" w:rsidR="003B02E7" w:rsidRPr="00D95585" w:rsidRDefault="001036D5">
      <w:pPr>
        <w:rPr>
          <w:color w:val="000000" w:themeColor="text1"/>
        </w:rPr>
      </w:pPr>
      <w:r w:rsidRPr="00D95585">
        <w:rPr>
          <w:color w:val="000000" w:themeColor="text1"/>
        </w:rPr>
        <w:t>(Effective Date)</w:t>
      </w:r>
    </w:p>
    <w:p w14:paraId="46F65504" w14:textId="77777777" w:rsidR="003B02E7" w:rsidRPr="00D95585" w:rsidRDefault="001036D5">
      <w:pPr>
        <w:rPr>
          <w:color w:val="000000" w:themeColor="text1"/>
        </w:rPr>
      </w:pPr>
      <w:r w:rsidRPr="00D95585">
        <w:rPr>
          <w:color w:val="000000" w:themeColor="text1"/>
        </w:rPr>
        <w:t>１　この法律は、刑法等一部改正法施行日から施行する。ただし、次の各号に掲げる規定は、当該各号に定める日から施行する。</w:t>
      </w:r>
    </w:p>
    <w:p w14:paraId="73284D19" w14:textId="6B854B66" w:rsidR="003B02E7" w:rsidRPr="00D95585" w:rsidRDefault="001036D5">
      <w:pPr>
        <w:rPr>
          <w:color w:val="000000" w:themeColor="text1"/>
        </w:rPr>
      </w:pPr>
      <w:r w:rsidRPr="00D95585">
        <w:rPr>
          <w:color w:val="000000" w:themeColor="text1"/>
        </w:rPr>
        <w:t xml:space="preserve">(1) This Act comes into effect </w:t>
      </w:r>
      <w:r w:rsidR="00D648E0" w:rsidRPr="00D95585">
        <w:rPr>
          <w:rFonts w:hint="eastAsia"/>
          <w:color w:val="000000" w:themeColor="text1"/>
        </w:rPr>
        <w:t>on</w:t>
      </w:r>
      <w:r w:rsidRPr="00D95585">
        <w:rPr>
          <w:color w:val="000000" w:themeColor="text1"/>
        </w:rPr>
        <w:t xml:space="preserve"> the effective date of the Act </w:t>
      </w:r>
      <w:r w:rsidR="00493541" w:rsidRPr="00D95585">
        <w:rPr>
          <w:rFonts w:hint="eastAsia"/>
          <w:color w:val="000000" w:themeColor="text1"/>
        </w:rPr>
        <w:t xml:space="preserve">Partially Amending </w:t>
      </w:r>
      <w:r w:rsidRPr="00D95585">
        <w:rPr>
          <w:color w:val="000000" w:themeColor="text1"/>
        </w:rPr>
        <w:t>the Penal Code</w:t>
      </w:r>
      <w:r w:rsidR="00ED5689" w:rsidRPr="00D95585">
        <w:rPr>
          <w:rFonts w:hint="eastAsia"/>
          <w:color w:val="000000" w:themeColor="text1"/>
        </w:rPr>
        <w:t xml:space="preserve"> and Related Acts</w:t>
      </w:r>
      <w:r w:rsidRPr="00D95585">
        <w:rPr>
          <w:color w:val="000000" w:themeColor="text1"/>
        </w:rPr>
        <w:t xml:space="preserve">, etc.; provided, however, that the provisions </w:t>
      </w:r>
      <w:r w:rsidR="00B57263" w:rsidRPr="00D95585">
        <w:rPr>
          <w:rFonts w:hint="eastAsia"/>
          <w:color w:val="000000" w:themeColor="text1"/>
        </w:rPr>
        <w:t>stated</w:t>
      </w:r>
      <w:r w:rsidRPr="00D95585">
        <w:rPr>
          <w:color w:val="000000" w:themeColor="text1"/>
        </w:rPr>
        <w:t xml:space="preserve"> in the following item</w:t>
      </w:r>
      <w:r w:rsidR="00D648E0" w:rsidRPr="00D95585">
        <w:rPr>
          <w:rFonts w:hint="eastAsia"/>
          <w:color w:val="000000" w:themeColor="text1"/>
        </w:rPr>
        <w:t>s</w:t>
      </w:r>
      <w:r w:rsidRPr="00D95585">
        <w:rPr>
          <w:color w:val="000000" w:themeColor="text1"/>
        </w:rPr>
        <w:t xml:space="preserve"> come into effect </w:t>
      </w:r>
      <w:r w:rsidR="00D648E0" w:rsidRPr="00D95585">
        <w:rPr>
          <w:rFonts w:hint="eastAsia"/>
          <w:color w:val="000000" w:themeColor="text1"/>
        </w:rPr>
        <w:t>on</w:t>
      </w:r>
      <w:r w:rsidRPr="00D95585">
        <w:rPr>
          <w:color w:val="000000" w:themeColor="text1"/>
        </w:rPr>
        <w:t xml:space="preserve"> the dates specified respectively in </w:t>
      </w:r>
      <w:r w:rsidR="002E3AF7" w:rsidRPr="00D95585">
        <w:rPr>
          <w:rFonts w:hint="eastAsia"/>
          <w:color w:val="000000" w:themeColor="text1"/>
        </w:rPr>
        <w:t xml:space="preserve">the </w:t>
      </w:r>
      <w:r w:rsidRPr="00D95585">
        <w:rPr>
          <w:color w:val="000000" w:themeColor="text1"/>
        </w:rPr>
        <w:t>item</w:t>
      </w:r>
      <w:r w:rsidR="00D648E0" w:rsidRPr="00D95585">
        <w:rPr>
          <w:rFonts w:hint="eastAsia"/>
          <w:color w:val="000000" w:themeColor="text1"/>
        </w:rPr>
        <w:t>s</w:t>
      </w:r>
      <w:r w:rsidRPr="00D95585">
        <w:rPr>
          <w:color w:val="000000" w:themeColor="text1"/>
        </w:rPr>
        <w:t>:</w:t>
      </w:r>
    </w:p>
    <w:p w14:paraId="6C229F55" w14:textId="77777777" w:rsidR="003B02E7" w:rsidRPr="00D95585" w:rsidRDefault="001036D5">
      <w:pPr>
        <w:rPr>
          <w:color w:val="000000" w:themeColor="text1"/>
        </w:rPr>
      </w:pPr>
      <w:r w:rsidRPr="00D95585">
        <w:rPr>
          <w:color w:val="000000" w:themeColor="text1"/>
        </w:rPr>
        <w:t>一　第五百九条の規定　公布の日</w:t>
      </w:r>
    </w:p>
    <w:p w14:paraId="07476569" w14:textId="77777777" w:rsidR="003B02E7" w:rsidRPr="00D95585" w:rsidRDefault="001036D5">
      <w:pPr>
        <w:rPr>
          <w:color w:val="000000" w:themeColor="text1"/>
        </w:rPr>
      </w:pPr>
      <w:r w:rsidRPr="00D95585">
        <w:rPr>
          <w:color w:val="000000" w:themeColor="text1"/>
        </w:rPr>
        <w:t>(i) the provisions of Article 509: the date of promulgation.</w:t>
      </w:r>
    </w:p>
    <w:sectPr w:rsidR="003B02E7" w:rsidRPr="00D95585" w:rsidSect="00617B1B">
      <w:pgSz w:w="11906" w:h="16838" w:code="9"/>
      <w:pgMar w:top="1701" w:right="1531" w:bottom="1701" w:left="1531" w:header="851" w:footer="992" w:gutter="0"/>
      <w:cols w:space="425"/>
      <w:docGrid w:type="linesAndChars" w:linePitch="328" w:charSpace="1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CFC1D" w14:textId="77777777" w:rsidR="00831BE1" w:rsidRDefault="00831BE1">
      <w:r>
        <w:separator/>
      </w:r>
    </w:p>
  </w:endnote>
  <w:endnote w:type="continuationSeparator" w:id="0">
    <w:p w14:paraId="413F9AD2" w14:textId="77777777" w:rsidR="00831BE1" w:rsidRDefault="00831BE1">
      <w:r>
        <w:continuationSeparator/>
      </w:r>
    </w:p>
  </w:endnote>
  <w:endnote w:type="continuationNotice" w:id="1">
    <w:p w14:paraId="26243EB4" w14:textId="77777777" w:rsidR="00831BE1" w:rsidRDefault="00831B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L">
    <w:altName w:val="Times New Roman"/>
    <w:charset w:val="00"/>
    <w:family w:val="roman"/>
    <w:pitch w:val="default"/>
  </w:font>
  <w:font w:name="Kochi Mincho">
    <w:altName w:val="Times New Roman"/>
    <w:charset w:val="00"/>
    <w:family w:val="roman"/>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D1F97" w14:textId="77777777" w:rsidR="00831BE1" w:rsidRDefault="00831BE1">
      <w:r>
        <w:separator/>
      </w:r>
    </w:p>
  </w:footnote>
  <w:footnote w:type="continuationSeparator" w:id="0">
    <w:p w14:paraId="78FDC4E0" w14:textId="77777777" w:rsidR="00831BE1" w:rsidRDefault="00831BE1">
      <w:r>
        <w:continuationSeparator/>
      </w:r>
    </w:p>
  </w:footnote>
  <w:footnote w:type="continuationNotice" w:id="1">
    <w:p w14:paraId="793BD3DF" w14:textId="77777777" w:rsidR="00831BE1" w:rsidRDefault="00831BE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840"/>
  <w:drawingGridHorizontalSpacing w:val="22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C73"/>
    <w:rsid w:val="00001DDC"/>
    <w:rsid w:val="000064DB"/>
    <w:rsid w:val="00012E57"/>
    <w:rsid w:val="0001363D"/>
    <w:rsid w:val="000143E3"/>
    <w:rsid w:val="0001448D"/>
    <w:rsid w:val="00015A89"/>
    <w:rsid w:val="000201E6"/>
    <w:rsid w:val="000204D2"/>
    <w:rsid w:val="00021278"/>
    <w:rsid w:val="00022031"/>
    <w:rsid w:val="00022889"/>
    <w:rsid w:val="00022E3F"/>
    <w:rsid w:val="0002322F"/>
    <w:rsid w:val="000239FF"/>
    <w:rsid w:val="000255AF"/>
    <w:rsid w:val="00025C1B"/>
    <w:rsid w:val="00026F81"/>
    <w:rsid w:val="00030097"/>
    <w:rsid w:val="00030775"/>
    <w:rsid w:val="000349CE"/>
    <w:rsid w:val="00034A8E"/>
    <w:rsid w:val="00036AF1"/>
    <w:rsid w:val="00036F1E"/>
    <w:rsid w:val="000376F0"/>
    <w:rsid w:val="00037D98"/>
    <w:rsid w:val="0004141C"/>
    <w:rsid w:val="0004334D"/>
    <w:rsid w:val="00046FEA"/>
    <w:rsid w:val="0004775C"/>
    <w:rsid w:val="00047C08"/>
    <w:rsid w:val="00054388"/>
    <w:rsid w:val="00060E8B"/>
    <w:rsid w:val="0006104F"/>
    <w:rsid w:val="00062A0E"/>
    <w:rsid w:val="00065D64"/>
    <w:rsid w:val="0006638C"/>
    <w:rsid w:val="000663D4"/>
    <w:rsid w:val="00066963"/>
    <w:rsid w:val="000740D4"/>
    <w:rsid w:val="000754B2"/>
    <w:rsid w:val="000762F0"/>
    <w:rsid w:val="00077D46"/>
    <w:rsid w:val="00081EF5"/>
    <w:rsid w:val="00082F02"/>
    <w:rsid w:val="00084A6B"/>
    <w:rsid w:val="00085CED"/>
    <w:rsid w:val="0008622D"/>
    <w:rsid w:val="00087501"/>
    <w:rsid w:val="0009126F"/>
    <w:rsid w:val="0009166B"/>
    <w:rsid w:val="00091BB7"/>
    <w:rsid w:val="00094A2B"/>
    <w:rsid w:val="00097549"/>
    <w:rsid w:val="000A0500"/>
    <w:rsid w:val="000A0AE6"/>
    <w:rsid w:val="000A0E7A"/>
    <w:rsid w:val="000A1030"/>
    <w:rsid w:val="000A12D2"/>
    <w:rsid w:val="000A1CDD"/>
    <w:rsid w:val="000A215D"/>
    <w:rsid w:val="000A4863"/>
    <w:rsid w:val="000A4D9D"/>
    <w:rsid w:val="000A4E8F"/>
    <w:rsid w:val="000A6D9E"/>
    <w:rsid w:val="000B49A3"/>
    <w:rsid w:val="000B4F83"/>
    <w:rsid w:val="000B6E37"/>
    <w:rsid w:val="000B7C99"/>
    <w:rsid w:val="000C053A"/>
    <w:rsid w:val="000C11B8"/>
    <w:rsid w:val="000C2921"/>
    <w:rsid w:val="000C3949"/>
    <w:rsid w:val="000C3B05"/>
    <w:rsid w:val="000C5C00"/>
    <w:rsid w:val="000C5E93"/>
    <w:rsid w:val="000C69F0"/>
    <w:rsid w:val="000D04C3"/>
    <w:rsid w:val="000D3543"/>
    <w:rsid w:val="000D532A"/>
    <w:rsid w:val="000D5CE7"/>
    <w:rsid w:val="000D6B71"/>
    <w:rsid w:val="000D720D"/>
    <w:rsid w:val="000D79F1"/>
    <w:rsid w:val="000E1018"/>
    <w:rsid w:val="000E19F4"/>
    <w:rsid w:val="000E22C6"/>
    <w:rsid w:val="000E2AA8"/>
    <w:rsid w:val="000E32E7"/>
    <w:rsid w:val="000E3872"/>
    <w:rsid w:val="000E42E4"/>
    <w:rsid w:val="000E4C47"/>
    <w:rsid w:val="000E544E"/>
    <w:rsid w:val="000E568D"/>
    <w:rsid w:val="000E5C77"/>
    <w:rsid w:val="000E6416"/>
    <w:rsid w:val="000E6E4E"/>
    <w:rsid w:val="000E7772"/>
    <w:rsid w:val="000F12CD"/>
    <w:rsid w:val="000F2A18"/>
    <w:rsid w:val="000F396D"/>
    <w:rsid w:val="000F631B"/>
    <w:rsid w:val="001016D8"/>
    <w:rsid w:val="00101BA3"/>
    <w:rsid w:val="0010305A"/>
    <w:rsid w:val="001031EF"/>
    <w:rsid w:val="001033F7"/>
    <w:rsid w:val="001036D5"/>
    <w:rsid w:val="00103992"/>
    <w:rsid w:val="00103A4A"/>
    <w:rsid w:val="00106567"/>
    <w:rsid w:val="00106939"/>
    <w:rsid w:val="00111586"/>
    <w:rsid w:val="001118E0"/>
    <w:rsid w:val="00111A52"/>
    <w:rsid w:val="00111ADC"/>
    <w:rsid w:val="001123E2"/>
    <w:rsid w:val="00113622"/>
    <w:rsid w:val="00114E29"/>
    <w:rsid w:val="00115E37"/>
    <w:rsid w:val="00116FD1"/>
    <w:rsid w:val="00120868"/>
    <w:rsid w:val="001212FF"/>
    <w:rsid w:val="001217BA"/>
    <w:rsid w:val="00122A7E"/>
    <w:rsid w:val="00123ACE"/>
    <w:rsid w:val="0012436F"/>
    <w:rsid w:val="0012516D"/>
    <w:rsid w:val="00126C91"/>
    <w:rsid w:val="00130433"/>
    <w:rsid w:val="001307F6"/>
    <w:rsid w:val="00130AE9"/>
    <w:rsid w:val="00130EFE"/>
    <w:rsid w:val="00134656"/>
    <w:rsid w:val="001371DC"/>
    <w:rsid w:val="001437F2"/>
    <w:rsid w:val="00145F10"/>
    <w:rsid w:val="001467CF"/>
    <w:rsid w:val="00147EDE"/>
    <w:rsid w:val="00150CBC"/>
    <w:rsid w:val="001516F1"/>
    <w:rsid w:val="00152FE2"/>
    <w:rsid w:val="0015344C"/>
    <w:rsid w:val="00154A81"/>
    <w:rsid w:val="001570F2"/>
    <w:rsid w:val="00157769"/>
    <w:rsid w:val="00157885"/>
    <w:rsid w:val="00157FDC"/>
    <w:rsid w:val="001635EA"/>
    <w:rsid w:val="001650F2"/>
    <w:rsid w:val="00166DF4"/>
    <w:rsid w:val="00170BE3"/>
    <w:rsid w:val="00171EAA"/>
    <w:rsid w:val="00174205"/>
    <w:rsid w:val="00176A7A"/>
    <w:rsid w:val="0018199C"/>
    <w:rsid w:val="0018295F"/>
    <w:rsid w:val="001836BD"/>
    <w:rsid w:val="0018370A"/>
    <w:rsid w:val="0018439F"/>
    <w:rsid w:val="00193524"/>
    <w:rsid w:val="00196CE9"/>
    <w:rsid w:val="001970D3"/>
    <w:rsid w:val="001A0DE1"/>
    <w:rsid w:val="001A3F30"/>
    <w:rsid w:val="001A6009"/>
    <w:rsid w:val="001A626D"/>
    <w:rsid w:val="001A6FE7"/>
    <w:rsid w:val="001B0D7E"/>
    <w:rsid w:val="001B2F4D"/>
    <w:rsid w:val="001B7DA3"/>
    <w:rsid w:val="001C0156"/>
    <w:rsid w:val="001C1A0F"/>
    <w:rsid w:val="001C2F00"/>
    <w:rsid w:val="001C69A4"/>
    <w:rsid w:val="001D2296"/>
    <w:rsid w:val="001D54A0"/>
    <w:rsid w:val="001D631F"/>
    <w:rsid w:val="001D6528"/>
    <w:rsid w:val="001E03DB"/>
    <w:rsid w:val="001E43C7"/>
    <w:rsid w:val="001E4CFC"/>
    <w:rsid w:val="001E5460"/>
    <w:rsid w:val="001E5846"/>
    <w:rsid w:val="001E6151"/>
    <w:rsid w:val="001E6754"/>
    <w:rsid w:val="001E6A80"/>
    <w:rsid w:val="001F010F"/>
    <w:rsid w:val="001F1BE3"/>
    <w:rsid w:val="001F7BCA"/>
    <w:rsid w:val="002003A5"/>
    <w:rsid w:val="00201494"/>
    <w:rsid w:val="00201659"/>
    <w:rsid w:val="0020277D"/>
    <w:rsid w:val="00203996"/>
    <w:rsid w:val="002047FC"/>
    <w:rsid w:val="00206706"/>
    <w:rsid w:val="00210CC0"/>
    <w:rsid w:val="0021205D"/>
    <w:rsid w:val="00213C5F"/>
    <w:rsid w:val="002140E0"/>
    <w:rsid w:val="002234DE"/>
    <w:rsid w:val="00223F55"/>
    <w:rsid w:val="0022605A"/>
    <w:rsid w:val="00226664"/>
    <w:rsid w:val="0023047A"/>
    <w:rsid w:val="00231C7F"/>
    <w:rsid w:val="00233129"/>
    <w:rsid w:val="00234786"/>
    <w:rsid w:val="00235296"/>
    <w:rsid w:val="0023586C"/>
    <w:rsid w:val="002362DE"/>
    <w:rsid w:val="0023747E"/>
    <w:rsid w:val="0023762A"/>
    <w:rsid w:val="00240E63"/>
    <w:rsid w:val="002410DC"/>
    <w:rsid w:val="00242B8D"/>
    <w:rsid w:val="0024417E"/>
    <w:rsid w:val="002446BF"/>
    <w:rsid w:val="00245AB0"/>
    <w:rsid w:val="002467B3"/>
    <w:rsid w:val="00246DE2"/>
    <w:rsid w:val="0024700E"/>
    <w:rsid w:val="0024764A"/>
    <w:rsid w:val="00250499"/>
    <w:rsid w:val="002510F4"/>
    <w:rsid w:val="002533AA"/>
    <w:rsid w:val="00253D7B"/>
    <w:rsid w:val="00253E68"/>
    <w:rsid w:val="00253EA4"/>
    <w:rsid w:val="00254486"/>
    <w:rsid w:val="002548B4"/>
    <w:rsid w:val="00255A98"/>
    <w:rsid w:val="00255EC6"/>
    <w:rsid w:val="0025656F"/>
    <w:rsid w:val="0026208F"/>
    <w:rsid w:val="0026294A"/>
    <w:rsid w:val="002629B1"/>
    <w:rsid w:val="0026520F"/>
    <w:rsid w:val="0026541E"/>
    <w:rsid w:val="00266E95"/>
    <w:rsid w:val="00267711"/>
    <w:rsid w:val="00271389"/>
    <w:rsid w:val="00271DD6"/>
    <w:rsid w:val="00273D5A"/>
    <w:rsid w:val="00276791"/>
    <w:rsid w:val="002822A7"/>
    <w:rsid w:val="00282DB1"/>
    <w:rsid w:val="00283109"/>
    <w:rsid w:val="00283671"/>
    <w:rsid w:val="00284C6A"/>
    <w:rsid w:val="00287FEA"/>
    <w:rsid w:val="00290152"/>
    <w:rsid w:val="002916DD"/>
    <w:rsid w:val="00291DFC"/>
    <w:rsid w:val="00292F7E"/>
    <w:rsid w:val="00294D06"/>
    <w:rsid w:val="002964B9"/>
    <w:rsid w:val="00296C3B"/>
    <w:rsid w:val="002A0094"/>
    <w:rsid w:val="002A0EC8"/>
    <w:rsid w:val="002A1635"/>
    <w:rsid w:val="002A21BF"/>
    <w:rsid w:val="002A25AE"/>
    <w:rsid w:val="002A2CF8"/>
    <w:rsid w:val="002A32E5"/>
    <w:rsid w:val="002A56CE"/>
    <w:rsid w:val="002A5762"/>
    <w:rsid w:val="002A5C7C"/>
    <w:rsid w:val="002A6EE3"/>
    <w:rsid w:val="002A6F6D"/>
    <w:rsid w:val="002A7B4E"/>
    <w:rsid w:val="002B0FFE"/>
    <w:rsid w:val="002B2BF4"/>
    <w:rsid w:val="002B2CA5"/>
    <w:rsid w:val="002B34FD"/>
    <w:rsid w:val="002B481A"/>
    <w:rsid w:val="002B56F3"/>
    <w:rsid w:val="002B5C4C"/>
    <w:rsid w:val="002B5FB6"/>
    <w:rsid w:val="002C71C6"/>
    <w:rsid w:val="002C7709"/>
    <w:rsid w:val="002D0FDB"/>
    <w:rsid w:val="002D35D2"/>
    <w:rsid w:val="002D5213"/>
    <w:rsid w:val="002D71DE"/>
    <w:rsid w:val="002E04AB"/>
    <w:rsid w:val="002E04B1"/>
    <w:rsid w:val="002E0652"/>
    <w:rsid w:val="002E0AD4"/>
    <w:rsid w:val="002E1348"/>
    <w:rsid w:val="002E1F9F"/>
    <w:rsid w:val="002E3AF7"/>
    <w:rsid w:val="002E41CD"/>
    <w:rsid w:val="002E5BA1"/>
    <w:rsid w:val="002E5F51"/>
    <w:rsid w:val="002F07F4"/>
    <w:rsid w:val="002F1851"/>
    <w:rsid w:val="002F3DDD"/>
    <w:rsid w:val="00301F27"/>
    <w:rsid w:val="0030280F"/>
    <w:rsid w:val="003057C6"/>
    <w:rsid w:val="0031056F"/>
    <w:rsid w:val="00310D21"/>
    <w:rsid w:val="0031233B"/>
    <w:rsid w:val="0031386C"/>
    <w:rsid w:val="00313B1F"/>
    <w:rsid w:val="00317A7B"/>
    <w:rsid w:val="00320173"/>
    <w:rsid w:val="00320CE2"/>
    <w:rsid w:val="003218DD"/>
    <w:rsid w:val="00322113"/>
    <w:rsid w:val="00322B32"/>
    <w:rsid w:val="00322F5A"/>
    <w:rsid w:val="00323BB6"/>
    <w:rsid w:val="00326C06"/>
    <w:rsid w:val="00327974"/>
    <w:rsid w:val="00332C29"/>
    <w:rsid w:val="00333A8B"/>
    <w:rsid w:val="00337565"/>
    <w:rsid w:val="00337E36"/>
    <w:rsid w:val="00340124"/>
    <w:rsid w:val="00341C4C"/>
    <w:rsid w:val="0034617E"/>
    <w:rsid w:val="00347538"/>
    <w:rsid w:val="0035170A"/>
    <w:rsid w:val="003531E6"/>
    <w:rsid w:val="00354222"/>
    <w:rsid w:val="00355C6F"/>
    <w:rsid w:val="003618DE"/>
    <w:rsid w:val="00361B71"/>
    <w:rsid w:val="003629E6"/>
    <w:rsid w:val="0036441E"/>
    <w:rsid w:val="003646B0"/>
    <w:rsid w:val="0036513E"/>
    <w:rsid w:val="003654AC"/>
    <w:rsid w:val="00366951"/>
    <w:rsid w:val="00371335"/>
    <w:rsid w:val="00371410"/>
    <w:rsid w:val="0037188C"/>
    <w:rsid w:val="00371900"/>
    <w:rsid w:val="003719DF"/>
    <w:rsid w:val="003745B7"/>
    <w:rsid w:val="00374B46"/>
    <w:rsid w:val="00375F1F"/>
    <w:rsid w:val="003779A2"/>
    <w:rsid w:val="003820AE"/>
    <w:rsid w:val="00385359"/>
    <w:rsid w:val="003855FB"/>
    <w:rsid w:val="00385742"/>
    <w:rsid w:val="0039000F"/>
    <w:rsid w:val="00390989"/>
    <w:rsid w:val="00390DCA"/>
    <w:rsid w:val="00391D60"/>
    <w:rsid w:val="00391E14"/>
    <w:rsid w:val="00393138"/>
    <w:rsid w:val="00393580"/>
    <w:rsid w:val="00394656"/>
    <w:rsid w:val="003949DC"/>
    <w:rsid w:val="00394A3E"/>
    <w:rsid w:val="003A2FED"/>
    <w:rsid w:val="003A3771"/>
    <w:rsid w:val="003A39D8"/>
    <w:rsid w:val="003A500B"/>
    <w:rsid w:val="003A5D72"/>
    <w:rsid w:val="003A6BAB"/>
    <w:rsid w:val="003A6DC5"/>
    <w:rsid w:val="003A7033"/>
    <w:rsid w:val="003B02E7"/>
    <w:rsid w:val="003B24C0"/>
    <w:rsid w:val="003B4A69"/>
    <w:rsid w:val="003B5975"/>
    <w:rsid w:val="003C083D"/>
    <w:rsid w:val="003C0B8A"/>
    <w:rsid w:val="003C53E7"/>
    <w:rsid w:val="003C5706"/>
    <w:rsid w:val="003C6CCC"/>
    <w:rsid w:val="003C7A88"/>
    <w:rsid w:val="003C7D76"/>
    <w:rsid w:val="003D272A"/>
    <w:rsid w:val="003D5F4B"/>
    <w:rsid w:val="003D664F"/>
    <w:rsid w:val="003D6FA2"/>
    <w:rsid w:val="003E08DF"/>
    <w:rsid w:val="003E1942"/>
    <w:rsid w:val="003E1DD7"/>
    <w:rsid w:val="003E39A7"/>
    <w:rsid w:val="003E3AB1"/>
    <w:rsid w:val="003F0145"/>
    <w:rsid w:val="003F0559"/>
    <w:rsid w:val="003F0717"/>
    <w:rsid w:val="003F0E70"/>
    <w:rsid w:val="003F2B08"/>
    <w:rsid w:val="003F421B"/>
    <w:rsid w:val="003F49D5"/>
    <w:rsid w:val="003F6974"/>
    <w:rsid w:val="003F70D7"/>
    <w:rsid w:val="003F7F2E"/>
    <w:rsid w:val="00401377"/>
    <w:rsid w:val="004015C2"/>
    <w:rsid w:val="0040215C"/>
    <w:rsid w:val="00402416"/>
    <w:rsid w:val="00403816"/>
    <w:rsid w:val="004039A8"/>
    <w:rsid w:val="0040539A"/>
    <w:rsid w:val="00405513"/>
    <w:rsid w:val="004059B7"/>
    <w:rsid w:val="00405A3F"/>
    <w:rsid w:val="00406A86"/>
    <w:rsid w:val="0040773C"/>
    <w:rsid w:val="00407B1F"/>
    <w:rsid w:val="00407FF8"/>
    <w:rsid w:val="004113E2"/>
    <w:rsid w:val="00412161"/>
    <w:rsid w:val="0041264C"/>
    <w:rsid w:val="004127C0"/>
    <w:rsid w:val="0041428A"/>
    <w:rsid w:val="00414CA5"/>
    <w:rsid w:val="00414CD9"/>
    <w:rsid w:val="00416338"/>
    <w:rsid w:val="004179FD"/>
    <w:rsid w:val="00417C29"/>
    <w:rsid w:val="00426774"/>
    <w:rsid w:val="00431657"/>
    <w:rsid w:val="004331C9"/>
    <w:rsid w:val="004333AF"/>
    <w:rsid w:val="004353EE"/>
    <w:rsid w:val="00436634"/>
    <w:rsid w:val="004377AA"/>
    <w:rsid w:val="00437EBB"/>
    <w:rsid w:val="00442271"/>
    <w:rsid w:val="00442773"/>
    <w:rsid w:val="0044373C"/>
    <w:rsid w:val="0044514C"/>
    <w:rsid w:val="00445570"/>
    <w:rsid w:val="00447199"/>
    <w:rsid w:val="0045448A"/>
    <w:rsid w:val="0046194D"/>
    <w:rsid w:val="00461B82"/>
    <w:rsid w:val="00462530"/>
    <w:rsid w:val="004659A2"/>
    <w:rsid w:val="0047090A"/>
    <w:rsid w:val="00470D5B"/>
    <w:rsid w:val="00470E2D"/>
    <w:rsid w:val="00472307"/>
    <w:rsid w:val="00472799"/>
    <w:rsid w:val="00472918"/>
    <w:rsid w:val="0047296B"/>
    <w:rsid w:val="00472A13"/>
    <w:rsid w:val="00472A90"/>
    <w:rsid w:val="00472CE9"/>
    <w:rsid w:val="004827A5"/>
    <w:rsid w:val="004829E5"/>
    <w:rsid w:val="00482B07"/>
    <w:rsid w:val="004832B1"/>
    <w:rsid w:val="00483817"/>
    <w:rsid w:val="00484DF7"/>
    <w:rsid w:val="00485A25"/>
    <w:rsid w:val="00485C4D"/>
    <w:rsid w:val="00486A2F"/>
    <w:rsid w:val="00487058"/>
    <w:rsid w:val="00487768"/>
    <w:rsid w:val="00490BA7"/>
    <w:rsid w:val="00493541"/>
    <w:rsid w:val="00493D6A"/>
    <w:rsid w:val="00494349"/>
    <w:rsid w:val="004972C7"/>
    <w:rsid w:val="004A26EA"/>
    <w:rsid w:val="004A4292"/>
    <w:rsid w:val="004A6D95"/>
    <w:rsid w:val="004B18BE"/>
    <w:rsid w:val="004B1E6B"/>
    <w:rsid w:val="004B27B4"/>
    <w:rsid w:val="004B3AA2"/>
    <w:rsid w:val="004B4E78"/>
    <w:rsid w:val="004B569E"/>
    <w:rsid w:val="004C1B9A"/>
    <w:rsid w:val="004C25F2"/>
    <w:rsid w:val="004C2867"/>
    <w:rsid w:val="004C3F0A"/>
    <w:rsid w:val="004C7731"/>
    <w:rsid w:val="004C7837"/>
    <w:rsid w:val="004D1092"/>
    <w:rsid w:val="004D1F57"/>
    <w:rsid w:val="004D35EF"/>
    <w:rsid w:val="004D407E"/>
    <w:rsid w:val="004E1F66"/>
    <w:rsid w:val="004E3090"/>
    <w:rsid w:val="004E3515"/>
    <w:rsid w:val="004E4AA7"/>
    <w:rsid w:val="004E527F"/>
    <w:rsid w:val="004E5E3D"/>
    <w:rsid w:val="004E67A0"/>
    <w:rsid w:val="004E738E"/>
    <w:rsid w:val="004E7476"/>
    <w:rsid w:val="004E75FB"/>
    <w:rsid w:val="004F1392"/>
    <w:rsid w:val="004F1460"/>
    <w:rsid w:val="004F1598"/>
    <w:rsid w:val="004F4E70"/>
    <w:rsid w:val="004F673B"/>
    <w:rsid w:val="004F786C"/>
    <w:rsid w:val="005003AA"/>
    <w:rsid w:val="0050292A"/>
    <w:rsid w:val="00503485"/>
    <w:rsid w:val="00503FB4"/>
    <w:rsid w:val="00506113"/>
    <w:rsid w:val="00506B38"/>
    <w:rsid w:val="00507264"/>
    <w:rsid w:val="005072EC"/>
    <w:rsid w:val="0051033F"/>
    <w:rsid w:val="0051105B"/>
    <w:rsid w:val="00511DBC"/>
    <w:rsid w:val="0051215B"/>
    <w:rsid w:val="00512C09"/>
    <w:rsid w:val="00512FD1"/>
    <w:rsid w:val="0051458B"/>
    <w:rsid w:val="005149D5"/>
    <w:rsid w:val="00515424"/>
    <w:rsid w:val="00517237"/>
    <w:rsid w:val="0052285B"/>
    <w:rsid w:val="00523C48"/>
    <w:rsid w:val="005254A2"/>
    <w:rsid w:val="0052670A"/>
    <w:rsid w:val="00527B22"/>
    <w:rsid w:val="00531978"/>
    <w:rsid w:val="00531E05"/>
    <w:rsid w:val="005339A9"/>
    <w:rsid w:val="00533C95"/>
    <w:rsid w:val="0053457D"/>
    <w:rsid w:val="00537833"/>
    <w:rsid w:val="00542135"/>
    <w:rsid w:val="0054311A"/>
    <w:rsid w:val="00551A06"/>
    <w:rsid w:val="005541C4"/>
    <w:rsid w:val="005546CB"/>
    <w:rsid w:val="00554F31"/>
    <w:rsid w:val="0055556B"/>
    <w:rsid w:val="00555A78"/>
    <w:rsid w:val="00556045"/>
    <w:rsid w:val="005563AF"/>
    <w:rsid w:val="00556F78"/>
    <w:rsid w:val="00560C85"/>
    <w:rsid w:val="00560FEB"/>
    <w:rsid w:val="0056152F"/>
    <w:rsid w:val="00561DAA"/>
    <w:rsid w:val="00564E32"/>
    <w:rsid w:val="00565485"/>
    <w:rsid w:val="0057098D"/>
    <w:rsid w:val="00571401"/>
    <w:rsid w:val="00572821"/>
    <w:rsid w:val="00572E42"/>
    <w:rsid w:val="0057337D"/>
    <w:rsid w:val="00573524"/>
    <w:rsid w:val="005736D6"/>
    <w:rsid w:val="005756DB"/>
    <w:rsid w:val="00575F03"/>
    <w:rsid w:val="005812E2"/>
    <w:rsid w:val="005838D2"/>
    <w:rsid w:val="00583EDC"/>
    <w:rsid w:val="00585369"/>
    <w:rsid w:val="00586CCE"/>
    <w:rsid w:val="00586ED3"/>
    <w:rsid w:val="00593C7E"/>
    <w:rsid w:val="0059448E"/>
    <w:rsid w:val="00596808"/>
    <w:rsid w:val="00597937"/>
    <w:rsid w:val="005A0E4E"/>
    <w:rsid w:val="005A1CED"/>
    <w:rsid w:val="005A28CE"/>
    <w:rsid w:val="005A4778"/>
    <w:rsid w:val="005A7B94"/>
    <w:rsid w:val="005B2101"/>
    <w:rsid w:val="005C353D"/>
    <w:rsid w:val="005C3E8D"/>
    <w:rsid w:val="005C43CA"/>
    <w:rsid w:val="005C53D9"/>
    <w:rsid w:val="005C5F8B"/>
    <w:rsid w:val="005D20EF"/>
    <w:rsid w:val="005D27A8"/>
    <w:rsid w:val="005D56C1"/>
    <w:rsid w:val="005D6304"/>
    <w:rsid w:val="005D64EB"/>
    <w:rsid w:val="005D6D6A"/>
    <w:rsid w:val="005E1D80"/>
    <w:rsid w:val="005E3ECB"/>
    <w:rsid w:val="005F0AFA"/>
    <w:rsid w:val="005F0E98"/>
    <w:rsid w:val="005F1498"/>
    <w:rsid w:val="005F2A53"/>
    <w:rsid w:val="005F2D1E"/>
    <w:rsid w:val="005F3326"/>
    <w:rsid w:val="005F3818"/>
    <w:rsid w:val="005F41D2"/>
    <w:rsid w:val="005F61FE"/>
    <w:rsid w:val="00600ABF"/>
    <w:rsid w:val="00601F75"/>
    <w:rsid w:val="006023A3"/>
    <w:rsid w:val="006039CB"/>
    <w:rsid w:val="00603E3E"/>
    <w:rsid w:val="006044F6"/>
    <w:rsid w:val="0060526F"/>
    <w:rsid w:val="00606F4B"/>
    <w:rsid w:val="00607B33"/>
    <w:rsid w:val="00610E42"/>
    <w:rsid w:val="006138DE"/>
    <w:rsid w:val="00616D4E"/>
    <w:rsid w:val="00617B1B"/>
    <w:rsid w:val="00624ECD"/>
    <w:rsid w:val="0062530C"/>
    <w:rsid w:val="006271F8"/>
    <w:rsid w:val="00630E2A"/>
    <w:rsid w:val="0063176A"/>
    <w:rsid w:val="00632DA9"/>
    <w:rsid w:val="00634304"/>
    <w:rsid w:val="00635EA8"/>
    <w:rsid w:val="006373F1"/>
    <w:rsid w:val="00641B15"/>
    <w:rsid w:val="00642CB6"/>
    <w:rsid w:val="006472C9"/>
    <w:rsid w:val="00652939"/>
    <w:rsid w:val="00652B52"/>
    <w:rsid w:val="00654549"/>
    <w:rsid w:val="00655A03"/>
    <w:rsid w:val="006563F0"/>
    <w:rsid w:val="00660A7D"/>
    <w:rsid w:val="006637FD"/>
    <w:rsid w:val="0066413E"/>
    <w:rsid w:val="006668F5"/>
    <w:rsid w:val="00667A1A"/>
    <w:rsid w:val="006705D6"/>
    <w:rsid w:val="00677A9B"/>
    <w:rsid w:val="00681DEA"/>
    <w:rsid w:val="006847F6"/>
    <w:rsid w:val="00685175"/>
    <w:rsid w:val="00686394"/>
    <w:rsid w:val="00687F51"/>
    <w:rsid w:val="00690499"/>
    <w:rsid w:val="00690646"/>
    <w:rsid w:val="00694775"/>
    <w:rsid w:val="006A139C"/>
    <w:rsid w:val="006A2D83"/>
    <w:rsid w:val="006A44EE"/>
    <w:rsid w:val="006A5EAE"/>
    <w:rsid w:val="006A7650"/>
    <w:rsid w:val="006A7CC9"/>
    <w:rsid w:val="006B034F"/>
    <w:rsid w:val="006B162F"/>
    <w:rsid w:val="006B17B2"/>
    <w:rsid w:val="006B2E6D"/>
    <w:rsid w:val="006B52DE"/>
    <w:rsid w:val="006B7070"/>
    <w:rsid w:val="006C2ADF"/>
    <w:rsid w:val="006C4138"/>
    <w:rsid w:val="006C5798"/>
    <w:rsid w:val="006D3C5E"/>
    <w:rsid w:val="006E0047"/>
    <w:rsid w:val="006E41B6"/>
    <w:rsid w:val="006E4739"/>
    <w:rsid w:val="006E4DDD"/>
    <w:rsid w:val="006E4E95"/>
    <w:rsid w:val="006E5E8B"/>
    <w:rsid w:val="006E5F37"/>
    <w:rsid w:val="006E793F"/>
    <w:rsid w:val="006F05C3"/>
    <w:rsid w:val="006F0B36"/>
    <w:rsid w:val="006F21EB"/>
    <w:rsid w:val="006F3B3A"/>
    <w:rsid w:val="006F3F5D"/>
    <w:rsid w:val="006F761A"/>
    <w:rsid w:val="007075BD"/>
    <w:rsid w:val="007111D5"/>
    <w:rsid w:val="007128B3"/>
    <w:rsid w:val="0071387D"/>
    <w:rsid w:val="00714396"/>
    <w:rsid w:val="00715F46"/>
    <w:rsid w:val="00716167"/>
    <w:rsid w:val="007165D4"/>
    <w:rsid w:val="0071752B"/>
    <w:rsid w:val="0072103A"/>
    <w:rsid w:val="007245B9"/>
    <w:rsid w:val="007251F1"/>
    <w:rsid w:val="00726CFF"/>
    <w:rsid w:val="007312B5"/>
    <w:rsid w:val="0073316F"/>
    <w:rsid w:val="007342BE"/>
    <w:rsid w:val="00735921"/>
    <w:rsid w:val="007373B5"/>
    <w:rsid w:val="0074238E"/>
    <w:rsid w:val="0074398D"/>
    <w:rsid w:val="0074451B"/>
    <w:rsid w:val="00747106"/>
    <w:rsid w:val="007507A1"/>
    <w:rsid w:val="0075090E"/>
    <w:rsid w:val="00755B71"/>
    <w:rsid w:val="00756A40"/>
    <w:rsid w:val="00756C00"/>
    <w:rsid w:val="00757B1D"/>
    <w:rsid w:val="00761274"/>
    <w:rsid w:val="00763858"/>
    <w:rsid w:val="007642AF"/>
    <w:rsid w:val="00764B0B"/>
    <w:rsid w:val="00764D05"/>
    <w:rsid w:val="00764D15"/>
    <w:rsid w:val="00764D7D"/>
    <w:rsid w:val="0076545C"/>
    <w:rsid w:val="00766089"/>
    <w:rsid w:val="007709D2"/>
    <w:rsid w:val="00772B1A"/>
    <w:rsid w:val="00773715"/>
    <w:rsid w:val="00780128"/>
    <w:rsid w:val="007804B7"/>
    <w:rsid w:val="00781FED"/>
    <w:rsid w:val="00782F07"/>
    <w:rsid w:val="00784584"/>
    <w:rsid w:val="007847CF"/>
    <w:rsid w:val="00784ABA"/>
    <w:rsid w:val="00785323"/>
    <w:rsid w:val="007855D6"/>
    <w:rsid w:val="007862B7"/>
    <w:rsid w:val="00790E54"/>
    <w:rsid w:val="007919F1"/>
    <w:rsid w:val="00792A66"/>
    <w:rsid w:val="00794EC1"/>
    <w:rsid w:val="00795BD2"/>
    <w:rsid w:val="007A268D"/>
    <w:rsid w:val="007A2A6A"/>
    <w:rsid w:val="007A68FC"/>
    <w:rsid w:val="007A6D1C"/>
    <w:rsid w:val="007A6D24"/>
    <w:rsid w:val="007B353C"/>
    <w:rsid w:val="007B370B"/>
    <w:rsid w:val="007B3F3D"/>
    <w:rsid w:val="007B3F4B"/>
    <w:rsid w:val="007B43D6"/>
    <w:rsid w:val="007B7E11"/>
    <w:rsid w:val="007C2054"/>
    <w:rsid w:val="007C4158"/>
    <w:rsid w:val="007C6859"/>
    <w:rsid w:val="007C7743"/>
    <w:rsid w:val="007D046E"/>
    <w:rsid w:val="007D093E"/>
    <w:rsid w:val="007D4285"/>
    <w:rsid w:val="007D4485"/>
    <w:rsid w:val="007D49FB"/>
    <w:rsid w:val="007D5443"/>
    <w:rsid w:val="007E0D49"/>
    <w:rsid w:val="007E13AE"/>
    <w:rsid w:val="007E1CBA"/>
    <w:rsid w:val="007E2E94"/>
    <w:rsid w:val="007E53AD"/>
    <w:rsid w:val="007E6887"/>
    <w:rsid w:val="007E6EFB"/>
    <w:rsid w:val="007E7185"/>
    <w:rsid w:val="007E79D6"/>
    <w:rsid w:val="007F08E8"/>
    <w:rsid w:val="007F1C36"/>
    <w:rsid w:val="007F1E63"/>
    <w:rsid w:val="007F462A"/>
    <w:rsid w:val="007F6282"/>
    <w:rsid w:val="00801C2E"/>
    <w:rsid w:val="00805674"/>
    <w:rsid w:val="0080696F"/>
    <w:rsid w:val="008070BB"/>
    <w:rsid w:val="00810A4B"/>
    <w:rsid w:val="00811CE7"/>
    <w:rsid w:val="0081476A"/>
    <w:rsid w:val="00814A0B"/>
    <w:rsid w:val="00815348"/>
    <w:rsid w:val="008156BB"/>
    <w:rsid w:val="00821B99"/>
    <w:rsid w:val="00822586"/>
    <w:rsid w:val="00822DB1"/>
    <w:rsid w:val="00823528"/>
    <w:rsid w:val="00823635"/>
    <w:rsid w:val="0082784F"/>
    <w:rsid w:val="00831BE1"/>
    <w:rsid w:val="00831CF4"/>
    <w:rsid w:val="00832FEC"/>
    <w:rsid w:val="0083488C"/>
    <w:rsid w:val="00837D64"/>
    <w:rsid w:val="00841259"/>
    <w:rsid w:val="00842DDD"/>
    <w:rsid w:val="00843AFF"/>
    <w:rsid w:val="0084610F"/>
    <w:rsid w:val="00846BB4"/>
    <w:rsid w:val="00846C36"/>
    <w:rsid w:val="008507A4"/>
    <w:rsid w:val="00851C00"/>
    <w:rsid w:val="0085398F"/>
    <w:rsid w:val="008567B9"/>
    <w:rsid w:val="00857FD9"/>
    <w:rsid w:val="00860B64"/>
    <w:rsid w:val="00860B98"/>
    <w:rsid w:val="008630FB"/>
    <w:rsid w:val="00863F9B"/>
    <w:rsid w:val="00865566"/>
    <w:rsid w:val="00865C17"/>
    <w:rsid w:val="00865CD9"/>
    <w:rsid w:val="008664BF"/>
    <w:rsid w:val="0086687A"/>
    <w:rsid w:val="00866D3E"/>
    <w:rsid w:val="00867A8F"/>
    <w:rsid w:val="00870A66"/>
    <w:rsid w:val="008728AF"/>
    <w:rsid w:val="00873F32"/>
    <w:rsid w:val="00874210"/>
    <w:rsid w:val="008763CF"/>
    <w:rsid w:val="00876960"/>
    <w:rsid w:val="0087755A"/>
    <w:rsid w:val="00881B30"/>
    <w:rsid w:val="0088215A"/>
    <w:rsid w:val="00882B13"/>
    <w:rsid w:val="00886D48"/>
    <w:rsid w:val="00891A4D"/>
    <w:rsid w:val="00891EEE"/>
    <w:rsid w:val="00892353"/>
    <w:rsid w:val="0089381A"/>
    <w:rsid w:val="00893B11"/>
    <w:rsid w:val="00896BA4"/>
    <w:rsid w:val="00897385"/>
    <w:rsid w:val="00897EEB"/>
    <w:rsid w:val="008A08F4"/>
    <w:rsid w:val="008A0A2E"/>
    <w:rsid w:val="008A0EC6"/>
    <w:rsid w:val="008A20A1"/>
    <w:rsid w:val="008A2C2E"/>
    <w:rsid w:val="008A5D95"/>
    <w:rsid w:val="008B2C76"/>
    <w:rsid w:val="008B2DCA"/>
    <w:rsid w:val="008B3114"/>
    <w:rsid w:val="008B7E6F"/>
    <w:rsid w:val="008C0100"/>
    <w:rsid w:val="008C0578"/>
    <w:rsid w:val="008C2DA4"/>
    <w:rsid w:val="008C663B"/>
    <w:rsid w:val="008C6B85"/>
    <w:rsid w:val="008D0558"/>
    <w:rsid w:val="008D103F"/>
    <w:rsid w:val="008D1A56"/>
    <w:rsid w:val="008D5CD0"/>
    <w:rsid w:val="008D6539"/>
    <w:rsid w:val="008E086B"/>
    <w:rsid w:val="008E0A24"/>
    <w:rsid w:val="008E0A6E"/>
    <w:rsid w:val="008E0D81"/>
    <w:rsid w:val="008E33E9"/>
    <w:rsid w:val="008E5448"/>
    <w:rsid w:val="008F045D"/>
    <w:rsid w:val="008F1429"/>
    <w:rsid w:val="008F3CE9"/>
    <w:rsid w:val="008F428A"/>
    <w:rsid w:val="008F4BB9"/>
    <w:rsid w:val="008F50B0"/>
    <w:rsid w:val="008F558E"/>
    <w:rsid w:val="008F5913"/>
    <w:rsid w:val="008F6427"/>
    <w:rsid w:val="008F6AEE"/>
    <w:rsid w:val="008F7BE8"/>
    <w:rsid w:val="00901C27"/>
    <w:rsid w:val="009048DB"/>
    <w:rsid w:val="00905C07"/>
    <w:rsid w:val="00905D54"/>
    <w:rsid w:val="009069F8"/>
    <w:rsid w:val="00907A2D"/>
    <w:rsid w:val="0091103D"/>
    <w:rsid w:val="00913F60"/>
    <w:rsid w:val="009147C7"/>
    <w:rsid w:val="009147E2"/>
    <w:rsid w:val="00914A32"/>
    <w:rsid w:val="0091506F"/>
    <w:rsid w:val="00915AD5"/>
    <w:rsid w:val="009162C5"/>
    <w:rsid w:val="0091747B"/>
    <w:rsid w:val="00920419"/>
    <w:rsid w:val="00921B43"/>
    <w:rsid w:val="009223D8"/>
    <w:rsid w:val="009228A4"/>
    <w:rsid w:val="00925799"/>
    <w:rsid w:val="009262FF"/>
    <w:rsid w:val="00927749"/>
    <w:rsid w:val="009307EE"/>
    <w:rsid w:val="009317BD"/>
    <w:rsid w:val="00932CC3"/>
    <w:rsid w:val="00932F58"/>
    <w:rsid w:val="00933A6E"/>
    <w:rsid w:val="009346F2"/>
    <w:rsid w:val="009360A1"/>
    <w:rsid w:val="0093795A"/>
    <w:rsid w:val="009412FF"/>
    <w:rsid w:val="0094187B"/>
    <w:rsid w:val="00942FAA"/>
    <w:rsid w:val="009442F9"/>
    <w:rsid w:val="00945394"/>
    <w:rsid w:val="009455D5"/>
    <w:rsid w:val="009461E0"/>
    <w:rsid w:val="00946395"/>
    <w:rsid w:val="009470DB"/>
    <w:rsid w:val="00947267"/>
    <w:rsid w:val="009523B0"/>
    <w:rsid w:val="009545CB"/>
    <w:rsid w:val="00954830"/>
    <w:rsid w:val="009548E8"/>
    <w:rsid w:val="00956088"/>
    <w:rsid w:val="0095669D"/>
    <w:rsid w:val="00956C81"/>
    <w:rsid w:val="00956F79"/>
    <w:rsid w:val="0096011B"/>
    <w:rsid w:val="00960541"/>
    <w:rsid w:val="0096097F"/>
    <w:rsid w:val="00962EDD"/>
    <w:rsid w:val="00963A19"/>
    <w:rsid w:val="00965B61"/>
    <w:rsid w:val="00966B5A"/>
    <w:rsid w:val="0096726D"/>
    <w:rsid w:val="00973234"/>
    <w:rsid w:val="0097623C"/>
    <w:rsid w:val="00976A3C"/>
    <w:rsid w:val="009775FD"/>
    <w:rsid w:val="00983886"/>
    <w:rsid w:val="00984A9F"/>
    <w:rsid w:val="00986EC3"/>
    <w:rsid w:val="0099185B"/>
    <w:rsid w:val="009946FF"/>
    <w:rsid w:val="00995C46"/>
    <w:rsid w:val="009A0C97"/>
    <w:rsid w:val="009A4D4E"/>
    <w:rsid w:val="009A63F6"/>
    <w:rsid w:val="009A6557"/>
    <w:rsid w:val="009A69A4"/>
    <w:rsid w:val="009B35C6"/>
    <w:rsid w:val="009C197A"/>
    <w:rsid w:val="009C2A62"/>
    <w:rsid w:val="009C3E84"/>
    <w:rsid w:val="009C5F97"/>
    <w:rsid w:val="009C719D"/>
    <w:rsid w:val="009C7DBD"/>
    <w:rsid w:val="009D0421"/>
    <w:rsid w:val="009D097E"/>
    <w:rsid w:val="009D23A1"/>
    <w:rsid w:val="009D30FB"/>
    <w:rsid w:val="009D3B90"/>
    <w:rsid w:val="009E49B3"/>
    <w:rsid w:val="009E542F"/>
    <w:rsid w:val="009E549F"/>
    <w:rsid w:val="009E5A38"/>
    <w:rsid w:val="009E6A98"/>
    <w:rsid w:val="009E7A2F"/>
    <w:rsid w:val="009E7C73"/>
    <w:rsid w:val="009F00E1"/>
    <w:rsid w:val="009F0597"/>
    <w:rsid w:val="009F371C"/>
    <w:rsid w:val="009F3ABB"/>
    <w:rsid w:val="009F43A6"/>
    <w:rsid w:val="009F5512"/>
    <w:rsid w:val="009F6930"/>
    <w:rsid w:val="009F6B86"/>
    <w:rsid w:val="009F7DA9"/>
    <w:rsid w:val="00A0033C"/>
    <w:rsid w:val="00A01D17"/>
    <w:rsid w:val="00A045A8"/>
    <w:rsid w:val="00A103F9"/>
    <w:rsid w:val="00A11646"/>
    <w:rsid w:val="00A13469"/>
    <w:rsid w:val="00A13C94"/>
    <w:rsid w:val="00A2099B"/>
    <w:rsid w:val="00A25F38"/>
    <w:rsid w:val="00A2661B"/>
    <w:rsid w:val="00A276BE"/>
    <w:rsid w:val="00A309DB"/>
    <w:rsid w:val="00A32380"/>
    <w:rsid w:val="00A32EDC"/>
    <w:rsid w:val="00A34C3F"/>
    <w:rsid w:val="00A3663D"/>
    <w:rsid w:val="00A36799"/>
    <w:rsid w:val="00A36972"/>
    <w:rsid w:val="00A37478"/>
    <w:rsid w:val="00A41864"/>
    <w:rsid w:val="00A43A2F"/>
    <w:rsid w:val="00A45F14"/>
    <w:rsid w:val="00A5040B"/>
    <w:rsid w:val="00A52516"/>
    <w:rsid w:val="00A5376B"/>
    <w:rsid w:val="00A54252"/>
    <w:rsid w:val="00A544E9"/>
    <w:rsid w:val="00A545F8"/>
    <w:rsid w:val="00A5581A"/>
    <w:rsid w:val="00A57F29"/>
    <w:rsid w:val="00A602FE"/>
    <w:rsid w:val="00A60FC6"/>
    <w:rsid w:val="00A63A87"/>
    <w:rsid w:val="00A63CB5"/>
    <w:rsid w:val="00A64EFE"/>
    <w:rsid w:val="00A6541E"/>
    <w:rsid w:val="00A65CE7"/>
    <w:rsid w:val="00A66CFA"/>
    <w:rsid w:val="00A707D2"/>
    <w:rsid w:val="00A70E8E"/>
    <w:rsid w:val="00A70FA4"/>
    <w:rsid w:val="00A73596"/>
    <w:rsid w:val="00A75628"/>
    <w:rsid w:val="00A7692A"/>
    <w:rsid w:val="00A80B58"/>
    <w:rsid w:val="00A848E5"/>
    <w:rsid w:val="00A84EED"/>
    <w:rsid w:val="00A85E54"/>
    <w:rsid w:val="00A87C1D"/>
    <w:rsid w:val="00A9196D"/>
    <w:rsid w:val="00A91E16"/>
    <w:rsid w:val="00A947C7"/>
    <w:rsid w:val="00A9513B"/>
    <w:rsid w:val="00A951B2"/>
    <w:rsid w:val="00A95253"/>
    <w:rsid w:val="00A95591"/>
    <w:rsid w:val="00A9624D"/>
    <w:rsid w:val="00AA1280"/>
    <w:rsid w:val="00AA24FF"/>
    <w:rsid w:val="00AA6372"/>
    <w:rsid w:val="00AA7D19"/>
    <w:rsid w:val="00AB0380"/>
    <w:rsid w:val="00AB2BB0"/>
    <w:rsid w:val="00AB330E"/>
    <w:rsid w:val="00AB4286"/>
    <w:rsid w:val="00AB6D58"/>
    <w:rsid w:val="00AC0FE5"/>
    <w:rsid w:val="00AC39C0"/>
    <w:rsid w:val="00AC4301"/>
    <w:rsid w:val="00AC6433"/>
    <w:rsid w:val="00AC7241"/>
    <w:rsid w:val="00AD1A78"/>
    <w:rsid w:val="00AD2298"/>
    <w:rsid w:val="00AD49B0"/>
    <w:rsid w:val="00AD55D7"/>
    <w:rsid w:val="00AD67DD"/>
    <w:rsid w:val="00AD6F0F"/>
    <w:rsid w:val="00AD746C"/>
    <w:rsid w:val="00AE010C"/>
    <w:rsid w:val="00AE1A42"/>
    <w:rsid w:val="00AE1C44"/>
    <w:rsid w:val="00AE201E"/>
    <w:rsid w:val="00AE233E"/>
    <w:rsid w:val="00AE3C47"/>
    <w:rsid w:val="00AE4266"/>
    <w:rsid w:val="00AE42BD"/>
    <w:rsid w:val="00AE4806"/>
    <w:rsid w:val="00AE61B6"/>
    <w:rsid w:val="00AE702F"/>
    <w:rsid w:val="00AF07B2"/>
    <w:rsid w:val="00AF0B74"/>
    <w:rsid w:val="00AF562B"/>
    <w:rsid w:val="00AF67F5"/>
    <w:rsid w:val="00AF6FE5"/>
    <w:rsid w:val="00B012AD"/>
    <w:rsid w:val="00B01620"/>
    <w:rsid w:val="00B02BF9"/>
    <w:rsid w:val="00B0384A"/>
    <w:rsid w:val="00B04278"/>
    <w:rsid w:val="00B04555"/>
    <w:rsid w:val="00B07603"/>
    <w:rsid w:val="00B13C24"/>
    <w:rsid w:val="00B15706"/>
    <w:rsid w:val="00B17E3E"/>
    <w:rsid w:val="00B20E4B"/>
    <w:rsid w:val="00B21FED"/>
    <w:rsid w:val="00B224F9"/>
    <w:rsid w:val="00B262DD"/>
    <w:rsid w:val="00B2698E"/>
    <w:rsid w:val="00B305C8"/>
    <w:rsid w:val="00B308E9"/>
    <w:rsid w:val="00B33138"/>
    <w:rsid w:val="00B349D0"/>
    <w:rsid w:val="00B34B92"/>
    <w:rsid w:val="00B3566E"/>
    <w:rsid w:val="00B35720"/>
    <w:rsid w:val="00B36674"/>
    <w:rsid w:val="00B414BE"/>
    <w:rsid w:val="00B42385"/>
    <w:rsid w:val="00B42813"/>
    <w:rsid w:val="00B447A3"/>
    <w:rsid w:val="00B450DE"/>
    <w:rsid w:val="00B463A4"/>
    <w:rsid w:val="00B463FE"/>
    <w:rsid w:val="00B46411"/>
    <w:rsid w:val="00B46982"/>
    <w:rsid w:val="00B47A45"/>
    <w:rsid w:val="00B50BCD"/>
    <w:rsid w:val="00B52949"/>
    <w:rsid w:val="00B53DE5"/>
    <w:rsid w:val="00B55005"/>
    <w:rsid w:val="00B553EF"/>
    <w:rsid w:val="00B56F9D"/>
    <w:rsid w:val="00B57263"/>
    <w:rsid w:val="00B60B27"/>
    <w:rsid w:val="00B611EE"/>
    <w:rsid w:val="00B64498"/>
    <w:rsid w:val="00B656BD"/>
    <w:rsid w:val="00B65A6B"/>
    <w:rsid w:val="00B662B6"/>
    <w:rsid w:val="00B6714D"/>
    <w:rsid w:val="00B706C0"/>
    <w:rsid w:val="00B714F1"/>
    <w:rsid w:val="00B71E2D"/>
    <w:rsid w:val="00B7356A"/>
    <w:rsid w:val="00B748D5"/>
    <w:rsid w:val="00B76B0B"/>
    <w:rsid w:val="00B774F0"/>
    <w:rsid w:val="00B8028C"/>
    <w:rsid w:val="00B80BC6"/>
    <w:rsid w:val="00B80C0D"/>
    <w:rsid w:val="00B857C3"/>
    <w:rsid w:val="00B91E32"/>
    <w:rsid w:val="00B925A0"/>
    <w:rsid w:val="00BA0130"/>
    <w:rsid w:val="00BA15FD"/>
    <w:rsid w:val="00BA164D"/>
    <w:rsid w:val="00BA24E1"/>
    <w:rsid w:val="00BA3587"/>
    <w:rsid w:val="00BA4A60"/>
    <w:rsid w:val="00BA540A"/>
    <w:rsid w:val="00BA56DD"/>
    <w:rsid w:val="00BA5859"/>
    <w:rsid w:val="00BA6320"/>
    <w:rsid w:val="00BB2C69"/>
    <w:rsid w:val="00BB5B01"/>
    <w:rsid w:val="00BC0215"/>
    <w:rsid w:val="00BC0301"/>
    <w:rsid w:val="00BC1936"/>
    <w:rsid w:val="00BC2E96"/>
    <w:rsid w:val="00BC3967"/>
    <w:rsid w:val="00BC5C8E"/>
    <w:rsid w:val="00BD0C92"/>
    <w:rsid w:val="00BD1E53"/>
    <w:rsid w:val="00BD3341"/>
    <w:rsid w:val="00BD6336"/>
    <w:rsid w:val="00BE1B8A"/>
    <w:rsid w:val="00BE2160"/>
    <w:rsid w:val="00BE2A0B"/>
    <w:rsid w:val="00BE468E"/>
    <w:rsid w:val="00BF0933"/>
    <w:rsid w:val="00BF177A"/>
    <w:rsid w:val="00BF2080"/>
    <w:rsid w:val="00BF2DAD"/>
    <w:rsid w:val="00BF469B"/>
    <w:rsid w:val="00BF4E57"/>
    <w:rsid w:val="00BF5904"/>
    <w:rsid w:val="00BF620E"/>
    <w:rsid w:val="00BF65C7"/>
    <w:rsid w:val="00C004B0"/>
    <w:rsid w:val="00C00954"/>
    <w:rsid w:val="00C0172F"/>
    <w:rsid w:val="00C05B9C"/>
    <w:rsid w:val="00C06658"/>
    <w:rsid w:val="00C117DD"/>
    <w:rsid w:val="00C1406E"/>
    <w:rsid w:val="00C144FA"/>
    <w:rsid w:val="00C146E1"/>
    <w:rsid w:val="00C15B49"/>
    <w:rsid w:val="00C15DA7"/>
    <w:rsid w:val="00C16A4E"/>
    <w:rsid w:val="00C16E64"/>
    <w:rsid w:val="00C2325E"/>
    <w:rsid w:val="00C24EA0"/>
    <w:rsid w:val="00C26BA3"/>
    <w:rsid w:val="00C304A1"/>
    <w:rsid w:val="00C3121B"/>
    <w:rsid w:val="00C31FC3"/>
    <w:rsid w:val="00C32B4B"/>
    <w:rsid w:val="00C33F2E"/>
    <w:rsid w:val="00C35D41"/>
    <w:rsid w:val="00C37798"/>
    <w:rsid w:val="00C37C17"/>
    <w:rsid w:val="00C422E3"/>
    <w:rsid w:val="00C42FA2"/>
    <w:rsid w:val="00C44AEC"/>
    <w:rsid w:val="00C46E7A"/>
    <w:rsid w:val="00C47460"/>
    <w:rsid w:val="00C5144D"/>
    <w:rsid w:val="00C54005"/>
    <w:rsid w:val="00C6074D"/>
    <w:rsid w:val="00C6259C"/>
    <w:rsid w:val="00C64620"/>
    <w:rsid w:val="00C64DA2"/>
    <w:rsid w:val="00C656E8"/>
    <w:rsid w:val="00C665A3"/>
    <w:rsid w:val="00C66F76"/>
    <w:rsid w:val="00C67639"/>
    <w:rsid w:val="00C70582"/>
    <w:rsid w:val="00C71FCF"/>
    <w:rsid w:val="00C7397A"/>
    <w:rsid w:val="00C73AF6"/>
    <w:rsid w:val="00C7401C"/>
    <w:rsid w:val="00C75D6F"/>
    <w:rsid w:val="00C75EC0"/>
    <w:rsid w:val="00C80A34"/>
    <w:rsid w:val="00C8210D"/>
    <w:rsid w:val="00C828B8"/>
    <w:rsid w:val="00C82FA0"/>
    <w:rsid w:val="00C90592"/>
    <w:rsid w:val="00C93870"/>
    <w:rsid w:val="00C93F07"/>
    <w:rsid w:val="00C968E3"/>
    <w:rsid w:val="00C97873"/>
    <w:rsid w:val="00CA00D2"/>
    <w:rsid w:val="00CA0C3B"/>
    <w:rsid w:val="00CA0DFB"/>
    <w:rsid w:val="00CA1280"/>
    <w:rsid w:val="00CA40AC"/>
    <w:rsid w:val="00CA4568"/>
    <w:rsid w:val="00CA4C04"/>
    <w:rsid w:val="00CB096E"/>
    <w:rsid w:val="00CB1CBF"/>
    <w:rsid w:val="00CB3826"/>
    <w:rsid w:val="00CB3C3E"/>
    <w:rsid w:val="00CB5094"/>
    <w:rsid w:val="00CB686B"/>
    <w:rsid w:val="00CC1C3E"/>
    <w:rsid w:val="00CC22B3"/>
    <w:rsid w:val="00CD0A41"/>
    <w:rsid w:val="00CD1D18"/>
    <w:rsid w:val="00CD327A"/>
    <w:rsid w:val="00CD3BDE"/>
    <w:rsid w:val="00CD421F"/>
    <w:rsid w:val="00CD57F4"/>
    <w:rsid w:val="00CD6101"/>
    <w:rsid w:val="00CD780A"/>
    <w:rsid w:val="00CD7886"/>
    <w:rsid w:val="00CE21AE"/>
    <w:rsid w:val="00CE2C9D"/>
    <w:rsid w:val="00CE35C2"/>
    <w:rsid w:val="00CE39FF"/>
    <w:rsid w:val="00CE57B2"/>
    <w:rsid w:val="00CE79FF"/>
    <w:rsid w:val="00CE7E85"/>
    <w:rsid w:val="00CF06E1"/>
    <w:rsid w:val="00CF078F"/>
    <w:rsid w:val="00CF2F21"/>
    <w:rsid w:val="00CF3367"/>
    <w:rsid w:val="00CF5CE6"/>
    <w:rsid w:val="00CF7EF9"/>
    <w:rsid w:val="00D000BA"/>
    <w:rsid w:val="00D022CB"/>
    <w:rsid w:val="00D02410"/>
    <w:rsid w:val="00D029C3"/>
    <w:rsid w:val="00D02C4D"/>
    <w:rsid w:val="00D06E61"/>
    <w:rsid w:val="00D07859"/>
    <w:rsid w:val="00D07FBC"/>
    <w:rsid w:val="00D107BF"/>
    <w:rsid w:val="00D109BE"/>
    <w:rsid w:val="00D10A37"/>
    <w:rsid w:val="00D11213"/>
    <w:rsid w:val="00D14191"/>
    <w:rsid w:val="00D147D8"/>
    <w:rsid w:val="00D154C0"/>
    <w:rsid w:val="00D16AED"/>
    <w:rsid w:val="00D21CC9"/>
    <w:rsid w:val="00D23F8C"/>
    <w:rsid w:val="00D246BB"/>
    <w:rsid w:val="00D270E3"/>
    <w:rsid w:val="00D27CCA"/>
    <w:rsid w:val="00D27D94"/>
    <w:rsid w:val="00D27DD1"/>
    <w:rsid w:val="00D3147C"/>
    <w:rsid w:val="00D3415E"/>
    <w:rsid w:val="00D34377"/>
    <w:rsid w:val="00D34FE9"/>
    <w:rsid w:val="00D35BD7"/>
    <w:rsid w:val="00D364D5"/>
    <w:rsid w:val="00D368D9"/>
    <w:rsid w:val="00D37A24"/>
    <w:rsid w:val="00D40427"/>
    <w:rsid w:val="00D40541"/>
    <w:rsid w:val="00D40A6C"/>
    <w:rsid w:val="00D4376A"/>
    <w:rsid w:val="00D4485F"/>
    <w:rsid w:val="00D46728"/>
    <w:rsid w:val="00D51BE2"/>
    <w:rsid w:val="00D521C9"/>
    <w:rsid w:val="00D535FA"/>
    <w:rsid w:val="00D537F6"/>
    <w:rsid w:val="00D54FA0"/>
    <w:rsid w:val="00D56AF6"/>
    <w:rsid w:val="00D5780C"/>
    <w:rsid w:val="00D57CE5"/>
    <w:rsid w:val="00D60F3A"/>
    <w:rsid w:val="00D6252F"/>
    <w:rsid w:val="00D648E0"/>
    <w:rsid w:val="00D754B4"/>
    <w:rsid w:val="00D801DC"/>
    <w:rsid w:val="00D80DFA"/>
    <w:rsid w:val="00D849F2"/>
    <w:rsid w:val="00D84E39"/>
    <w:rsid w:val="00D90AA5"/>
    <w:rsid w:val="00D95585"/>
    <w:rsid w:val="00DA1612"/>
    <w:rsid w:val="00DA1CEF"/>
    <w:rsid w:val="00DA22C6"/>
    <w:rsid w:val="00DA4504"/>
    <w:rsid w:val="00DA49ED"/>
    <w:rsid w:val="00DA7106"/>
    <w:rsid w:val="00DB083D"/>
    <w:rsid w:val="00DB0ACB"/>
    <w:rsid w:val="00DB0E0C"/>
    <w:rsid w:val="00DB293F"/>
    <w:rsid w:val="00DB2A3D"/>
    <w:rsid w:val="00DB38BA"/>
    <w:rsid w:val="00DB52E4"/>
    <w:rsid w:val="00DB58CA"/>
    <w:rsid w:val="00DB655A"/>
    <w:rsid w:val="00DB7119"/>
    <w:rsid w:val="00DB748D"/>
    <w:rsid w:val="00DB7F71"/>
    <w:rsid w:val="00DC2493"/>
    <w:rsid w:val="00DC35A0"/>
    <w:rsid w:val="00DC411B"/>
    <w:rsid w:val="00DC419E"/>
    <w:rsid w:val="00DC42B9"/>
    <w:rsid w:val="00DC6108"/>
    <w:rsid w:val="00DC677C"/>
    <w:rsid w:val="00DD0809"/>
    <w:rsid w:val="00DD0BD7"/>
    <w:rsid w:val="00DD293D"/>
    <w:rsid w:val="00DD46AA"/>
    <w:rsid w:val="00DD5669"/>
    <w:rsid w:val="00DD5BD6"/>
    <w:rsid w:val="00DD799C"/>
    <w:rsid w:val="00DE36A2"/>
    <w:rsid w:val="00DE39ED"/>
    <w:rsid w:val="00DE44F7"/>
    <w:rsid w:val="00DE5CFC"/>
    <w:rsid w:val="00DF1EA3"/>
    <w:rsid w:val="00DF3878"/>
    <w:rsid w:val="00DF4677"/>
    <w:rsid w:val="00DF5FA5"/>
    <w:rsid w:val="00DF7C85"/>
    <w:rsid w:val="00E00563"/>
    <w:rsid w:val="00E01CDA"/>
    <w:rsid w:val="00E0273C"/>
    <w:rsid w:val="00E0309C"/>
    <w:rsid w:val="00E031DF"/>
    <w:rsid w:val="00E05A00"/>
    <w:rsid w:val="00E07996"/>
    <w:rsid w:val="00E07A4B"/>
    <w:rsid w:val="00E10E8E"/>
    <w:rsid w:val="00E115E1"/>
    <w:rsid w:val="00E12D0A"/>
    <w:rsid w:val="00E136C4"/>
    <w:rsid w:val="00E13FFC"/>
    <w:rsid w:val="00E2084A"/>
    <w:rsid w:val="00E25784"/>
    <w:rsid w:val="00E259F4"/>
    <w:rsid w:val="00E25C29"/>
    <w:rsid w:val="00E3145E"/>
    <w:rsid w:val="00E31C6D"/>
    <w:rsid w:val="00E32211"/>
    <w:rsid w:val="00E32942"/>
    <w:rsid w:val="00E33BB5"/>
    <w:rsid w:val="00E35F57"/>
    <w:rsid w:val="00E3695C"/>
    <w:rsid w:val="00E4116C"/>
    <w:rsid w:val="00E425F4"/>
    <w:rsid w:val="00E44D71"/>
    <w:rsid w:val="00E458F5"/>
    <w:rsid w:val="00E4658C"/>
    <w:rsid w:val="00E46601"/>
    <w:rsid w:val="00E46C2C"/>
    <w:rsid w:val="00E50460"/>
    <w:rsid w:val="00E516D1"/>
    <w:rsid w:val="00E51D0E"/>
    <w:rsid w:val="00E53DF0"/>
    <w:rsid w:val="00E554CE"/>
    <w:rsid w:val="00E55E33"/>
    <w:rsid w:val="00E600A0"/>
    <w:rsid w:val="00E601C5"/>
    <w:rsid w:val="00E61665"/>
    <w:rsid w:val="00E62B42"/>
    <w:rsid w:val="00E62C40"/>
    <w:rsid w:val="00E63391"/>
    <w:rsid w:val="00E644E8"/>
    <w:rsid w:val="00E64BAE"/>
    <w:rsid w:val="00E65F4A"/>
    <w:rsid w:val="00E672B3"/>
    <w:rsid w:val="00E70A7C"/>
    <w:rsid w:val="00E73A65"/>
    <w:rsid w:val="00E740C7"/>
    <w:rsid w:val="00E75EE8"/>
    <w:rsid w:val="00E80EA1"/>
    <w:rsid w:val="00E80F6B"/>
    <w:rsid w:val="00E84D19"/>
    <w:rsid w:val="00E8529B"/>
    <w:rsid w:val="00E9067B"/>
    <w:rsid w:val="00E91546"/>
    <w:rsid w:val="00E92B44"/>
    <w:rsid w:val="00E92EB1"/>
    <w:rsid w:val="00E9544F"/>
    <w:rsid w:val="00EA29CD"/>
    <w:rsid w:val="00EA56B3"/>
    <w:rsid w:val="00EA590D"/>
    <w:rsid w:val="00EA5D1C"/>
    <w:rsid w:val="00EA5EB3"/>
    <w:rsid w:val="00EA6A25"/>
    <w:rsid w:val="00EA769E"/>
    <w:rsid w:val="00EA7C40"/>
    <w:rsid w:val="00EB3E6F"/>
    <w:rsid w:val="00EB47A4"/>
    <w:rsid w:val="00EB58A6"/>
    <w:rsid w:val="00EB5983"/>
    <w:rsid w:val="00EB5EFF"/>
    <w:rsid w:val="00EB658E"/>
    <w:rsid w:val="00EB7304"/>
    <w:rsid w:val="00EC151E"/>
    <w:rsid w:val="00EC4497"/>
    <w:rsid w:val="00EC7EE7"/>
    <w:rsid w:val="00ED2508"/>
    <w:rsid w:val="00ED5689"/>
    <w:rsid w:val="00ED7779"/>
    <w:rsid w:val="00ED7A4A"/>
    <w:rsid w:val="00EE270A"/>
    <w:rsid w:val="00EE42C9"/>
    <w:rsid w:val="00EE4AAF"/>
    <w:rsid w:val="00EE5EFB"/>
    <w:rsid w:val="00EE68DC"/>
    <w:rsid w:val="00EF0734"/>
    <w:rsid w:val="00EF2101"/>
    <w:rsid w:val="00EF2125"/>
    <w:rsid w:val="00EF2FC7"/>
    <w:rsid w:val="00EF3674"/>
    <w:rsid w:val="00EF7DAA"/>
    <w:rsid w:val="00F005B3"/>
    <w:rsid w:val="00F03C45"/>
    <w:rsid w:val="00F05CC7"/>
    <w:rsid w:val="00F06368"/>
    <w:rsid w:val="00F0790D"/>
    <w:rsid w:val="00F079B9"/>
    <w:rsid w:val="00F1118E"/>
    <w:rsid w:val="00F11FE5"/>
    <w:rsid w:val="00F1533B"/>
    <w:rsid w:val="00F15B68"/>
    <w:rsid w:val="00F20588"/>
    <w:rsid w:val="00F2070C"/>
    <w:rsid w:val="00F20B9C"/>
    <w:rsid w:val="00F20F6B"/>
    <w:rsid w:val="00F2240D"/>
    <w:rsid w:val="00F22D20"/>
    <w:rsid w:val="00F239A7"/>
    <w:rsid w:val="00F23B70"/>
    <w:rsid w:val="00F278AD"/>
    <w:rsid w:val="00F3220C"/>
    <w:rsid w:val="00F32934"/>
    <w:rsid w:val="00F32F52"/>
    <w:rsid w:val="00F33541"/>
    <w:rsid w:val="00F403D8"/>
    <w:rsid w:val="00F40956"/>
    <w:rsid w:val="00F40D0E"/>
    <w:rsid w:val="00F41D6F"/>
    <w:rsid w:val="00F429AD"/>
    <w:rsid w:val="00F42E30"/>
    <w:rsid w:val="00F4421B"/>
    <w:rsid w:val="00F50395"/>
    <w:rsid w:val="00F50CB9"/>
    <w:rsid w:val="00F51458"/>
    <w:rsid w:val="00F521C6"/>
    <w:rsid w:val="00F529C5"/>
    <w:rsid w:val="00F5400D"/>
    <w:rsid w:val="00F56EB0"/>
    <w:rsid w:val="00F57F81"/>
    <w:rsid w:val="00F60F9F"/>
    <w:rsid w:val="00F66FF4"/>
    <w:rsid w:val="00F710EC"/>
    <w:rsid w:val="00F71DDF"/>
    <w:rsid w:val="00F745D2"/>
    <w:rsid w:val="00F74F66"/>
    <w:rsid w:val="00F76FB1"/>
    <w:rsid w:val="00F774A0"/>
    <w:rsid w:val="00F8193E"/>
    <w:rsid w:val="00F81962"/>
    <w:rsid w:val="00F81FC3"/>
    <w:rsid w:val="00F85A88"/>
    <w:rsid w:val="00F86373"/>
    <w:rsid w:val="00F86E6A"/>
    <w:rsid w:val="00F90732"/>
    <w:rsid w:val="00F93206"/>
    <w:rsid w:val="00F941F1"/>
    <w:rsid w:val="00F948C1"/>
    <w:rsid w:val="00F951ED"/>
    <w:rsid w:val="00F95CBC"/>
    <w:rsid w:val="00F963D1"/>
    <w:rsid w:val="00F968B9"/>
    <w:rsid w:val="00F9752E"/>
    <w:rsid w:val="00FA0D92"/>
    <w:rsid w:val="00FA36F9"/>
    <w:rsid w:val="00FA3ED9"/>
    <w:rsid w:val="00FA5D80"/>
    <w:rsid w:val="00FA7CA5"/>
    <w:rsid w:val="00FB231E"/>
    <w:rsid w:val="00FB2734"/>
    <w:rsid w:val="00FB468F"/>
    <w:rsid w:val="00FB497A"/>
    <w:rsid w:val="00FB4FB0"/>
    <w:rsid w:val="00FC26B2"/>
    <w:rsid w:val="00FC32BA"/>
    <w:rsid w:val="00FC3E90"/>
    <w:rsid w:val="00FC5903"/>
    <w:rsid w:val="00FC6197"/>
    <w:rsid w:val="00FC6F06"/>
    <w:rsid w:val="00FC7188"/>
    <w:rsid w:val="00FC7BC2"/>
    <w:rsid w:val="00FD02A7"/>
    <w:rsid w:val="00FD1652"/>
    <w:rsid w:val="00FD3D5C"/>
    <w:rsid w:val="00FD4F47"/>
    <w:rsid w:val="00FD6CAB"/>
    <w:rsid w:val="00FD6F5A"/>
    <w:rsid w:val="00FE124D"/>
    <w:rsid w:val="00FE125E"/>
    <w:rsid w:val="00FF3009"/>
    <w:rsid w:val="00FF3363"/>
    <w:rsid w:val="00FF4B9C"/>
    <w:rsid w:val="00FF63C3"/>
    <w:rsid w:val="00FF7D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0286B2"/>
  <w15:chartTrackingRefBased/>
  <w15:docId w15:val="{981F2C5A-261B-4349-BB5F-FDA357A20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1BB7"/>
    <w:rPr>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Pr>
      <w:rFonts w:ascii="ＭＳ 明朝" w:hAnsi="Courier New" w:cs="Courier New"/>
    </w:rPr>
  </w:style>
  <w:style w:type="character" w:customStyle="1" w:styleId="a4">
    <w:name w:val="書式なし (文字)"/>
    <w:link w:val="a3"/>
    <w:uiPriority w:val="99"/>
    <w:rPr>
      <w:rFonts w:ascii="ＭＳ 明朝" w:eastAsia="ＭＳ 明朝" w:hAnsi="Courier New" w:cs="Courier New"/>
      <w:szCs w:val="21"/>
    </w:rPr>
  </w:style>
  <w:style w:type="paragraph" w:styleId="a5">
    <w:name w:val="header"/>
    <w:basedOn w:val="a"/>
    <w:link w:val="a6"/>
    <w:uiPriority w:val="99"/>
    <w:unhideWhenUsed/>
    <w:pPr>
      <w:tabs>
        <w:tab w:val="center" w:pos="4419"/>
        <w:tab w:val="right" w:pos="8838"/>
      </w:tabs>
    </w:pPr>
  </w:style>
  <w:style w:type="character" w:customStyle="1" w:styleId="a6">
    <w:name w:val="ヘッダー (文字)"/>
    <w:link w:val="a5"/>
    <w:uiPriority w:val="99"/>
    <w:rPr>
      <w:kern w:val="2"/>
      <w:sz w:val="21"/>
      <w:szCs w:val="21"/>
      <w:lang w:eastAsia="ja-JP" w:bidi="ar-SA"/>
    </w:rPr>
  </w:style>
  <w:style w:type="paragraph" w:styleId="a7">
    <w:name w:val="footer"/>
    <w:basedOn w:val="a"/>
    <w:link w:val="a8"/>
    <w:uiPriority w:val="99"/>
    <w:unhideWhenUsed/>
    <w:pPr>
      <w:tabs>
        <w:tab w:val="center" w:pos="4419"/>
        <w:tab w:val="right" w:pos="8838"/>
      </w:tabs>
    </w:pPr>
  </w:style>
  <w:style w:type="character" w:customStyle="1" w:styleId="a8">
    <w:name w:val="フッター (文字)"/>
    <w:link w:val="a7"/>
    <w:uiPriority w:val="99"/>
    <w:rPr>
      <w:kern w:val="2"/>
      <w:sz w:val="21"/>
      <w:szCs w:val="21"/>
      <w:lang w:eastAsia="ja-JP" w:bidi="ar-SA"/>
    </w:rPr>
  </w:style>
  <w:style w:type="paragraph" w:styleId="a9">
    <w:name w:val="Balloon Text"/>
    <w:basedOn w:val="a"/>
    <w:link w:val="aa"/>
    <w:uiPriority w:val="99"/>
    <w:semiHidden/>
    <w:unhideWhenUsed/>
    <w:rPr>
      <w:rFonts w:ascii="Tahoma" w:hAnsi="Tahoma" w:cs="Tahoma"/>
      <w:sz w:val="16"/>
      <w:szCs w:val="16"/>
    </w:rPr>
  </w:style>
  <w:style w:type="character" w:customStyle="1" w:styleId="aa">
    <w:name w:val="吹き出し (文字)"/>
    <w:link w:val="a9"/>
    <w:uiPriority w:val="99"/>
    <w:semiHidden/>
    <w:rPr>
      <w:rFonts w:ascii="Tahoma" w:hAnsi="Tahoma" w:cs="Tahoma"/>
      <w:kern w:val="2"/>
      <w:sz w:val="16"/>
      <w:szCs w:val="16"/>
      <w:lang w:eastAsia="ja-JP" w:bidi="ar-SA"/>
    </w:rPr>
  </w:style>
  <w:style w:type="character" w:styleId="ab">
    <w:name w:val="annotation reference"/>
    <w:uiPriority w:val="99"/>
    <w:semiHidden/>
    <w:unhideWhenUsed/>
    <w:rsid w:val="00AE201E"/>
    <w:rPr>
      <w:sz w:val="18"/>
      <w:szCs w:val="18"/>
    </w:rPr>
  </w:style>
  <w:style w:type="paragraph" w:styleId="ac">
    <w:name w:val="annotation text"/>
    <w:basedOn w:val="a"/>
    <w:link w:val="ad"/>
    <w:uiPriority w:val="99"/>
    <w:unhideWhenUsed/>
    <w:rsid w:val="00AE201E"/>
  </w:style>
  <w:style w:type="character" w:customStyle="1" w:styleId="ad">
    <w:name w:val="コメント文字列 (文字)"/>
    <w:link w:val="ac"/>
    <w:uiPriority w:val="99"/>
    <w:rsid w:val="00AE201E"/>
    <w:rPr>
      <w:kern w:val="2"/>
      <w:sz w:val="21"/>
      <w:szCs w:val="21"/>
    </w:rPr>
  </w:style>
  <w:style w:type="paragraph" w:styleId="ae">
    <w:name w:val="annotation subject"/>
    <w:basedOn w:val="ac"/>
    <w:next w:val="ac"/>
    <w:link w:val="af"/>
    <w:uiPriority w:val="99"/>
    <w:semiHidden/>
    <w:unhideWhenUsed/>
    <w:rsid w:val="00AE201E"/>
    <w:rPr>
      <w:b/>
      <w:bCs/>
    </w:rPr>
  </w:style>
  <w:style w:type="character" w:customStyle="1" w:styleId="af">
    <w:name w:val="コメント内容 (文字)"/>
    <w:link w:val="ae"/>
    <w:uiPriority w:val="99"/>
    <w:semiHidden/>
    <w:rsid w:val="00AE201E"/>
    <w:rPr>
      <w:b/>
      <w:bCs/>
      <w:kern w:val="2"/>
      <w:sz w:val="21"/>
      <w:szCs w:val="21"/>
    </w:rPr>
  </w:style>
  <w:style w:type="paragraph" w:customStyle="1" w:styleId="ja">
    <w:name w:val="題名（ja）"/>
    <w:basedOn w:val="a"/>
    <w:rsid w:val="00AE1A42"/>
    <w:pPr>
      <w:autoSpaceDE w:val="0"/>
      <w:autoSpaceDN w:val="0"/>
      <w:adjustRightInd w:val="0"/>
      <w:spacing w:line="400" w:lineRule="exact"/>
      <w:ind w:left="659"/>
    </w:pPr>
    <w:rPr>
      <w:rFonts w:ascii="ＭＳ 明朝" w:hAnsi="ＭＳ 明朝" w:cs="Century Schoolbook L"/>
      <w:b/>
      <w:kern w:val="0"/>
      <w:sz w:val="32"/>
      <w:szCs w:val="20"/>
    </w:rPr>
  </w:style>
  <w:style w:type="paragraph" w:customStyle="1" w:styleId="ja0">
    <w:name w:val="見出し（ja）"/>
    <w:basedOn w:val="a"/>
    <w:rsid w:val="00AE1A42"/>
    <w:pPr>
      <w:autoSpaceDE w:val="0"/>
      <w:autoSpaceDN w:val="0"/>
      <w:adjustRightInd w:val="0"/>
      <w:ind w:left="439" w:hanging="219"/>
    </w:pPr>
    <w:rPr>
      <w:rFonts w:ascii="ＭＳ 明朝" w:hAnsi="ＭＳ 明朝" w:cs="ＭＳ 明朝"/>
      <w:kern w:val="0"/>
      <w:szCs w:val="20"/>
    </w:rPr>
  </w:style>
  <w:style w:type="paragraph" w:customStyle="1" w:styleId="ja1">
    <w:name w:val="制定文（ja）"/>
    <w:basedOn w:val="a"/>
    <w:rsid w:val="00AE1A42"/>
    <w:pPr>
      <w:autoSpaceDE w:val="0"/>
      <w:autoSpaceDN w:val="0"/>
      <w:adjustRightInd w:val="0"/>
      <w:ind w:firstLine="219"/>
    </w:pPr>
    <w:rPr>
      <w:rFonts w:ascii="ＭＳ 明朝" w:hAnsi="ＭＳ 明朝" w:cs="ＭＳ 明朝"/>
      <w:kern w:val="0"/>
      <w:szCs w:val="20"/>
    </w:rPr>
  </w:style>
  <w:style w:type="paragraph" w:customStyle="1" w:styleId="ja2">
    <w:name w:val="法令番号（ja）"/>
    <w:basedOn w:val="a"/>
    <w:rsid w:val="00AE1A42"/>
    <w:pPr>
      <w:autoSpaceDE w:val="0"/>
      <w:autoSpaceDN w:val="0"/>
      <w:adjustRightInd w:val="0"/>
      <w:jc w:val="right"/>
    </w:pPr>
    <w:rPr>
      <w:rFonts w:ascii="ＭＳ 明朝" w:hAnsi="ＭＳ 明朝" w:cs="Kochi Mincho"/>
      <w:kern w:val="0"/>
      <w:szCs w:val="20"/>
    </w:rPr>
  </w:style>
  <w:style w:type="paragraph" w:customStyle="1" w:styleId="ja3">
    <w:name w:val="条（ja）"/>
    <w:basedOn w:val="a"/>
    <w:rsid w:val="00AE1A42"/>
    <w:pPr>
      <w:autoSpaceDE w:val="0"/>
      <w:autoSpaceDN w:val="0"/>
      <w:adjustRightInd w:val="0"/>
      <w:ind w:left="219" w:hanging="219"/>
    </w:pPr>
    <w:rPr>
      <w:rFonts w:ascii="ＭＳ 明朝" w:hAnsi="ＭＳ 明朝" w:cs="ＭＳ 明朝"/>
      <w:kern w:val="0"/>
      <w:szCs w:val="20"/>
    </w:rPr>
  </w:style>
  <w:style w:type="paragraph" w:customStyle="1" w:styleId="ja4">
    <w:name w:val="項（ja）"/>
    <w:basedOn w:val="a"/>
    <w:rsid w:val="00AE1A42"/>
    <w:pPr>
      <w:autoSpaceDE w:val="0"/>
      <w:autoSpaceDN w:val="0"/>
      <w:adjustRightInd w:val="0"/>
      <w:ind w:left="219" w:hanging="219"/>
    </w:pPr>
    <w:rPr>
      <w:rFonts w:ascii="ＭＳ 明朝" w:hAnsi="ＭＳ 明朝" w:cs="ＭＳ 明朝"/>
      <w:kern w:val="0"/>
      <w:szCs w:val="20"/>
    </w:rPr>
  </w:style>
  <w:style w:type="paragraph" w:customStyle="1" w:styleId="ja5">
    <w:name w:val="号（ja）"/>
    <w:basedOn w:val="a"/>
    <w:rsid w:val="00AE1A42"/>
    <w:pPr>
      <w:autoSpaceDE w:val="0"/>
      <w:autoSpaceDN w:val="0"/>
      <w:adjustRightInd w:val="0"/>
      <w:ind w:left="439" w:hanging="219"/>
    </w:pPr>
    <w:rPr>
      <w:rFonts w:ascii="ＭＳ 明朝" w:hAnsi="ＭＳ 明朝" w:cs="ＭＳ 明朝"/>
      <w:kern w:val="0"/>
      <w:szCs w:val="20"/>
    </w:rPr>
  </w:style>
  <w:style w:type="paragraph" w:customStyle="1" w:styleId="ja6">
    <w:name w:val="号細分（ja）"/>
    <w:basedOn w:val="a"/>
    <w:rsid w:val="00AE1A42"/>
    <w:pPr>
      <w:autoSpaceDE w:val="0"/>
      <w:autoSpaceDN w:val="0"/>
      <w:adjustRightInd w:val="0"/>
      <w:ind w:left="659" w:hanging="219"/>
    </w:pPr>
    <w:rPr>
      <w:rFonts w:ascii="ＭＳ 明朝" w:hAnsi="ＭＳ 明朝" w:cs="ＭＳ 明朝"/>
      <w:kern w:val="0"/>
      <w:szCs w:val="20"/>
    </w:rPr>
  </w:style>
  <w:style w:type="paragraph" w:styleId="af0">
    <w:name w:val="Revision"/>
    <w:hidden/>
    <w:uiPriority w:val="99"/>
    <w:semiHidden/>
    <w:rsid w:val="00322B32"/>
    <w:rPr>
      <w:kern w:val="2"/>
      <w:sz w:val="22"/>
      <w:szCs w:val="21"/>
    </w:rPr>
  </w:style>
  <w:style w:type="character" w:styleId="af1">
    <w:name w:val="Hyperlink"/>
    <w:basedOn w:val="a0"/>
    <w:uiPriority w:val="99"/>
    <w:unhideWhenUsed/>
    <w:rsid w:val="0008622D"/>
    <w:rPr>
      <w:color w:val="0563C1" w:themeColor="hyperlink"/>
      <w:u w:val="single"/>
    </w:rPr>
  </w:style>
  <w:style w:type="character" w:styleId="af2">
    <w:name w:val="Unresolved Mention"/>
    <w:basedOn w:val="a0"/>
    <w:uiPriority w:val="99"/>
    <w:semiHidden/>
    <w:unhideWhenUsed/>
    <w:rsid w:val="0008622D"/>
    <w:rPr>
      <w:color w:val="605E5C"/>
      <w:shd w:val="clear" w:color="auto" w:fill="E1DFDD"/>
    </w:rPr>
  </w:style>
  <w:style w:type="paragraph" w:styleId="af3">
    <w:name w:val="List Paragraph"/>
    <w:basedOn w:val="a"/>
    <w:uiPriority w:val="34"/>
    <w:qFormat/>
    <w:rsid w:val="005431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16161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0034010\OneDrive%20-%20toshiba\&#12487;&#12473;&#12463;&#12488;&#12483;&#12503;\&#27861;&#20196;&#32763;&#35379;&#12501;&#12457;&#12540;&#12510;&#12483;&#12488;%20%2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4b46c2-9680-4c87-9853-9d960ff7ff35">
      <Terms xmlns="http://schemas.microsoft.com/office/infopath/2007/PartnerControls"/>
    </lcf76f155ced4ddcb4097134ff3c332f>
    <TaxCatchAll xmlns="cd52cf59-8330-4045-875d-3f0fc9944398" xsi:nil="true"/>
    <_Flow_SignoffStatus xmlns="8b4b46c2-9680-4c87-9853-9d960ff7ff3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0909C51EEBD1848B7397F0452AB34EF" ma:contentTypeVersion="12" ma:contentTypeDescription="新しいドキュメントを作成します。" ma:contentTypeScope="" ma:versionID="88443ae57e35d6c422a2522611d97276">
  <xsd:schema xmlns:xsd="http://www.w3.org/2001/XMLSchema" xmlns:xs="http://www.w3.org/2001/XMLSchema" xmlns:p="http://schemas.microsoft.com/office/2006/metadata/properties" xmlns:ns2="8b4b46c2-9680-4c87-9853-9d960ff7ff35" xmlns:ns3="cd52cf59-8330-4045-875d-3f0fc9944398" targetNamespace="http://schemas.microsoft.com/office/2006/metadata/properties" ma:root="true" ma:fieldsID="ce859d61c1f6d29328750b599e29dfdf" ns2:_="" ns3:_="">
    <xsd:import namespace="8b4b46c2-9680-4c87-9853-9d960ff7ff35"/>
    <xsd:import namespace="cd52cf59-8330-4045-875d-3f0fc99443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b46c2-9680-4c87-9853-9d960ff7f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52cf59-8330-4045-875d-3f0fc994439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12439b5-de09-4426-a8a5-5034d76a6872}" ma:internalName="TaxCatchAll" ma:showField="CatchAllData" ma:web="cd52cf59-8330-4045-875d-3f0fc99443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F2735B-1729-4B5C-9039-D88ADA2DFD14}">
  <ds:schemaRefs>
    <ds:schemaRef ds:uri="http://schemas.microsoft.com/office/2006/metadata/properties"/>
    <ds:schemaRef ds:uri="http://schemas.microsoft.com/office/infopath/2007/PartnerControls"/>
    <ds:schemaRef ds:uri="8b4b46c2-9680-4c87-9853-9d960ff7ff35"/>
    <ds:schemaRef ds:uri="cd52cf59-8330-4045-875d-3f0fc9944398"/>
  </ds:schemaRefs>
</ds:datastoreItem>
</file>

<file path=customXml/itemProps2.xml><?xml version="1.0" encoding="utf-8"?>
<ds:datastoreItem xmlns:ds="http://schemas.openxmlformats.org/officeDocument/2006/customXml" ds:itemID="{8570C7A1-7468-4BC5-AC80-F50A8AB52246}">
  <ds:schemaRefs>
    <ds:schemaRef ds:uri="http://schemas.openxmlformats.org/officeDocument/2006/bibliography"/>
  </ds:schemaRefs>
</ds:datastoreItem>
</file>

<file path=customXml/itemProps3.xml><?xml version="1.0" encoding="utf-8"?>
<ds:datastoreItem xmlns:ds="http://schemas.openxmlformats.org/officeDocument/2006/customXml" ds:itemID="{52C93604-9280-4794-B93E-BB55C338B86D}">
  <ds:schemaRefs>
    <ds:schemaRef ds:uri="http://schemas.microsoft.com/sharepoint/v3/contenttype/forms"/>
  </ds:schemaRefs>
</ds:datastoreItem>
</file>

<file path=customXml/itemProps4.xml><?xml version="1.0" encoding="utf-8"?>
<ds:datastoreItem xmlns:ds="http://schemas.openxmlformats.org/officeDocument/2006/customXml" ds:itemID="{90E824CC-46F2-439A-8C15-7E0EC17EA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4b46c2-9680-4c87-9853-9d960ff7ff35"/>
    <ds:schemaRef ds:uri="cd52cf59-8330-4045-875d-3f0fc99443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法令翻訳フォーマット  .dotx</Template>
  <TotalTime>1759</TotalTime>
  <Pages>27</Pages>
  <Words>8838</Words>
  <Characters>50379</Characters>
  <Application>Microsoft Office Word</Application>
  <DocSecurity>0</DocSecurity>
  <Lines>419</Lines>
  <Paragraphs>118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59099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AdvisorPK</dc:creator>
  <cp:keywords> </cp:keywords>
  <dc:description> </dc:description>
  <cp:lastModifiedBy>栗原 淳</cp:lastModifiedBy>
  <cp:revision>80</cp:revision>
  <cp:lastPrinted>2012-09-27T07:03:00Z</cp:lastPrinted>
  <dcterms:created xsi:type="dcterms:W3CDTF">2026-02-04T00:57:00Z</dcterms:created>
  <dcterms:modified xsi:type="dcterms:W3CDTF">2026-04-30T04:28:00Z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GEAAO+/T9t20xwmJTtCiMOO3537GixD855an5oKsJ9vA8E5GnDxi0sijxRt9MUaqc8VibOwuwJ904wDq_x000d_
kE3PBB7MZGhNlq2jPjkGXQD83lxSj3DCbsT1ouYznYTsZvYWrq2Vk1wOljBFwABv2gaSZx5pCsOt_x000d_
CnAj7K5kqy9isw7P8ulOqw5Iil8NjfMdCtV6MApQT3no81c1gPV/ZqzwqMLAvKo1i7mAhNRPZaXQ_x000d_
WlShKB6ACjrc8Qdow</vt:lpwstr>
  </property>
  <property fmtid="{D5CDD505-2E9C-101B-9397-08002B2CF9AE}" pid="3" name="MAIL_MSG_ID2">
    <vt:lpwstr>zm2QIqgLH7C</vt:lpwstr>
  </property>
  <property fmtid="{D5CDD505-2E9C-101B-9397-08002B2CF9AE}" pid="4" name="RESPONSE_SENDER_NAME">
    <vt:lpwstr>gAAAdya76B99d4hLGUR1rQ+8TxTv0GGEPdix</vt:lpwstr>
  </property>
  <property fmtid="{D5CDD505-2E9C-101B-9397-08002B2CF9AE}" pid="5" name="EMAIL_OWNER_ADDRESS">
    <vt:lpwstr>4AAA9DNYQidmug5Rf/HkJ6ahbqToeBC7ynkkVQAgWBE2fJjkAkwZpqOfyA==</vt:lpwstr>
  </property>
  <property fmtid="{D5CDD505-2E9C-101B-9397-08002B2CF9AE}" pid="6" name="ContentTypeId">
    <vt:lpwstr>0x01010040909C51EEBD1848B7397F0452AB34EF</vt:lpwstr>
  </property>
  <property fmtid="{D5CDD505-2E9C-101B-9397-08002B2CF9AE}" pid="7" name="MediaServiceImageTags">
    <vt:lpwstr/>
  </property>
</Properties>
</file>