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42CCD" w14:textId="659DDEE4" w:rsidR="005A2761" w:rsidRPr="00B43231" w:rsidRDefault="00A10628">
      <w:pPr>
        <w:rPr>
          <w:color w:val="000000" w:themeColor="text1"/>
          <w:sz w:val="32"/>
          <w:szCs w:val="32"/>
        </w:rPr>
      </w:pPr>
      <w:r w:rsidRPr="00B43231">
        <w:rPr>
          <w:color w:val="000000" w:themeColor="text1"/>
          <w:sz w:val="32"/>
          <w:szCs w:val="32"/>
        </w:rPr>
        <w:t>次世代育成支援対策推進法</w:t>
      </w:r>
    </w:p>
    <w:p w14:paraId="6E477F06" w14:textId="747CD081" w:rsidR="005A2761" w:rsidRPr="00B43231" w:rsidRDefault="00902170">
      <w:pPr>
        <w:rPr>
          <w:color w:val="000000" w:themeColor="text1"/>
          <w:sz w:val="32"/>
          <w:szCs w:val="32"/>
        </w:rPr>
      </w:pPr>
      <w:r w:rsidRPr="00B43231">
        <w:rPr>
          <w:color w:val="000000" w:themeColor="text1"/>
          <w:sz w:val="32"/>
          <w:szCs w:val="32"/>
        </w:rPr>
        <w:t xml:space="preserve">Act on </w:t>
      </w:r>
      <w:r w:rsidR="00D42C5C" w:rsidRPr="00B43231">
        <w:rPr>
          <w:rFonts w:hint="eastAsia"/>
          <w:color w:val="000000" w:themeColor="text1"/>
          <w:sz w:val="32"/>
          <w:szCs w:val="32"/>
        </w:rPr>
        <w:t>Advancement</w:t>
      </w:r>
      <w:r w:rsidR="00144555" w:rsidRPr="00B43231">
        <w:rPr>
          <w:rFonts w:hint="eastAsia"/>
          <w:color w:val="000000" w:themeColor="text1"/>
          <w:sz w:val="32"/>
          <w:szCs w:val="32"/>
        </w:rPr>
        <w:t xml:space="preserve"> </w:t>
      </w:r>
      <w:r w:rsidRPr="00B43231">
        <w:rPr>
          <w:color w:val="000000" w:themeColor="text1"/>
          <w:sz w:val="32"/>
          <w:szCs w:val="32"/>
        </w:rPr>
        <w:t xml:space="preserve">of Measures </w:t>
      </w:r>
      <w:r w:rsidR="00144555" w:rsidRPr="00B43231">
        <w:rPr>
          <w:rFonts w:hint="eastAsia"/>
          <w:color w:val="000000" w:themeColor="text1"/>
          <w:sz w:val="32"/>
          <w:szCs w:val="32"/>
        </w:rPr>
        <w:t xml:space="preserve">to </w:t>
      </w:r>
      <w:r w:rsidR="00D42C5C" w:rsidRPr="00B43231">
        <w:rPr>
          <w:rFonts w:hint="eastAsia"/>
          <w:color w:val="000000" w:themeColor="text1"/>
          <w:sz w:val="32"/>
          <w:szCs w:val="32"/>
        </w:rPr>
        <w:t>Support Raising</w:t>
      </w:r>
      <w:r w:rsidR="00144555" w:rsidRPr="00B43231">
        <w:rPr>
          <w:rFonts w:hint="eastAsia"/>
          <w:color w:val="000000" w:themeColor="text1"/>
          <w:sz w:val="32"/>
          <w:szCs w:val="32"/>
        </w:rPr>
        <w:t xml:space="preserve"> Next</w:t>
      </w:r>
      <w:r w:rsidR="00D42C5C" w:rsidRPr="00B43231">
        <w:rPr>
          <w:rFonts w:hint="eastAsia"/>
          <w:color w:val="000000" w:themeColor="text1"/>
          <w:sz w:val="32"/>
          <w:szCs w:val="32"/>
        </w:rPr>
        <w:t>-</w:t>
      </w:r>
      <w:r w:rsidR="00144555" w:rsidRPr="00B43231">
        <w:rPr>
          <w:rFonts w:hint="eastAsia"/>
          <w:color w:val="000000" w:themeColor="text1"/>
          <w:sz w:val="32"/>
          <w:szCs w:val="32"/>
        </w:rPr>
        <w:t xml:space="preserve"> Generation </w:t>
      </w:r>
      <w:r w:rsidRPr="00B43231">
        <w:rPr>
          <w:color w:val="000000" w:themeColor="text1"/>
          <w:sz w:val="32"/>
          <w:szCs w:val="32"/>
        </w:rPr>
        <w:t>Children</w:t>
      </w:r>
    </w:p>
    <w:p w14:paraId="42F170DD" w14:textId="0DA06F22" w:rsidR="00572CED" w:rsidRDefault="00572CED" w:rsidP="00572CED">
      <w:pPr>
        <w:jc w:val="right"/>
        <w:rPr>
          <w:color w:val="000000" w:themeColor="text1"/>
        </w:rPr>
      </w:pPr>
      <w:r>
        <w:rPr>
          <w:rFonts w:hint="eastAsia"/>
          <w:color w:val="000000" w:themeColor="text1"/>
        </w:rPr>
        <w:t>（</w:t>
      </w:r>
      <w:r w:rsidRPr="00B43231">
        <w:rPr>
          <w:rFonts w:hint="eastAsia"/>
          <w:color w:val="000000" w:themeColor="text1"/>
        </w:rPr>
        <w:t>平成十五年法律第百二十号</w:t>
      </w:r>
      <w:r>
        <w:rPr>
          <w:rFonts w:hint="eastAsia"/>
          <w:color w:val="000000" w:themeColor="text1"/>
        </w:rPr>
        <w:t>）</w:t>
      </w:r>
    </w:p>
    <w:p w14:paraId="2D541F9C" w14:textId="0C2AEB9F" w:rsidR="00572CED" w:rsidRDefault="00572CED" w:rsidP="00572CED">
      <w:pPr>
        <w:jc w:val="right"/>
        <w:rPr>
          <w:color w:val="000000" w:themeColor="text1"/>
        </w:rPr>
      </w:pPr>
      <w:r>
        <w:rPr>
          <w:rFonts w:hint="eastAsia"/>
          <w:color w:val="000000" w:themeColor="text1"/>
        </w:rPr>
        <w:t>(</w:t>
      </w:r>
      <w:r w:rsidRPr="00B43231">
        <w:rPr>
          <w:color w:val="000000" w:themeColor="text1"/>
        </w:rPr>
        <w:t>Act No. 120 of 2003</w:t>
      </w:r>
      <w:r>
        <w:rPr>
          <w:rFonts w:hint="eastAsia"/>
          <w:color w:val="000000" w:themeColor="text1"/>
        </w:rPr>
        <w:t>)</w:t>
      </w:r>
    </w:p>
    <w:p w14:paraId="47E0FF1E" w14:textId="4383AB6C" w:rsidR="005A2761" w:rsidRPr="00B43231" w:rsidRDefault="00A10628">
      <w:pPr>
        <w:rPr>
          <w:color w:val="000000" w:themeColor="text1"/>
        </w:rPr>
      </w:pPr>
      <w:r w:rsidRPr="00B43231">
        <w:rPr>
          <w:color w:val="000000" w:themeColor="text1"/>
        </w:rPr>
        <w:t>目次</w:t>
      </w:r>
    </w:p>
    <w:p w14:paraId="1DA7F825" w14:textId="77777777" w:rsidR="005A2761" w:rsidRPr="00B43231" w:rsidRDefault="00A10628">
      <w:pPr>
        <w:rPr>
          <w:color w:val="000000" w:themeColor="text1"/>
        </w:rPr>
      </w:pPr>
      <w:r w:rsidRPr="00B43231">
        <w:rPr>
          <w:color w:val="000000" w:themeColor="text1"/>
        </w:rPr>
        <w:t>Table of Contents</w:t>
      </w:r>
    </w:p>
    <w:p w14:paraId="4FE7598A" w14:textId="77777777" w:rsidR="005A2761" w:rsidRPr="00B43231" w:rsidRDefault="00A10628" w:rsidP="00572CED">
      <w:pPr>
        <w:ind w:leftChars="97" w:left="220"/>
        <w:rPr>
          <w:color w:val="000000" w:themeColor="text1"/>
        </w:rPr>
      </w:pPr>
      <w:r w:rsidRPr="00B43231">
        <w:rPr>
          <w:color w:val="000000" w:themeColor="text1"/>
        </w:rPr>
        <w:t>第一章　総則（第一条</w:t>
      </w:r>
      <w:r w:rsidRPr="00B43231">
        <w:rPr>
          <w:color w:val="000000" w:themeColor="text1"/>
        </w:rPr>
        <w:t>―</w:t>
      </w:r>
      <w:r w:rsidRPr="00B43231">
        <w:rPr>
          <w:color w:val="000000" w:themeColor="text1"/>
        </w:rPr>
        <w:t>第六条）</w:t>
      </w:r>
    </w:p>
    <w:p w14:paraId="7962E283" w14:textId="77777777" w:rsidR="005A2761" w:rsidRPr="00B43231" w:rsidRDefault="00A10628" w:rsidP="00572CED">
      <w:pPr>
        <w:ind w:leftChars="97" w:left="220"/>
        <w:rPr>
          <w:color w:val="000000" w:themeColor="text1"/>
        </w:rPr>
      </w:pPr>
      <w:r w:rsidRPr="00B43231">
        <w:rPr>
          <w:color w:val="000000" w:themeColor="text1"/>
        </w:rPr>
        <w:t>Chapter I General Provisions (Articles 1 through 6)</w:t>
      </w:r>
    </w:p>
    <w:p w14:paraId="6198C48F" w14:textId="77777777" w:rsidR="005A2761" w:rsidRPr="00B43231" w:rsidRDefault="00A10628" w:rsidP="00572CED">
      <w:pPr>
        <w:ind w:leftChars="97" w:left="220"/>
        <w:rPr>
          <w:color w:val="000000" w:themeColor="text1"/>
        </w:rPr>
      </w:pPr>
      <w:r w:rsidRPr="00B43231">
        <w:rPr>
          <w:color w:val="000000" w:themeColor="text1"/>
        </w:rPr>
        <w:t>第二章　行動計画</w:t>
      </w:r>
    </w:p>
    <w:p w14:paraId="3CB97D4A" w14:textId="595D7268" w:rsidR="005A2761" w:rsidRPr="00B43231" w:rsidRDefault="00A10628" w:rsidP="00572CED">
      <w:pPr>
        <w:ind w:leftChars="97" w:left="220"/>
        <w:rPr>
          <w:color w:val="000000" w:themeColor="text1"/>
        </w:rPr>
      </w:pPr>
      <w:r w:rsidRPr="00B43231">
        <w:rPr>
          <w:color w:val="000000" w:themeColor="text1"/>
        </w:rPr>
        <w:t>Chapter II Action</w:t>
      </w:r>
      <w:r w:rsidR="00EA3C0B" w:rsidRPr="00B43231">
        <w:rPr>
          <w:rFonts w:hint="eastAsia"/>
          <w:color w:val="000000" w:themeColor="text1"/>
        </w:rPr>
        <w:t xml:space="preserve"> Plan</w:t>
      </w:r>
      <w:r w:rsidR="00D1556A" w:rsidRPr="00B43231">
        <w:rPr>
          <w:rFonts w:hint="eastAsia"/>
          <w:color w:val="000000" w:themeColor="text1"/>
        </w:rPr>
        <w:t>s</w:t>
      </w:r>
    </w:p>
    <w:p w14:paraId="33084378" w14:textId="77777777" w:rsidR="005A2761" w:rsidRPr="00B43231" w:rsidRDefault="00A10628" w:rsidP="00572CED">
      <w:pPr>
        <w:ind w:leftChars="194" w:left="440"/>
        <w:rPr>
          <w:color w:val="000000" w:themeColor="text1"/>
        </w:rPr>
      </w:pPr>
      <w:r w:rsidRPr="00B43231">
        <w:rPr>
          <w:color w:val="000000" w:themeColor="text1"/>
        </w:rPr>
        <w:t>第一節　行動計画策定指針（第七条）</w:t>
      </w:r>
    </w:p>
    <w:p w14:paraId="5F112649" w14:textId="1C43598F" w:rsidR="005A2761" w:rsidRPr="00B43231" w:rsidRDefault="00A10628" w:rsidP="00572CED">
      <w:pPr>
        <w:ind w:leftChars="194" w:left="440"/>
        <w:rPr>
          <w:color w:val="000000" w:themeColor="text1"/>
        </w:rPr>
      </w:pPr>
      <w:r w:rsidRPr="00B43231">
        <w:rPr>
          <w:color w:val="000000" w:themeColor="text1"/>
        </w:rPr>
        <w:t>Section 1 Guidelines for the Formulation of Action Plan</w:t>
      </w:r>
      <w:r w:rsidR="00D1556A" w:rsidRPr="00B43231">
        <w:rPr>
          <w:rFonts w:hint="eastAsia"/>
          <w:color w:val="000000" w:themeColor="text1"/>
        </w:rPr>
        <w:t>s</w:t>
      </w:r>
      <w:r w:rsidRPr="00B43231">
        <w:rPr>
          <w:color w:val="000000" w:themeColor="text1"/>
        </w:rPr>
        <w:t xml:space="preserve"> (Article 7)</w:t>
      </w:r>
    </w:p>
    <w:p w14:paraId="2FF6BA9A" w14:textId="77777777" w:rsidR="005A2761" w:rsidRPr="00B43231" w:rsidRDefault="00A10628" w:rsidP="00572CED">
      <w:pPr>
        <w:ind w:leftChars="194" w:left="440"/>
        <w:rPr>
          <w:color w:val="000000" w:themeColor="text1"/>
        </w:rPr>
      </w:pPr>
      <w:r w:rsidRPr="00B43231">
        <w:rPr>
          <w:color w:val="000000" w:themeColor="text1"/>
        </w:rPr>
        <w:t>第二節　市町村行動計画及び都道府県行動計画（第八条</w:t>
      </w:r>
      <w:r w:rsidRPr="00B43231">
        <w:rPr>
          <w:color w:val="000000" w:themeColor="text1"/>
        </w:rPr>
        <w:t>―</w:t>
      </w:r>
      <w:r w:rsidRPr="00B43231">
        <w:rPr>
          <w:color w:val="000000" w:themeColor="text1"/>
        </w:rPr>
        <w:t>第十一条）</w:t>
      </w:r>
    </w:p>
    <w:p w14:paraId="276177FE" w14:textId="14A8A972" w:rsidR="005A2761" w:rsidRPr="00B43231" w:rsidRDefault="00A10628" w:rsidP="00572CED">
      <w:pPr>
        <w:ind w:leftChars="194" w:left="440"/>
        <w:rPr>
          <w:color w:val="000000" w:themeColor="text1"/>
        </w:rPr>
      </w:pPr>
      <w:r w:rsidRPr="00B43231">
        <w:rPr>
          <w:color w:val="000000" w:themeColor="text1"/>
        </w:rPr>
        <w:t>Section 2 Municipal Action Plan</w:t>
      </w:r>
      <w:r w:rsidR="006675B3" w:rsidRPr="00B43231">
        <w:rPr>
          <w:rFonts w:hint="eastAsia"/>
          <w:color w:val="000000" w:themeColor="text1"/>
        </w:rPr>
        <w:t>s</w:t>
      </w:r>
      <w:r w:rsidRPr="00B43231">
        <w:rPr>
          <w:color w:val="000000" w:themeColor="text1"/>
        </w:rPr>
        <w:t xml:space="preserve"> and Prefectural Action Plan</w:t>
      </w:r>
      <w:r w:rsidR="006675B3" w:rsidRPr="00B43231">
        <w:rPr>
          <w:rFonts w:hint="eastAsia"/>
          <w:color w:val="000000" w:themeColor="text1"/>
        </w:rPr>
        <w:t>s</w:t>
      </w:r>
      <w:r w:rsidRPr="00B43231">
        <w:rPr>
          <w:color w:val="000000" w:themeColor="text1"/>
        </w:rPr>
        <w:t xml:space="preserve"> (Articles 8 through 11)</w:t>
      </w:r>
    </w:p>
    <w:p w14:paraId="61452124" w14:textId="77777777" w:rsidR="005A2761" w:rsidRPr="00B43231" w:rsidRDefault="00A10628" w:rsidP="00572CED">
      <w:pPr>
        <w:ind w:leftChars="194" w:left="440"/>
        <w:rPr>
          <w:color w:val="000000" w:themeColor="text1"/>
        </w:rPr>
      </w:pPr>
      <w:r w:rsidRPr="00B43231">
        <w:rPr>
          <w:color w:val="000000" w:themeColor="text1"/>
        </w:rPr>
        <w:t>第三節　一般事業主行動計画（第十二条</w:t>
      </w:r>
      <w:r w:rsidRPr="00B43231">
        <w:rPr>
          <w:color w:val="000000" w:themeColor="text1"/>
        </w:rPr>
        <w:t>―</w:t>
      </w:r>
      <w:r w:rsidRPr="00B43231">
        <w:rPr>
          <w:color w:val="000000" w:themeColor="text1"/>
        </w:rPr>
        <w:t>第十八条）</w:t>
      </w:r>
    </w:p>
    <w:p w14:paraId="34154210" w14:textId="2579316A" w:rsidR="005A2761" w:rsidRPr="00B43231" w:rsidRDefault="00A10628" w:rsidP="00572CED">
      <w:pPr>
        <w:ind w:leftChars="194" w:left="440"/>
        <w:rPr>
          <w:color w:val="000000" w:themeColor="text1"/>
        </w:rPr>
      </w:pPr>
      <w:r w:rsidRPr="00B43231">
        <w:rPr>
          <w:color w:val="000000" w:themeColor="text1"/>
        </w:rPr>
        <w:t>Section 3 General Employer Action Plan</w:t>
      </w:r>
      <w:r w:rsidR="006675B3" w:rsidRPr="00B43231">
        <w:rPr>
          <w:rFonts w:hint="eastAsia"/>
          <w:color w:val="000000" w:themeColor="text1"/>
        </w:rPr>
        <w:t>s</w:t>
      </w:r>
      <w:r w:rsidRPr="00B43231">
        <w:rPr>
          <w:color w:val="000000" w:themeColor="text1"/>
        </w:rPr>
        <w:t xml:space="preserve"> (Articles 12 through 18)</w:t>
      </w:r>
    </w:p>
    <w:p w14:paraId="2E942D71" w14:textId="77777777" w:rsidR="005A2761" w:rsidRPr="00B43231" w:rsidRDefault="00A10628" w:rsidP="00572CED">
      <w:pPr>
        <w:ind w:leftChars="194" w:left="440"/>
        <w:rPr>
          <w:color w:val="000000" w:themeColor="text1"/>
        </w:rPr>
      </w:pPr>
      <w:r w:rsidRPr="00B43231">
        <w:rPr>
          <w:color w:val="000000" w:themeColor="text1"/>
        </w:rPr>
        <w:t>第四節　特定事業主行動計画（第十九条）</w:t>
      </w:r>
    </w:p>
    <w:p w14:paraId="05A0026C" w14:textId="35696F6C" w:rsidR="005A2761" w:rsidRPr="00B43231" w:rsidRDefault="00A10628" w:rsidP="00572CED">
      <w:pPr>
        <w:ind w:leftChars="194" w:left="440"/>
        <w:rPr>
          <w:color w:val="000000" w:themeColor="text1"/>
        </w:rPr>
      </w:pPr>
      <w:r w:rsidRPr="00B43231">
        <w:rPr>
          <w:color w:val="000000" w:themeColor="text1"/>
        </w:rPr>
        <w:t>Section 4 Specified Employer Action Plan</w:t>
      </w:r>
      <w:r w:rsidR="006675B3" w:rsidRPr="00B43231">
        <w:rPr>
          <w:rFonts w:hint="eastAsia"/>
          <w:color w:val="000000" w:themeColor="text1"/>
        </w:rPr>
        <w:t>s</w:t>
      </w:r>
      <w:r w:rsidRPr="00B43231">
        <w:rPr>
          <w:color w:val="000000" w:themeColor="text1"/>
        </w:rPr>
        <w:t xml:space="preserve"> (Article 19)</w:t>
      </w:r>
    </w:p>
    <w:p w14:paraId="6689AFD1" w14:textId="77777777" w:rsidR="005A2761" w:rsidRPr="00B43231" w:rsidRDefault="00A10628" w:rsidP="00572CED">
      <w:pPr>
        <w:ind w:leftChars="194" w:left="440"/>
        <w:rPr>
          <w:color w:val="000000" w:themeColor="text1"/>
        </w:rPr>
      </w:pPr>
      <w:r w:rsidRPr="00B43231">
        <w:rPr>
          <w:color w:val="000000" w:themeColor="text1"/>
        </w:rPr>
        <w:t>第五節　次世代育成支援対策推進センター（第二十条）</w:t>
      </w:r>
    </w:p>
    <w:p w14:paraId="4B2AC2D0" w14:textId="6ADCE373" w:rsidR="005A2761" w:rsidRPr="00B43231" w:rsidRDefault="00A10628" w:rsidP="00572CED">
      <w:pPr>
        <w:ind w:leftChars="194" w:left="440"/>
        <w:rPr>
          <w:color w:val="000000" w:themeColor="text1"/>
        </w:rPr>
      </w:pPr>
      <w:r w:rsidRPr="00B43231">
        <w:rPr>
          <w:color w:val="000000" w:themeColor="text1"/>
        </w:rPr>
        <w:t xml:space="preserve">Section 5 </w:t>
      </w:r>
      <w:r w:rsidR="00D1556A" w:rsidRPr="00B43231">
        <w:rPr>
          <w:color w:val="000000" w:themeColor="text1"/>
        </w:rPr>
        <w:t>Center</w:t>
      </w:r>
      <w:r w:rsidR="00D1556A" w:rsidRPr="00B43231">
        <w:rPr>
          <w:rFonts w:hint="eastAsia"/>
          <w:color w:val="000000" w:themeColor="text1"/>
        </w:rPr>
        <w:t>s</w:t>
      </w:r>
      <w:r w:rsidR="00D1556A" w:rsidRPr="00B43231">
        <w:rPr>
          <w:color w:val="000000" w:themeColor="text1"/>
        </w:rPr>
        <w:t xml:space="preserve"> for </w:t>
      </w:r>
      <w:r w:rsidR="009F4639" w:rsidRPr="00B43231">
        <w:rPr>
          <w:rFonts w:hint="eastAsia"/>
          <w:color w:val="000000" w:themeColor="text1"/>
        </w:rPr>
        <w:t>Advancement</w:t>
      </w:r>
      <w:r w:rsidR="00D1556A" w:rsidRPr="00B43231">
        <w:rPr>
          <w:rFonts w:hint="eastAsia"/>
          <w:color w:val="000000" w:themeColor="text1"/>
        </w:rPr>
        <w:t xml:space="preserve"> of</w:t>
      </w:r>
      <w:r w:rsidR="00D1556A" w:rsidRPr="00B43231">
        <w:rPr>
          <w:color w:val="000000" w:themeColor="text1"/>
        </w:rPr>
        <w:t xml:space="preserve"> </w:t>
      </w:r>
      <w:r w:rsidR="00D1556A" w:rsidRPr="00B43231">
        <w:rPr>
          <w:rFonts w:hint="eastAsia"/>
          <w:color w:val="000000" w:themeColor="text1"/>
        </w:rPr>
        <w:t>M</w:t>
      </w:r>
      <w:r w:rsidR="00D1556A" w:rsidRPr="00B43231">
        <w:rPr>
          <w:color w:val="000000" w:themeColor="text1"/>
        </w:rPr>
        <w:t xml:space="preserve">easures to </w:t>
      </w:r>
      <w:r w:rsidR="009F4639" w:rsidRPr="00B43231">
        <w:rPr>
          <w:rFonts w:hint="eastAsia"/>
          <w:color w:val="000000" w:themeColor="text1"/>
        </w:rPr>
        <w:t>Support</w:t>
      </w:r>
      <w:r w:rsidR="00D1556A" w:rsidRPr="00B43231">
        <w:rPr>
          <w:color w:val="000000" w:themeColor="text1"/>
        </w:rPr>
        <w:t xml:space="preserve"> </w:t>
      </w:r>
      <w:r w:rsidR="00C13BC3" w:rsidRPr="00B43231">
        <w:rPr>
          <w:rFonts w:hint="eastAsia"/>
          <w:color w:val="000000" w:themeColor="text1"/>
        </w:rPr>
        <w:t xml:space="preserve">Raising </w:t>
      </w:r>
      <w:r w:rsidR="00D1556A" w:rsidRPr="00B43231">
        <w:rPr>
          <w:rFonts w:hint="eastAsia"/>
          <w:color w:val="000000" w:themeColor="text1"/>
        </w:rPr>
        <w:t>N</w:t>
      </w:r>
      <w:r w:rsidR="00D1556A" w:rsidRPr="00B43231">
        <w:rPr>
          <w:color w:val="000000" w:themeColor="text1"/>
        </w:rPr>
        <w:t>ext</w:t>
      </w:r>
      <w:r w:rsidR="009F4639" w:rsidRPr="00B43231">
        <w:rPr>
          <w:rFonts w:hint="eastAsia"/>
          <w:color w:val="000000" w:themeColor="text1"/>
        </w:rPr>
        <w:t>-</w:t>
      </w:r>
      <w:r w:rsidR="00D1556A" w:rsidRPr="00B43231">
        <w:rPr>
          <w:rFonts w:hint="eastAsia"/>
          <w:color w:val="000000" w:themeColor="text1"/>
        </w:rPr>
        <w:t>G</w:t>
      </w:r>
      <w:r w:rsidR="00D1556A" w:rsidRPr="00B43231">
        <w:rPr>
          <w:color w:val="000000" w:themeColor="text1"/>
        </w:rPr>
        <w:t xml:space="preserve">eneration </w:t>
      </w:r>
      <w:r w:rsidR="00D1556A" w:rsidRPr="00B43231">
        <w:rPr>
          <w:rFonts w:hint="eastAsia"/>
          <w:color w:val="000000" w:themeColor="text1"/>
        </w:rPr>
        <w:t>C</w:t>
      </w:r>
      <w:r w:rsidR="00D1556A" w:rsidRPr="00B43231">
        <w:rPr>
          <w:color w:val="000000" w:themeColor="text1"/>
        </w:rPr>
        <w:t>hildren</w:t>
      </w:r>
      <w:r w:rsidRPr="00B43231">
        <w:rPr>
          <w:color w:val="000000" w:themeColor="text1"/>
        </w:rPr>
        <w:t xml:space="preserve"> (Article 20)</w:t>
      </w:r>
    </w:p>
    <w:p w14:paraId="42806FE4" w14:textId="77777777" w:rsidR="005A2761" w:rsidRPr="00B43231" w:rsidRDefault="00A10628" w:rsidP="00572CED">
      <w:pPr>
        <w:ind w:leftChars="97" w:left="220"/>
        <w:rPr>
          <w:color w:val="000000" w:themeColor="text1"/>
        </w:rPr>
      </w:pPr>
      <w:r w:rsidRPr="00B43231">
        <w:rPr>
          <w:color w:val="000000" w:themeColor="text1"/>
        </w:rPr>
        <w:t>第三章　次世代育成支援対策地域協議会（第二十一条）</w:t>
      </w:r>
    </w:p>
    <w:p w14:paraId="54515EDC" w14:textId="46754172" w:rsidR="005A2761" w:rsidRPr="00B43231" w:rsidRDefault="00A10628" w:rsidP="00572CED">
      <w:pPr>
        <w:ind w:leftChars="97" w:left="220"/>
        <w:rPr>
          <w:color w:val="000000" w:themeColor="text1"/>
        </w:rPr>
      </w:pPr>
      <w:r w:rsidRPr="00B43231">
        <w:rPr>
          <w:color w:val="000000" w:themeColor="text1"/>
        </w:rPr>
        <w:t xml:space="preserve">Chapter III </w:t>
      </w:r>
      <w:r w:rsidR="00DF3501" w:rsidRPr="00B43231">
        <w:rPr>
          <w:color w:val="000000" w:themeColor="text1"/>
        </w:rPr>
        <w:t xml:space="preserve">Regional Councils </w:t>
      </w:r>
      <w:r w:rsidR="00DF3501" w:rsidRPr="00B43231">
        <w:rPr>
          <w:rFonts w:hint="eastAsia"/>
          <w:color w:val="000000" w:themeColor="text1"/>
        </w:rPr>
        <w:t>for</w:t>
      </w:r>
      <w:r w:rsidR="00DF3501" w:rsidRPr="00B43231">
        <w:rPr>
          <w:color w:val="000000" w:themeColor="text1"/>
        </w:rPr>
        <w:t xml:space="preserve"> </w:t>
      </w:r>
      <w:r w:rsidR="00DF3501" w:rsidRPr="00B43231">
        <w:rPr>
          <w:rFonts w:hint="eastAsia"/>
          <w:color w:val="000000" w:themeColor="text1"/>
        </w:rPr>
        <w:t>M</w:t>
      </w:r>
      <w:r w:rsidR="00DF3501" w:rsidRPr="00B43231">
        <w:rPr>
          <w:color w:val="000000" w:themeColor="text1"/>
        </w:rPr>
        <w:t xml:space="preserve">easures to </w:t>
      </w:r>
      <w:r w:rsidR="009F4639" w:rsidRPr="00B43231">
        <w:rPr>
          <w:rFonts w:hint="eastAsia"/>
          <w:color w:val="000000" w:themeColor="text1"/>
        </w:rPr>
        <w:t>Support Raising</w:t>
      </w:r>
      <w:r w:rsidR="00DF3501" w:rsidRPr="00B43231">
        <w:rPr>
          <w:color w:val="000000" w:themeColor="text1"/>
        </w:rPr>
        <w:t xml:space="preserve"> </w:t>
      </w:r>
      <w:r w:rsidR="00DF3501" w:rsidRPr="00B43231">
        <w:rPr>
          <w:rFonts w:hint="eastAsia"/>
          <w:color w:val="000000" w:themeColor="text1"/>
        </w:rPr>
        <w:t>N</w:t>
      </w:r>
      <w:r w:rsidR="00DF3501" w:rsidRPr="00B43231">
        <w:rPr>
          <w:color w:val="000000" w:themeColor="text1"/>
        </w:rPr>
        <w:t>ext</w:t>
      </w:r>
      <w:r w:rsidR="009F4639" w:rsidRPr="00B43231">
        <w:rPr>
          <w:rFonts w:hint="eastAsia"/>
          <w:color w:val="000000" w:themeColor="text1"/>
        </w:rPr>
        <w:t>-</w:t>
      </w:r>
      <w:r w:rsidR="00DF3501" w:rsidRPr="00B43231">
        <w:rPr>
          <w:rFonts w:hint="eastAsia"/>
          <w:color w:val="000000" w:themeColor="text1"/>
        </w:rPr>
        <w:t>G</w:t>
      </w:r>
      <w:r w:rsidR="00DF3501" w:rsidRPr="00B43231">
        <w:rPr>
          <w:color w:val="000000" w:themeColor="text1"/>
        </w:rPr>
        <w:t xml:space="preserve">eneration </w:t>
      </w:r>
      <w:r w:rsidR="00DF3501" w:rsidRPr="00B43231">
        <w:rPr>
          <w:rFonts w:hint="eastAsia"/>
          <w:color w:val="000000" w:themeColor="text1"/>
        </w:rPr>
        <w:t>C</w:t>
      </w:r>
      <w:r w:rsidR="00DF3501" w:rsidRPr="00B43231">
        <w:rPr>
          <w:color w:val="000000" w:themeColor="text1"/>
        </w:rPr>
        <w:t>hildren</w:t>
      </w:r>
      <w:r w:rsidR="00F51E1D" w:rsidRPr="00B43231">
        <w:rPr>
          <w:color w:val="000000" w:themeColor="text1"/>
        </w:rPr>
        <w:t xml:space="preserve"> </w:t>
      </w:r>
      <w:r w:rsidRPr="00B43231">
        <w:rPr>
          <w:color w:val="000000" w:themeColor="text1"/>
        </w:rPr>
        <w:t>(Article 21)</w:t>
      </w:r>
    </w:p>
    <w:p w14:paraId="50B10061" w14:textId="77777777" w:rsidR="005A2761" w:rsidRPr="00B43231" w:rsidRDefault="00A10628" w:rsidP="00572CED">
      <w:pPr>
        <w:ind w:leftChars="97" w:left="220"/>
        <w:rPr>
          <w:color w:val="000000" w:themeColor="text1"/>
        </w:rPr>
      </w:pPr>
      <w:r w:rsidRPr="00B43231">
        <w:rPr>
          <w:color w:val="000000" w:themeColor="text1"/>
        </w:rPr>
        <w:t>第四章　雑則（第二十二条・第二十三条）</w:t>
      </w:r>
    </w:p>
    <w:p w14:paraId="316856A4" w14:textId="77777777" w:rsidR="005A2761" w:rsidRPr="00B43231" w:rsidRDefault="00A10628" w:rsidP="00572CED">
      <w:pPr>
        <w:ind w:leftChars="97" w:left="220"/>
        <w:rPr>
          <w:color w:val="000000" w:themeColor="text1"/>
        </w:rPr>
      </w:pPr>
      <w:r w:rsidRPr="00B43231">
        <w:rPr>
          <w:color w:val="000000" w:themeColor="text1"/>
        </w:rPr>
        <w:t>Chapter IV Miscellaneous Provisions (Articles 22 and 23)</w:t>
      </w:r>
    </w:p>
    <w:p w14:paraId="0AD09D69" w14:textId="77777777" w:rsidR="005A2761" w:rsidRPr="00B43231" w:rsidRDefault="00A10628" w:rsidP="00572CED">
      <w:pPr>
        <w:ind w:leftChars="97" w:left="220"/>
        <w:rPr>
          <w:color w:val="000000" w:themeColor="text1"/>
        </w:rPr>
      </w:pPr>
      <w:r w:rsidRPr="00B43231">
        <w:rPr>
          <w:color w:val="000000" w:themeColor="text1"/>
        </w:rPr>
        <w:t>第五章　罰則（第二十四条</w:t>
      </w:r>
      <w:r w:rsidRPr="00B43231">
        <w:rPr>
          <w:color w:val="000000" w:themeColor="text1"/>
        </w:rPr>
        <w:t>―</w:t>
      </w:r>
      <w:r w:rsidRPr="00B43231">
        <w:rPr>
          <w:color w:val="000000" w:themeColor="text1"/>
        </w:rPr>
        <w:t>第二十七条）</w:t>
      </w:r>
    </w:p>
    <w:p w14:paraId="003371BB" w14:textId="77777777" w:rsidR="005A2761" w:rsidRPr="00B43231" w:rsidRDefault="00A10628" w:rsidP="00572CED">
      <w:pPr>
        <w:ind w:leftChars="97" w:left="220"/>
        <w:rPr>
          <w:color w:val="000000" w:themeColor="text1"/>
        </w:rPr>
      </w:pPr>
      <w:r w:rsidRPr="00B43231">
        <w:rPr>
          <w:color w:val="000000" w:themeColor="text1"/>
        </w:rPr>
        <w:t>Chapter V Penal Provisions (Articles 24 through 27)</w:t>
      </w:r>
    </w:p>
    <w:p w14:paraId="509EC955" w14:textId="77777777" w:rsidR="005A2761" w:rsidRPr="00B43231" w:rsidRDefault="00A10628" w:rsidP="00572CED">
      <w:pPr>
        <w:ind w:leftChars="97" w:left="220"/>
        <w:rPr>
          <w:color w:val="000000" w:themeColor="text1"/>
        </w:rPr>
      </w:pPr>
      <w:r w:rsidRPr="00B43231">
        <w:rPr>
          <w:color w:val="000000" w:themeColor="text1"/>
        </w:rPr>
        <w:t>附則</w:t>
      </w:r>
    </w:p>
    <w:p w14:paraId="769E96C5" w14:textId="77777777" w:rsidR="005A2761" w:rsidRPr="00B43231" w:rsidRDefault="00A10628" w:rsidP="00572CED">
      <w:pPr>
        <w:ind w:leftChars="97" w:left="220"/>
        <w:rPr>
          <w:color w:val="000000" w:themeColor="text1"/>
        </w:rPr>
      </w:pPr>
      <w:r w:rsidRPr="00B43231">
        <w:rPr>
          <w:color w:val="000000" w:themeColor="text1"/>
        </w:rPr>
        <w:t>Supplementary Provisions</w:t>
      </w:r>
    </w:p>
    <w:p w14:paraId="3D0B0A70" w14:textId="77777777" w:rsidR="005A2761" w:rsidRPr="00572CED" w:rsidRDefault="00A10628" w:rsidP="00572CED">
      <w:pPr>
        <w:ind w:leftChars="291" w:left="660"/>
        <w:rPr>
          <w:b/>
          <w:bCs/>
          <w:color w:val="000000" w:themeColor="text1"/>
        </w:rPr>
      </w:pPr>
      <w:r w:rsidRPr="00572CED">
        <w:rPr>
          <w:b/>
          <w:bCs/>
          <w:color w:val="000000" w:themeColor="text1"/>
        </w:rPr>
        <w:t>第一章　総則</w:t>
      </w:r>
    </w:p>
    <w:p w14:paraId="6B9C42BA" w14:textId="77777777" w:rsidR="005A2761" w:rsidRPr="00572CED" w:rsidRDefault="00A10628" w:rsidP="00572CED">
      <w:pPr>
        <w:ind w:leftChars="291" w:left="660"/>
        <w:rPr>
          <w:b/>
          <w:bCs/>
          <w:color w:val="000000" w:themeColor="text1"/>
        </w:rPr>
      </w:pPr>
      <w:r w:rsidRPr="00572CED">
        <w:rPr>
          <w:b/>
          <w:bCs/>
          <w:color w:val="000000" w:themeColor="text1"/>
        </w:rPr>
        <w:t>Chapter I General Provisions</w:t>
      </w:r>
    </w:p>
    <w:p w14:paraId="64B8C3D1" w14:textId="77777777" w:rsidR="005A2761" w:rsidRPr="00B43231" w:rsidRDefault="00A10628">
      <w:pPr>
        <w:rPr>
          <w:color w:val="000000" w:themeColor="text1"/>
        </w:rPr>
      </w:pPr>
      <w:r w:rsidRPr="00B43231">
        <w:rPr>
          <w:color w:val="000000" w:themeColor="text1"/>
        </w:rPr>
        <w:t>（目的）</w:t>
      </w:r>
    </w:p>
    <w:p w14:paraId="1F3D18A5" w14:textId="77777777" w:rsidR="005A2761" w:rsidRPr="00B43231" w:rsidRDefault="00A10628">
      <w:pPr>
        <w:rPr>
          <w:color w:val="000000" w:themeColor="text1"/>
        </w:rPr>
      </w:pPr>
      <w:r w:rsidRPr="00B43231">
        <w:rPr>
          <w:color w:val="000000" w:themeColor="text1"/>
        </w:rPr>
        <w:t>(Purpose)</w:t>
      </w:r>
    </w:p>
    <w:p w14:paraId="05E7451E" w14:textId="77777777" w:rsidR="005A2761" w:rsidRPr="00B43231" w:rsidRDefault="00A10628">
      <w:pPr>
        <w:rPr>
          <w:color w:val="000000" w:themeColor="text1"/>
        </w:rPr>
      </w:pPr>
      <w:r w:rsidRPr="00B43231">
        <w:rPr>
          <w:color w:val="000000" w:themeColor="text1"/>
        </w:rPr>
        <w:t>第一条　この法律は、我が国における急速な少子化の進行並びに家庭及び地域を取り巻く環境の変化にかんがみ、次世代育成支援対策に関し、基本理念を定め、並びに国、</w:t>
      </w:r>
      <w:r w:rsidRPr="00B43231">
        <w:rPr>
          <w:color w:val="000000" w:themeColor="text1"/>
        </w:rPr>
        <w:lastRenderedPageBreak/>
        <w:t>地方公共団体、事業主及び国民の責務を明らかにするとともに、行動計画策定指針並びに地方公共団体及び事業主の行動計画の策定その他の次世代育成支援対策を推進するために必要な事項を定めることにより、次世代育成支援対策を迅速かつ重点的に推進し、もって次代の社会を担う子どもが健やかに生まれ、かつ、育成される社会の形成に資することを目的とする。</w:t>
      </w:r>
    </w:p>
    <w:p w14:paraId="145334D7" w14:textId="200BC808" w:rsidR="005A2761" w:rsidRPr="00B43231" w:rsidRDefault="00A10628">
      <w:pPr>
        <w:rPr>
          <w:color w:val="000000" w:themeColor="text1"/>
        </w:rPr>
      </w:pPr>
      <w:r w:rsidRPr="00B43231">
        <w:rPr>
          <w:color w:val="000000" w:themeColor="text1"/>
        </w:rPr>
        <w:t xml:space="preserve">Article 1 The purpose of this Act is to swiftly and thoroughly </w:t>
      </w:r>
      <w:r w:rsidR="00C44995" w:rsidRPr="00B43231">
        <w:rPr>
          <w:rFonts w:hint="eastAsia"/>
          <w:color w:val="000000" w:themeColor="text1"/>
        </w:rPr>
        <w:t>promote</w:t>
      </w:r>
      <w:r w:rsidR="001261E5" w:rsidRPr="00B43231">
        <w:rPr>
          <w:rFonts w:hint="eastAsia"/>
          <w:color w:val="000000" w:themeColor="text1"/>
        </w:rPr>
        <w:t xml:space="preserve"> </w:t>
      </w:r>
      <w:r w:rsidR="00E766DF" w:rsidRPr="00B43231">
        <w:rPr>
          <w:rFonts w:hint="eastAsia"/>
          <w:color w:val="000000" w:themeColor="text1"/>
        </w:rPr>
        <w:t>m</w:t>
      </w:r>
      <w:r w:rsidRPr="00B43231">
        <w:rPr>
          <w:color w:val="000000" w:themeColor="text1"/>
        </w:rPr>
        <w:t xml:space="preserve">easures to </w:t>
      </w:r>
      <w:r w:rsidR="00361DA1" w:rsidRPr="00B43231">
        <w:rPr>
          <w:rFonts w:hint="eastAsia"/>
          <w:color w:val="000000" w:themeColor="text1"/>
        </w:rPr>
        <w:t>s</w:t>
      </w:r>
      <w:r w:rsidR="00CA70DD" w:rsidRPr="00B43231">
        <w:rPr>
          <w:color w:val="000000" w:themeColor="text1"/>
        </w:rPr>
        <w:t xml:space="preserve">upport </w:t>
      </w:r>
      <w:r w:rsidR="009F4639" w:rsidRPr="00B43231">
        <w:rPr>
          <w:rFonts w:hint="eastAsia"/>
          <w:color w:val="000000" w:themeColor="text1"/>
        </w:rPr>
        <w:t>raising</w:t>
      </w:r>
      <w:r w:rsidR="00A15C6A" w:rsidRPr="00B43231">
        <w:rPr>
          <w:rFonts w:hint="eastAsia"/>
          <w:color w:val="000000" w:themeColor="text1"/>
        </w:rPr>
        <w:t xml:space="preserve"> </w:t>
      </w:r>
      <w:r w:rsidR="009F4639" w:rsidRPr="00B43231">
        <w:rPr>
          <w:rFonts w:hint="eastAsia"/>
          <w:color w:val="000000" w:themeColor="text1"/>
        </w:rPr>
        <w:t xml:space="preserve">next-generation </w:t>
      </w:r>
      <w:r w:rsidR="00361DA1" w:rsidRPr="00B43231">
        <w:rPr>
          <w:rFonts w:hint="eastAsia"/>
          <w:color w:val="000000" w:themeColor="text1"/>
        </w:rPr>
        <w:t>c</w:t>
      </w:r>
      <w:r w:rsidR="00CA70DD" w:rsidRPr="00B43231">
        <w:rPr>
          <w:rFonts w:hint="eastAsia"/>
          <w:color w:val="000000" w:themeColor="text1"/>
        </w:rPr>
        <w:t>hildren</w:t>
      </w:r>
      <w:r w:rsidRPr="00B43231">
        <w:rPr>
          <w:color w:val="000000" w:themeColor="text1"/>
        </w:rPr>
        <w:t xml:space="preserve"> by establishing </w:t>
      </w:r>
      <w:r w:rsidR="00D96542" w:rsidRPr="00B43231">
        <w:rPr>
          <w:rFonts w:hint="eastAsia"/>
          <w:color w:val="000000" w:themeColor="text1"/>
        </w:rPr>
        <w:t>fundamental</w:t>
      </w:r>
      <w:r w:rsidR="00D96542" w:rsidRPr="00B43231">
        <w:rPr>
          <w:color w:val="000000" w:themeColor="text1"/>
        </w:rPr>
        <w:t xml:space="preserve"> </w:t>
      </w:r>
      <w:r w:rsidRPr="00B43231">
        <w:rPr>
          <w:color w:val="000000" w:themeColor="text1"/>
        </w:rPr>
        <w:t xml:space="preserve">principles and clarifying the responsibilities of the national government, local governments, </w:t>
      </w:r>
      <w:r w:rsidR="000573B7" w:rsidRPr="00B43231">
        <w:rPr>
          <w:rFonts w:eastAsia="游明朝"/>
          <w:color w:val="000000" w:themeColor="text1"/>
        </w:rPr>
        <w:t>employers</w:t>
      </w:r>
      <w:r w:rsidRPr="00B43231">
        <w:rPr>
          <w:color w:val="000000" w:themeColor="text1"/>
        </w:rPr>
        <w:t xml:space="preserve">, and </w:t>
      </w:r>
      <w:r w:rsidR="00F5040D" w:rsidRPr="00B43231">
        <w:rPr>
          <w:rFonts w:hint="eastAsia"/>
          <w:color w:val="000000" w:themeColor="text1"/>
        </w:rPr>
        <w:t>the people</w:t>
      </w:r>
      <w:r w:rsidR="00F5040D" w:rsidRPr="00B43231">
        <w:rPr>
          <w:color w:val="000000" w:themeColor="text1"/>
        </w:rPr>
        <w:t xml:space="preserve"> </w:t>
      </w:r>
      <w:r w:rsidR="00F5040D" w:rsidRPr="00B43231">
        <w:rPr>
          <w:rFonts w:hint="eastAsia"/>
          <w:color w:val="000000" w:themeColor="text1"/>
        </w:rPr>
        <w:t>regarding</w:t>
      </w:r>
      <w:r w:rsidRPr="00B43231">
        <w:rPr>
          <w:color w:val="000000" w:themeColor="text1"/>
        </w:rPr>
        <w:t xml:space="preserve"> </w:t>
      </w:r>
      <w:r w:rsidR="00AA7784" w:rsidRPr="00B43231">
        <w:rPr>
          <w:rFonts w:hint="eastAsia"/>
          <w:color w:val="000000" w:themeColor="text1"/>
        </w:rPr>
        <w:t xml:space="preserve">the </w:t>
      </w:r>
      <w:r w:rsidR="00534C5D" w:rsidRPr="00B43231">
        <w:rPr>
          <w:rFonts w:hint="eastAsia"/>
          <w:color w:val="000000" w:themeColor="text1"/>
        </w:rPr>
        <w:t>m</w:t>
      </w:r>
      <w:r w:rsidR="00534C5D" w:rsidRPr="00B43231">
        <w:rPr>
          <w:color w:val="000000" w:themeColor="text1"/>
        </w:rPr>
        <w:t xml:space="preserve">easures to </w:t>
      </w:r>
      <w:r w:rsidR="009F4639" w:rsidRPr="00B43231">
        <w:rPr>
          <w:rFonts w:hint="eastAsia"/>
          <w:color w:val="000000" w:themeColor="text1"/>
        </w:rPr>
        <w:t>support raising</w:t>
      </w:r>
      <w:r w:rsidR="0026144E" w:rsidRPr="00B43231">
        <w:rPr>
          <w:rFonts w:hint="eastAsia"/>
          <w:color w:val="000000" w:themeColor="text1"/>
        </w:rPr>
        <w:t xml:space="preserve"> the </w:t>
      </w:r>
      <w:r w:rsidR="00534C5D" w:rsidRPr="00B43231">
        <w:rPr>
          <w:rFonts w:hint="eastAsia"/>
          <w:color w:val="000000" w:themeColor="text1"/>
        </w:rPr>
        <w:t>n</w:t>
      </w:r>
      <w:r w:rsidR="00534C5D" w:rsidRPr="00B43231">
        <w:rPr>
          <w:color w:val="000000" w:themeColor="text1"/>
        </w:rPr>
        <w:t>ext</w:t>
      </w:r>
      <w:r w:rsidR="009F4639" w:rsidRPr="00B43231">
        <w:rPr>
          <w:rFonts w:hint="eastAsia"/>
          <w:color w:val="000000" w:themeColor="text1"/>
        </w:rPr>
        <w:t>-</w:t>
      </w:r>
      <w:r w:rsidR="0026144E" w:rsidRPr="00B43231">
        <w:rPr>
          <w:rFonts w:hint="eastAsia"/>
          <w:color w:val="000000" w:themeColor="text1"/>
        </w:rPr>
        <w:t xml:space="preserve"> </w:t>
      </w:r>
      <w:r w:rsidR="00534C5D" w:rsidRPr="00B43231">
        <w:rPr>
          <w:rFonts w:hint="eastAsia"/>
          <w:color w:val="000000" w:themeColor="text1"/>
        </w:rPr>
        <w:t>g</w:t>
      </w:r>
      <w:r w:rsidR="00534C5D" w:rsidRPr="00B43231">
        <w:rPr>
          <w:color w:val="000000" w:themeColor="text1"/>
        </w:rPr>
        <w:t xml:space="preserve">eneration </w:t>
      </w:r>
      <w:r w:rsidR="00534C5D" w:rsidRPr="00B43231">
        <w:rPr>
          <w:rFonts w:hint="eastAsia"/>
          <w:color w:val="000000" w:themeColor="text1"/>
        </w:rPr>
        <w:t>children</w:t>
      </w:r>
      <w:r w:rsidRPr="00B43231">
        <w:rPr>
          <w:color w:val="000000" w:themeColor="text1"/>
        </w:rPr>
        <w:t xml:space="preserve">, as well as </w:t>
      </w:r>
      <w:r w:rsidR="00A46608" w:rsidRPr="00B43231">
        <w:rPr>
          <w:rFonts w:hint="eastAsia"/>
          <w:color w:val="000000" w:themeColor="text1"/>
        </w:rPr>
        <w:t xml:space="preserve">by </w:t>
      </w:r>
      <w:r w:rsidRPr="00B43231">
        <w:rPr>
          <w:color w:val="000000" w:themeColor="text1"/>
        </w:rPr>
        <w:t xml:space="preserve">establishing guidelines for the formulation of action plans, action plans of local governments and </w:t>
      </w:r>
      <w:r w:rsidR="00C44995" w:rsidRPr="00B43231">
        <w:rPr>
          <w:rFonts w:eastAsia="游明朝"/>
          <w:color w:val="000000" w:themeColor="text1"/>
        </w:rPr>
        <w:t>employers</w:t>
      </w:r>
      <w:r w:rsidRPr="00B43231">
        <w:rPr>
          <w:color w:val="000000" w:themeColor="text1"/>
        </w:rPr>
        <w:t xml:space="preserve">, and other matters necessary for </w:t>
      </w:r>
      <w:r w:rsidR="006439AA" w:rsidRPr="00B43231">
        <w:rPr>
          <w:rFonts w:hint="eastAsia"/>
          <w:color w:val="000000" w:themeColor="text1"/>
        </w:rPr>
        <w:t>promoting</w:t>
      </w:r>
      <w:r w:rsidR="006439AA" w:rsidRPr="00B43231">
        <w:rPr>
          <w:color w:val="000000" w:themeColor="text1"/>
        </w:rPr>
        <w:t xml:space="preserve"> </w:t>
      </w:r>
      <w:r w:rsidR="00AA7784" w:rsidRPr="00B43231">
        <w:rPr>
          <w:rFonts w:hint="eastAsia"/>
          <w:color w:val="000000" w:themeColor="text1"/>
        </w:rPr>
        <w:t xml:space="preserve">the </w:t>
      </w:r>
      <w:r w:rsidR="006439AA" w:rsidRPr="00B43231">
        <w:rPr>
          <w:rFonts w:hint="eastAsia"/>
          <w:color w:val="000000" w:themeColor="text1"/>
        </w:rPr>
        <w:t>m</w:t>
      </w:r>
      <w:r w:rsidR="006439AA" w:rsidRPr="00B43231">
        <w:rPr>
          <w:color w:val="000000" w:themeColor="text1"/>
        </w:rPr>
        <w:t xml:space="preserve">easures to </w:t>
      </w:r>
      <w:r w:rsidR="009F4639" w:rsidRPr="00B43231">
        <w:rPr>
          <w:rFonts w:hint="eastAsia"/>
          <w:color w:val="000000" w:themeColor="text1"/>
        </w:rPr>
        <w:t>support raising</w:t>
      </w:r>
      <w:r w:rsidR="006439AA" w:rsidRPr="00B43231">
        <w:rPr>
          <w:rFonts w:hint="eastAsia"/>
          <w:color w:val="000000" w:themeColor="text1"/>
        </w:rPr>
        <w:t xml:space="preserve"> the n</w:t>
      </w:r>
      <w:r w:rsidR="006439AA" w:rsidRPr="00B43231">
        <w:rPr>
          <w:color w:val="000000" w:themeColor="text1"/>
        </w:rPr>
        <w:t>ext</w:t>
      </w:r>
      <w:r w:rsidR="009F4639" w:rsidRPr="00B43231">
        <w:rPr>
          <w:rFonts w:hint="eastAsia"/>
          <w:color w:val="000000" w:themeColor="text1"/>
        </w:rPr>
        <w:t>-</w:t>
      </w:r>
      <w:r w:rsidR="006439AA" w:rsidRPr="00B43231">
        <w:rPr>
          <w:rFonts w:hint="eastAsia"/>
          <w:color w:val="000000" w:themeColor="text1"/>
        </w:rPr>
        <w:t>g</w:t>
      </w:r>
      <w:r w:rsidR="006439AA" w:rsidRPr="00B43231">
        <w:rPr>
          <w:color w:val="000000" w:themeColor="text1"/>
        </w:rPr>
        <w:t xml:space="preserve">eneration </w:t>
      </w:r>
      <w:r w:rsidR="006439AA" w:rsidRPr="00B43231">
        <w:rPr>
          <w:rFonts w:hint="eastAsia"/>
          <w:color w:val="000000" w:themeColor="text1"/>
        </w:rPr>
        <w:t>children</w:t>
      </w:r>
      <w:r w:rsidRPr="00B43231">
        <w:rPr>
          <w:color w:val="000000" w:themeColor="text1"/>
        </w:rPr>
        <w:t xml:space="preserve">, </w:t>
      </w:r>
      <w:r w:rsidR="00267106" w:rsidRPr="00B43231">
        <w:rPr>
          <w:rFonts w:hint="eastAsia"/>
          <w:color w:val="000000" w:themeColor="text1"/>
        </w:rPr>
        <w:t>considering</w:t>
      </w:r>
      <w:r w:rsidRPr="00B43231">
        <w:rPr>
          <w:color w:val="000000" w:themeColor="text1"/>
        </w:rPr>
        <w:t xml:space="preserve"> the rapid </w:t>
      </w:r>
      <w:r w:rsidR="00161950" w:rsidRPr="00B43231">
        <w:rPr>
          <w:rFonts w:hint="eastAsia"/>
          <w:color w:val="000000" w:themeColor="text1"/>
        </w:rPr>
        <w:t>decline in the</w:t>
      </w:r>
      <w:r w:rsidRPr="00B43231">
        <w:rPr>
          <w:color w:val="000000" w:themeColor="text1"/>
        </w:rPr>
        <w:t xml:space="preserve"> birth rate in Japan and changes in the environment surrounding families and local communities, thereby contributing to the formation of a society in which the children who </w:t>
      </w:r>
      <w:r w:rsidR="00C4074F" w:rsidRPr="00B43231">
        <w:rPr>
          <w:rFonts w:hint="eastAsia"/>
          <w:color w:val="000000" w:themeColor="text1"/>
        </w:rPr>
        <w:t>are to</w:t>
      </w:r>
      <w:r w:rsidR="00C4074F" w:rsidRPr="00B43231">
        <w:rPr>
          <w:color w:val="000000" w:themeColor="text1"/>
        </w:rPr>
        <w:t xml:space="preserve"> </w:t>
      </w:r>
      <w:r w:rsidR="006102EB" w:rsidRPr="00B43231">
        <w:rPr>
          <w:rFonts w:hint="eastAsia"/>
          <w:color w:val="000000" w:themeColor="text1"/>
        </w:rPr>
        <w:t>build</w:t>
      </w:r>
      <w:r w:rsidR="006102EB" w:rsidRPr="00B43231">
        <w:rPr>
          <w:color w:val="000000" w:themeColor="text1"/>
        </w:rPr>
        <w:t xml:space="preserve"> </w:t>
      </w:r>
      <w:r w:rsidR="00EB754E" w:rsidRPr="00B43231">
        <w:rPr>
          <w:rFonts w:hint="eastAsia"/>
          <w:color w:val="000000" w:themeColor="text1"/>
        </w:rPr>
        <w:t>a</w:t>
      </w:r>
      <w:r w:rsidR="00EB754E" w:rsidRPr="00B43231">
        <w:rPr>
          <w:color w:val="000000" w:themeColor="text1"/>
        </w:rPr>
        <w:t xml:space="preserve"> </w:t>
      </w:r>
      <w:r w:rsidRPr="00B43231">
        <w:rPr>
          <w:color w:val="000000" w:themeColor="text1"/>
        </w:rPr>
        <w:t xml:space="preserve">society of the next generation </w:t>
      </w:r>
      <w:r w:rsidR="00C44995" w:rsidRPr="00B43231">
        <w:rPr>
          <w:rFonts w:hint="eastAsia"/>
          <w:color w:val="000000" w:themeColor="text1"/>
        </w:rPr>
        <w:t>will be</w:t>
      </w:r>
      <w:r w:rsidRPr="00B43231">
        <w:rPr>
          <w:color w:val="000000" w:themeColor="text1"/>
        </w:rPr>
        <w:t xml:space="preserve"> born </w:t>
      </w:r>
      <w:r w:rsidR="00C44995" w:rsidRPr="00B43231">
        <w:rPr>
          <w:rFonts w:hint="eastAsia"/>
          <w:color w:val="000000" w:themeColor="text1"/>
        </w:rPr>
        <w:t xml:space="preserve">and </w:t>
      </w:r>
      <w:r w:rsidR="00C44995" w:rsidRPr="00B43231">
        <w:rPr>
          <w:color w:val="000000" w:themeColor="text1"/>
        </w:rPr>
        <w:t xml:space="preserve">raised </w:t>
      </w:r>
      <w:r w:rsidRPr="00B43231">
        <w:rPr>
          <w:color w:val="000000" w:themeColor="text1"/>
        </w:rPr>
        <w:t>in good health.</w:t>
      </w:r>
    </w:p>
    <w:p w14:paraId="571EE4A3" w14:textId="77777777" w:rsidR="005A2761" w:rsidRPr="00B43231" w:rsidRDefault="00A10628">
      <w:pPr>
        <w:rPr>
          <w:color w:val="000000" w:themeColor="text1"/>
        </w:rPr>
      </w:pPr>
      <w:r w:rsidRPr="00B43231">
        <w:rPr>
          <w:color w:val="000000" w:themeColor="text1"/>
        </w:rPr>
        <w:t>（定義）</w:t>
      </w:r>
    </w:p>
    <w:p w14:paraId="57361476" w14:textId="77777777" w:rsidR="005A2761" w:rsidRPr="00B43231" w:rsidRDefault="00A10628">
      <w:pPr>
        <w:rPr>
          <w:color w:val="000000" w:themeColor="text1"/>
        </w:rPr>
      </w:pPr>
      <w:r w:rsidRPr="00B43231">
        <w:rPr>
          <w:color w:val="000000" w:themeColor="text1"/>
        </w:rPr>
        <w:t>(Definitions)</w:t>
      </w:r>
    </w:p>
    <w:p w14:paraId="50BBC523" w14:textId="229B5377" w:rsidR="005A2761" w:rsidRPr="00B43231" w:rsidRDefault="00A10628">
      <w:pPr>
        <w:rPr>
          <w:color w:val="000000" w:themeColor="text1"/>
        </w:rPr>
      </w:pPr>
      <w:r w:rsidRPr="00B43231">
        <w:rPr>
          <w:color w:val="000000" w:themeColor="text1"/>
        </w:rPr>
        <w:t>第二条　この法律において「次世代育成支援対策」とは、次代の社会を担う子どもを育成し、又は育成しようとする家庭に対する支援その他の次代の社会を担う子どもが健やかに生まれ、かつ、育成される環境の整備のための国若しくは地方公共団体が講ずる施策又は事業主が行う雇用環境の整備その他の取組をいう。</w:t>
      </w:r>
    </w:p>
    <w:p w14:paraId="4E86BA7D" w14:textId="14E62FA9" w:rsidR="005A2761" w:rsidRPr="00B43231" w:rsidRDefault="00A10628">
      <w:pPr>
        <w:rPr>
          <w:color w:val="000000" w:themeColor="text1"/>
        </w:rPr>
      </w:pPr>
      <w:r w:rsidRPr="00B43231">
        <w:rPr>
          <w:color w:val="000000" w:themeColor="text1"/>
        </w:rPr>
        <w:t>Article 2 The term "</w:t>
      </w:r>
      <w:r w:rsidR="00ED6E36" w:rsidRPr="00B43231">
        <w:rPr>
          <w:rFonts w:hint="eastAsia"/>
          <w:color w:val="000000" w:themeColor="text1"/>
        </w:rPr>
        <w:t>m</w:t>
      </w:r>
      <w:r w:rsidR="00ED6E36" w:rsidRPr="00B43231">
        <w:rPr>
          <w:color w:val="000000" w:themeColor="text1"/>
        </w:rPr>
        <w:t xml:space="preserve">easures to </w:t>
      </w:r>
      <w:r w:rsidR="009F4639" w:rsidRPr="00B43231">
        <w:rPr>
          <w:rFonts w:hint="eastAsia"/>
          <w:color w:val="000000" w:themeColor="text1"/>
        </w:rPr>
        <w:t>support raising</w:t>
      </w:r>
      <w:r w:rsidR="00ED6E36" w:rsidRPr="00B43231">
        <w:rPr>
          <w:rFonts w:hint="eastAsia"/>
          <w:color w:val="000000" w:themeColor="text1"/>
        </w:rPr>
        <w:t xml:space="preserve"> n</w:t>
      </w:r>
      <w:r w:rsidR="00ED6E36" w:rsidRPr="00B43231">
        <w:rPr>
          <w:color w:val="000000" w:themeColor="text1"/>
        </w:rPr>
        <w:t>ext</w:t>
      </w:r>
      <w:r w:rsidR="009F4639" w:rsidRPr="00B43231">
        <w:rPr>
          <w:rFonts w:hint="eastAsia"/>
          <w:color w:val="000000" w:themeColor="text1"/>
        </w:rPr>
        <w:t>-</w:t>
      </w:r>
      <w:r w:rsidR="00ED6E36" w:rsidRPr="00B43231">
        <w:rPr>
          <w:rFonts w:hint="eastAsia"/>
          <w:color w:val="000000" w:themeColor="text1"/>
        </w:rPr>
        <w:t>g</w:t>
      </w:r>
      <w:r w:rsidR="00ED6E36" w:rsidRPr="00B43231">
        <w:rPr>
          <w:color w:val="000000" w:themeColor="text1"/>
        </w:rPr>
        <w:t xml:space="preserve">eneration </w:t>
      </w:r>
      <w:r w:rsidR="00ED6E36" w:rsidRPr="00B43231">
        <w:rPr>
          <w:rFonts w:hint="eastAsia"/>
          <w:color w:val="000000" w:themeColor="text1"/>
        </w:rPr>
        <w:t>children</w:t>
      </w:r>
      <w:r w:rsidRPr="00B43231">
        <w:rPr>
          <w:color w:val="000000" w:themeColor="text1"/>
        </w:rPr>
        <w:t xml:space="preserve">" as used in this Act means measures implemented by the national government or </w:t>
      </w:r>
      <w:r w:rsidR="00862745" w:rsidRPr="00B43231">
        <w:rPr>
          <w:rFonts w:hint="eastAsia"/>
          <w:color w:val="000000" w:themeColor="text1"/>
        </w:rPr>
        <w:t xml:space="preserve">a </w:t>
      </w:r>
      <w:r w:rsidRPr="00B43231">
        <w:rPr>
          <w:color w:val="000000" w:themeColor="text1"/>
        </w:rPr>
        <w:t xml:space="preserve">local government to support families that are raising or seeking to raise children who will </w:t>
      </w:r>
      <w:r w:rsidR="00EB754E" w:rsidRPr="00B43231">
        <w:rPr>
          <w:rFonts w:hint="eastAsia"/>
          <w:color w:val="000000" w:themeColor="text1"/>
        </w:rPr>
        <w:t>build</w:t>
      </w:r>
      <w:r w:rsidR="00EB754E" w:rsidRPr="00B43231">
        <w:rPr>
          <w:color w:val="000000" w:themeColor="text1"/>
        </w:rPr>
        <w:t xml:space="preserve"> </w:t>
      </w:r>
      <w:r w:rsidR="00EB754E" w:rsidRPr="00B43231">
        <w:rPr>
          <w:rFonts w:hint="eastAsia"/>
          <w:color w:val="000000" w:themeColor="text1"/>
        </w:rPr>
        <w:t xml:space="preserve">a </w:t>
      </w:r>
      <w:r w:rsidRPr="00B43231">
        <w:rPr>
          <w:color w:val="000000" w:themeColor="text1"/>
        </w:rPr>
        <w:t xml:space="preserve">society </w:t>
      </w:r>
      <w:r w:rsidR="00C44995" w:rsidRPr="00B43231">
        <w:rPr>
          <w:rFonts w:hint="eastAsia"/>
          <w:color w:val="000000" w:themeColor="text1"/>
        </w:rPr>
        <w:t>of</w:t>
      </w:r>
      <w:r w:rsidRPr="00B43231">
        <w:rPr>
          <w:color w:val="000000" w:themeColor="text1"/>
        </w:rPr>
        <w:t xml:space="preserve"> the next generation, and other measures to </w:t>
      </w:r>
      <w:r w:rsidR="00E35749" w:rsidRPr="00B43231">
        <w:rPr>
          <w:rFonts w:hint="eastAsia"/>
          <w:color w:val="000000" w:themeColor="text1"/>
        </w:rPr>
        <w:t>create</w:t>
      </w:r>
      <w:r w:rsidR="00E35749" w:rsidRPr="00B43231">
        <w:rPr>
          <w:color w:val="000000" w:themeColor="text1"/>
        </w:rPr>
        <w:t xml:space="preserve"> </w:t>
      </w:r>
      <w:r w:rsidRPr="00B43231">
        <w:rPr>
          <w:color w:val="000000" w:themeColor="text1"/>
        </w:rPr>
        <w:t xml:space="preserve">an environment in which children </w:t>
      </w:r>
      <w:r w:rsidR="00E35749" w:rsidRPr="00B43231">
        <w:rPr>
          <w:rFonts w:hint="eastAsia"/>
          <w:color w:val="000000" w:themeColor="text1"/>
        </w:rPr>
        <w:t>can</w:t>
      </w:r>
      <w:r w:rsidR="00E35749" w:rsidRPr="00B43231">
        <w:rPr>
          <w:color w:val="000000" w:themeColor="text1"/>
        </w:rPr>
        <w:t xml:space="preserve"> </w:t>
      </w:r>
      <w:r w:rsidRPr="00B43231">
        <w:rPr>
          <w:color w:val="000000" w:themeColor="text1"/>
        </w:rPr>
        <w:t xml:space="preserve">be born and raised in good health, or measures implemented by employers to </w:t>
      </w:r>
      <w:r w:rsidR="00D70E8E" w:rsidRPr="00B43231">
        <w:rPr>
          <w:rFonts w:hint="eastAsia"/>
          <w:color w:val="000000" w:themeColor="text1"/>
        </w:rPr>
        <w:t xml:space="preserve">improve the </w:t>
      </w:r>
      <w:r w:rsidR="00A95561" w:rsidRPr="00B43231">
        <w:rPr>
          <w:rFonts w:hint="eastAsia"/>
          <w:color w:val="000000" w:themeColor="text1"/>
        </w:rPr>
        <w:t>employment</w:t>
      </w:r>
      <w:r w:rsidR="00D70E8E" w:rsidRPr="00B43231">
        <w:rPr>
          <w:rFonts w:hint="eastAsia"/>
          <w:color w:val="000000" w:themeColor="text1"/>
        </w:rPr>
        <w:t xml:space="preserve"> environment</w:t>
      </w:r>
      <w:r w:rsidRPr="00B43231">
        <w:rPr>
          <w:color w:val="000000" w:themeColor="text1"/>
        </w:rPr>
        <w:t xml:space="preserve"> and other efforts.</w:t>
      </w:r>
    </w:p>
    <w:p w14:paraId="21AD2108" w14:textId="77777777" w:rsidR="005A2761" w:rsidRPr="00B43231" w:rsidRDefault="00A10628">
      <w:pPr>
        <w:rPr>
          <w:color w:val="000000" w:themeColor="text1"/>
        </w:rPr>
      </w:pPr>
      <w:r w:rsidRPr="00B43231">
        <w:rPr>
          <w:color w:val="000000" w:themeColor="text1"/>
        </w:rPr>
        <w:t>（基本理念）</w:t>
      </w:r>
    </w:p>
    <w:p w14:paraId="09D8FEA9" w14:textId="27CC00CC" w:rsidR="005A2761" w:rsidRPr="00B43231" w:rsidRDefault="00A10628">
      <w:pPr>
        <w:rPr>
          <w:color w:val="000000" w:themeColor="text1"/>
        </w:rPr>
      </w:pPr>
      <w:r w:rsidRPr="00B43231">
        <w:rPr>
          <w:color w:val="000000" w:themeColor="text1"/>
        </w:rPr>
        <w:t>(</w:t>
      </w:r>
      <w:r w:rsidR="00C44995" w:rsidRPr="00B43231">
        <w:rPr>
          <w:rFonts w:hint="eastAsia"/>
          <w:color w:val="000000" w:themeColor="text1"/>
        </w:rPr>
        <w:t xml:space="preserve">Fundamental </w:t>
      </w:r>
      <w:r w:rsidRPr="00B43231">
        <w:rPr>
          <w:color w:val="000000" w:themeColor="text1"/>
        </w:rPr>
        <w:t>Principles)</w:t>
      </w:r>
    </w:p>
    <w:p w14:paraId="64AE4932" w14:textId="77777777" w:rsidR="005A2761" w:rsidRPr="00B43231" w:rsidRDefault="00A10628">
      <w:pPr>
        <w:rPr>
          <w:color w:val="000000" w:themeColor="text1"/>
        </w:rPr>
      </w:pPr>
      <w:r w:rsidRPr="00B43231">
        <w:rPr>
          <w:color w:val="000000" w:themeColor="text1"/>
        </w:rPr>
        <w:t>第三条　次世代育成支援対策は、父母その他の保護者が子育てについての第一義的責任を有するという基本的認識の下に、家庭その他の場において、子育ての意義についての理解が深められ、かつ、子育てに伴う喜びが実感されるように配慮して行われなければならない。</w:t>
      </w:r>
    </w:p>
    <w:p w14:paraId="0D3AFF06" w14:textId="3CCA277D" w:rsidR="005A2761" w:rsidRPr="00B43231" w:rsidRDefault="00A10628">
      <w:pPr>
        <w:rPr>
          <w:color w:val="000000" w:themeColor="text1"/>
        </w:rPr>
      </w:pPr>
      <w:r w:rsidRPr="00B43231">
        <w:rPr>
          <w:color w:val="000000" w:themeColor="text1"/>
        </w:rPr>
        <w:t xml:space="preserve">Article 3 Based on the </w:t>
      </w:r>
      <w:r w:rsidR="00C44995" w:rsidRPr="00B43231">
        <w:rPr>
          <w:rFonts w:hint="eastAsia"/>
          <w:color w:val="000000" w:themeColor="text1"/>
        </w:rPr>
        <w:t>fundamental</w:t>
      </w:r>
      <w:r w:rsidRPr="00B43231">
        <w:rPr>
          <w:color w:val="000000" w:themeColor="text1"/>
        </w:rPr>
        <w:t xml:space="preserve"> </w:t>
      </w:r>
      <w:r w:rsidR="00D562A4" w:rsidRPr="00B43231">
        <w:rPr>
          <w:rFonts w:hint="eastAsia"/>
          <w:color w:val="000000" w:themeColor="text1"/>
        </w:rPr>
        <w:t>idea</w:t>
      </w:r>
      <w:r w:rsidRPr="00B43231">
        <w:rPr>
          <w:color w:val="000000" w:themeColor="text1"/>
        </w:rPr>
        <w:t xml:space="preserve"> that parents and other guardians have the primary responsibility for child</w:t>
      </w:r>
      <w:r w:rsidR="00C44995" w:rsidRPr="00B43231">
        <w:rPr>
          <w:rFonts w:hint="eastAsia"/>
          <w:color w:val="000000" w:themeColor="text1"/>
        </w:rPr>
        <w:t>care</w:t>
      </w:r>
      <w:r w:rsidRPr="00B43231">
        <w:rPr>
          <w:color w:val="000000" w:themeColor="text1"/>
        </w:rPr>
        <w:t xml:space="preserve">, </w:t>
      </w:r>
      <w:r w:rsidR="00D562A4" w:rsidRPr="00B43231">
        <w:rPr>
          <w:color w:val="000000" w:themeColor="text1"/>
        </w:rPr>
        <w:t xml:space="preserve">measures to </w:t>
      </w:r>
      <w:r w:rsidR="00E05999" w:rsidRPr="00B43231">
        <w:rPr>
          <w:rFonts w:hint="eastAsia"/>
          <w:color w:val="000000" w:themeColor="text1"/>
        </w:rPr>
        <w:t>support raising</w:t>
      </w:r>
      <w:r w:rsidR="00D562A4" w:rsidRPr="00B43231">
        <w:rPr>
          <w:color w:val="000000" w:themeColor="text1"/>
        </w:rPr>
        <w:t xml:space="preserve"> next</w:t>
      </w:r>
      <w:r w:rsidR="00E05999" w:rsidRPr="00B43231">
        <w:rPr>
          <w:rFonts w:hint="eastAsia"/>
          <w:color w:val="000000" w:themeColor="text1"/>
        </w:rPr>
        <w:t>-</w:t>
      </w:r>
      <w:r w:rsidR="00D562A4" w:rsidRPr="00B43231">
        <w:rPr>
          <w:color w:val="000000" w:themeColor="text1"/>
        </w:rPr>
        <w:t>generation children</w:t>
      </w:r>
      <w:r w:rsidR="00246999" w:rsidRPr="00B43231">
        <w:rPr>
          <w:rFonts w:hint="eastAsia"/>
          <w:color w:val="000000" w:themeColor="text1"/>
        </w:rPr>
        <w:t xml:space="preserve"> </w:t>
      </w:r>
      <w:r w:rsidRPr="00B43231">
        <w:rPr>
          <w:color w:val="000000" w:themeColor="text1"/>
        </w:rPr>
        <w:t xml:space="preserve">must be implemented with </w:t>
      </w:r>
      <w:r w:rsidR="00D562A4" w:rsidRPr="00B43231">
        <w:rPr>
          <w:rFonts w:hint="eastAsia"/>
          <w:color w:val="000000" w:themeColor="text1"/>
        </w:rPr>
        <w:t xml:space="preserve">due </w:t>
      </w:r>
      <w:r w:rsidRPr="00B43231">
        <w:rPr>
          <w:color w:val="000000" w:themeColor="text1"/>
        </w:rPr>
        <w:t xml:space="preserve">consideration to </w:t>
      </w:r>
      <w:r w:rsidR="00D71D70" w:rsidRPr="00B43231">
        <w:rPr>
          <w:rFonts w:hint="eastAsia"/>
          <w:color w:val="000000" w:themeColor="text1"/>
        </w:rPr>
        <w:t>improve</w:t>
      </w:r>
      <w:r w:rsidR="00D71D70" w:rsidRPr="00B43231">
        <w:rPr>
          <w:color w:val="000000" w:themeColor="text1"/>
        </w:rPr>
        <w:t xml:space="preserve"> </w:t>
      </w:r>
      <w:r w:rsidRPr="00B43231">
        <w:rPr>
          <w:color w:val="000000" w:themeColor="text1"/>
        </w:rPr>
        <w:t>the understanding of the significance of child</w:t>
      </w:r>
      <w:r w:rsidR="00C44995" w:rsidRPr="00B43231">
        <w:rPr>
          <w:rFonts w:hint="eastAsia"/>
          <w:color w:val="000000" w:themeColor="text1"/>
        </w:rPr>
        <w:t>care</w:t>
      </w:r>
      <w:r w:rsidRPr="00B43231">
        <w:rPr>
          <w:color w:val="000000" w:themeColor="text1"/>
        </w:rPr>
        <w:t xml:space="preserve"> and to </w:t>
      </w:r>
      <w:r w:rsidR="00631290" w:rsidRPr="00B43231">
        <w:rPr>
          <w:rFonts w:hint="eastAsia"/>
          <w:color w:val="000000" w:themeColor="text1"/>
        </w:rPr>
        <w:t>allow parents and other guardians to experience the joy that comes from</w:t>
      </w:r>
      <w:r w:rsidRPr="00B43231">
        <w:rPr>
          <w:color w:val="000000" w:themeColor="text1"/>
        </w:rPr>
        <w:t xml:space="preserve"> childrearing</w:t>
      </w:r>
      <w:r w:rsidR="00D71D70" w:rsidRPr="00B43231">
        <w:rPr>
          <w:rFonts w:hint="eastAsia"/>
          <w:color w:val="000000" w:themeColor="text1"/>
        </w:rPr>
        <w:t>, both</w:t>
      </w:r>
      <w:r w:rsidRPr="00B43231">
        <w:rPr>
          <w:color w:val="000000" w:themeColor="text1"/>
        </w:rPr>
        <w:t xml:space="preserve"> </w:t>
      </w:r>
      <w:r w:rsidR="00D71D70" w:rsidRPr="00B43231">
        <w:rPr>
          <w:rFonts w:hint="eastAsia"/>
          <w:color w:val="000000" w:themeColor="text1"/>
        </w:rPr>
        <w:t>in domestic life</w:t>
      </w:r>
      <w:r w:rsidRPr="00B43231">
        <w:rPr>
          <w:color w:val="000000" w:themeColor="text1"/>
        </w:rPr>
        <w:t xml:space="preserve"> and in other </w:t>
      </w:r>
      <w:r w:rsidR="00C44995" w:rsidRPr="00B43231">
        <w:rPr>
          <w:rFonts w:hint="eastAsia"/>
          <w:color w:val="000000" w:themeColor="text1"/>
        </w:rPr>
        <w:t>circumstances</w:t>
      </w:r>
      <w:r w:rsidRPr="00B43231">
        <w:rPr>
          <w:color w:val="000000" w:themeColor="text1"/>
        </w:rPr>
        <w:t>.</w:t>
      </w:r>
    </w:p>
    <w:p w14:paraId="2B564653" w14:textId="77777777" w:rsidR="005A2761" w:rsidRPr="00B43231" w:rsidRDefault="00A10628">
      <w:pPr>
        <w:rPr>
          <w:color w:val="000000" w:themeColor="text1"/>
        </w:rPr>
      </w:pPr>
      <w:r w:rsidRPr="00B43231">
        <w:rPr>
          <w:color w:val="000000" w:themeColor="text1"/>
        </w:rPr>
        <w:lastRenderedPageBreak/>
        <w:t>（国及び地方公共団体の責務）</w:t>
      </w:r>
    </w:p>
    <w:p w14:paraId="27D49A06" w14:textId="1E98E4D2" w:rsidR="005A2761" w:rsidRPr="00B43231" w:rsidRDefault="00A10628">
      <w:pPr>
        <w:rPr>
          <w:color w:val="000000" w:themeColor="text1"/>
        </w:rPr>
      </w:pPr>
      <w:r w:rsidRPr="00B43231">
        <w:rPr>
          <w:color w:val="000000" w:themeColor="text1"/>
        </w:rPr>
        <w:t xml:space="preserve">(Responsibilities of the </w:t>
      </w:r>
      <w:r w:rsidR="0049137C" w:rsidRPr="00B43231">
        <w:rPr>
          <w:rFonts w:hint="eastAsia"/>
          <w:color w:val="000000" w:themeColor="text1"/>
        </w:rPr>
        <w:t>National</w:t>
      </w:r>
      <w:r w:rsidR="00FF4A3B" w:rsidRPr="00B43231">
        <w:rPr>
          <w:rFonts w:hint="eastAsia"/>
          <w:color w:val="000000" w:themeColor="text1"/>
        </w:rPr>
        <w:t xml:space="preserve"> </w:t>
      </w:r>
      <w:r w:rsidR="003A5C98" w:rsidRPr="00B43231">
        <w:rPr>
          <w:color w:val="000000" w:themeColor="text1"/>
        </w:rPr>
        <w:t>Government</w:t>
      </w:r>
      <w:r w:rsidRPr="00B43231">
        <w:rPr>
          <w:color w:val="000000" w:themeColor="text1"/>
        </w:rPr>
        <w:t xml:space="preserve"> and Local Governments)</w:t>
      </w:r>
    </w:p>
    <w:p w14:paraId="222590AE" w14:textId="77777777" w:rsidR="005A2761" w:rsidRPr="00B43231" w:rsidRDefault="00A10628">
      <w:pPr>
        <w:rPr>
          <w:color w:val="000000" w:themeColor="text1"/>
        </w:rPr>
      </w:pPr>
      <w:r w:rsidRPr="00B43231">
        <w:rPr>
          <w:color w:val="000000" w:themeColor="text1"/>
        </w:rPr>
        <w:t>第四条　国及び地方公共団体は、前条の基本理念（次条及び第七条第一項において「基本理念」という。）にのっとり、相互に連携を図りながら、次世代育成支援対策を総合的かつ効果的に推進するよう努めなければならない。</w:t>
      </w:r>
    </w:p>
    <w:p w14:paraId="162C150B" w14:textId="4FFB4656" w:rsidR="005A2761" w:rsidRPr="00B43231" w:rsidRDefault="00A10628">
      <w:pPr>
        <w:rPr>
          <w:color w:val="000000" w:themeColor="text1"/>
        </w:rPr>
      </w:pPr>
      <w:r w:rsidRPr="00B43231">
        <w:rPr>
          <w:color w:val="000000" w:themeColor="text1"/>
        </w:rPr>
        <w:t xml:space="preserve">Article 4 In accordance with the </w:t>
      </w:r>
      <w:r w:rsidR="00C44995" w:rsidRPr="00B43231">
        <w:rPr>
          <w:rFonts w:hint="eastAsia"/>
          <w:color w:val="000000" w:themeColor="text1"/>
        </w:rPr>
        <w:t>fundamental</w:t>
      </w:r>
      <w:r w:rsidRPr="00B43231">
        <w:rPr>
          <w:color w:val="000000" w:themeColor="text1"/>
        </w:rPr>
        <w:t xml:space="preserve"> principles referred to in the preceding Article (referred to as the "</w:t>
      </w:r>
      <w:r w:rsidR="00C44995" w:rsidRPr="00B43231">
        <w:rPr>
          <w:rFonts w:hint="eastAsia"/>
          <w:color w:val="000000" w:themeColor="text1"/>
        </w:rPr>
        <w:t>fundamental</w:t>
      </w:r>
      <w:r w:rsidRPr="00B43231">
        <w:rPr>
          <w:color w:val="000000" w:themeColor="text1"/>
        </w:rPr>
        <w:t xml:space="preserve"> principles" in the following Article and Article 7, paragraph (1)), the national government and </w:t>
      </w:r>
      <w:r w:rsidR="00862745" w:rsidRPr="00B43231">
        <w:rPr>
          <w:rFonts w:hint="eastAsia"/>
          <w:color w:val="000000" w:themeColor="text1"/>
        </w:rPr>
        <w:t xml:space="preserve">a </w:t>
      </w:r>
      <w:r w:rsidRPr="00B43231">
        <w:rPr>
          <w:color w:val="000000" w:themeColor="text1"/>
        </w:rPr>
        <w:t xml:space="preserve">local government must endeavor to promote </w:t>
      </w:r>
      <w:r w:rsidR="00AB056F" w:rsidRPr="00B43231">
        <w:rPr>
          <w:color w:val="000000" w:themeColor="text1"/>
        </w:rPr>
        <w:t xml:space="preserve">measures to </w:t>
      </w:r>
      <w:r w:rsidR="00E05999" w:rsidRPr="00B43231">
        <w:rPr>
          <w:rFonts w:hint="eastAsia"/>
          <w:color w:val="000000" w:themeColor="text1"/>
        </w:rPr>
        <w:t>support raising</w:t>
      </w:r>
      <w:r w:rsidR="00AB056F" w:rsidRPr="00B43231">
        <w:rPr>
          <w:color w:val="000000" w:themeColor="text1"/>
        </w:rPr>
        <w:t xml:space="preserve"> next</w:t>
      </w:r>
      <w:r w:rsidR="00E05999" w:rsidRPr="00B43231">
        <w:rPr>
          <w:rFonts w:hint="eastAsia"/>
          <w:color w:val="000000" w:themeColor="text1"/>
        </w:rPr>
        <w:t>-</w:t>
      </w:r>
      <w:r w:rsidR="00AB056F" w:rsidRPr="00B43231">
        <w:rPr>
          <w:color w:val="000000" w:themeColor="text1"/>
        </w:rPr>
        <w:t>generation children</w:t>
      </w:r>
      <w:r w:rsidR="001E0629" w:rsidRPr="00B43231">
        <w:rPr>
          <w:rFonts w:hint="eastAsia"/>
          <w:color w:val="000000" w:themeColor="text1"/>
        </w:rPr>
        <w:t xml:space="preserve"> </w:t>
      </w:r>
      <w:r w:rsidRPr="00B43231">
        <w:rPr>
          <w:color w:val="000000" w:themeColor="text1"/>
        </w:rPr>
        <w:t>in a comprehensive and effective manner while coordinating with each other.</w:t>
      </w:r>
    </w:p>
    <w:p w14:paraId="342FF275" w14:textId="77777777" w:rsidR="005A2761" w:rsidRPr="00B43231" w:rsidRDefault="00A10628">
      <w:pPr>
        <w:rPr>
          <w:color w:val="000000" w:themeColor="text1"/>
        </w:rPr>
      </w:pPr>
      <w:r w:rsidRPr="00B43231">
        <w:rPr>
          <w:color w:val="000000" w:themeColor="text1"/>
        </w:rPr>
        <w:t>（事業主の責務）</w:t>
      </w:r>
    </w:p>
    <w:p w14:paraId="2E753378" w14:textId="77777777" w:rsidR="005A2761" w:rsidRPr="00B43231" w:rsidRDefault="00A10628">
      <w:pPr>
        <w:rPr>
          <w:color w:val="000000" w:themeColor="text1"/>
        </w:rPr>
      </w:pPr>
      <w:r w:rsidRPr="00B43231">
        <w:rPr>
          <w:color w:val="000000" w:themeColor="text1"/>
        </w:rPr>
        <w:t>(Responsibilities of Employers)</w:t>
      </w:r>
    </w:p>
    <w:p w14:paraId="61444893" w14:textId="77777777" w:rsidR="005A2761" w:rsidRPr="00B43231" w:rsidRDefault="00A10628">
      <w:pPr>
        <w:rPr>
          <w:color w:val="000000" w:themeColor="text1"/>
        </w:rPr>
      </w:pPr>
      <w:r w:rsidRPr="00B43231">
        <w:rPr>
          <w:color w:val="000000" w:themeColor="text1"/>
        </w:rPr>
        <w:t>第五条　事業主は、基本理念にのっとり、その雇用する労働者に係る多様な労働条件の整備、育児休業を取得しやすい職場環境の形成、労働時間の短縮の取組その他の労働者の職業生活と家庭生活との両立が図られるようにするために必要な雇用環境の整備を行うことにより自ら次世代育成支援対策を実施するよう努めるとともに、国又は地方公共団体が講ずる次世代育成支援対策に協力しなければならない。</w:t>
      </w:r>
    </w:p>
    <w:p w14:paraId="13A12245" w14:textId="19300116" w:rsidR="005A2761" w:rsidRPr="00B43231" w:rsidRDefault="00A10628">
      <w:pPr>
        <w:rPr>
          <w:color w:val="000000" w:themeColor="text1"/>
        </w:rPr>
      </w:pPr>
      <w:r w:rsidRPr="00B43231">
        <w:rPr>
          <w:color w:val="000000" w:themeColor="text1"/>
        </w:rPr>
        <w:t xml:space="preserve">Article 5 In accordance with the </w:t>
      </w:r>
      <w:r w:rsidR="001E0629" w:rsidRPr="00B43231">
        <w:rPr>
          <w:color w:val="000000" w:themeColor="text1"/>
        </w:rPr>
        <w:t>fundamental</w:t>
      </w:r>
      <w:r w:rsidRPr="00B43231">
        <w:rPr>
          <w:color w:val="000000" w:themeColor="text1"/>
        </w:rPr>
        <w:t xml:space="preserve"> </w:t>
      </w:r>
      <w:r w:rsidR="001E0629" w:rsidRPr="00B43231">
        <w:rPr>
          <w:rFonts w:hint="eastAsia"/>
          <w:color w:val="000000" w:themeColor="text1"/>
        </w:rPr>
        <w:t>p</w:t>
      </w:r>
      <w:r w:rsidRPr="00B43231">
        <w:rPr>
          <w:color w:val="000000" w:themeColor="text1"/>
        </w:rPr>
        <w:t xml:space="preserve">rinciples, </w:t>
      </w:r>
      <w:r w:rsidR="0030371C" w:rsidRPr="00B43231">
        <w:rPr>
          <w:rFonts w:hint="eastAsia"/>
          <w:color w:val="000000" w:themeColor="text1"/>
        </w:rPr>
        <w:t xml:space="preserve">an </w:t>
      </w:r>
      <w:r w:rsidRPr="00B43231">
        <w:rPr>
          <w:color w:val="000000" w:themeColor="text1"/>
        </w:rPr>
        <w:t xml:space="preserve">employer must endeavor to implement </w:t>
      </w:r>
      <w:r w:rsidR="00CA30F3" w:rsidRPr="00B43231">
        <w:rPr>
          <w:color w:val="000000" w:themeColor="text1"/>
        </w:rPr>
        <w:t xml:space="preserve">measures to </w:t>
      </w:r>
      <w:r w:rsidR="00E05999" w:rsidRPr="00B43231">
        <w:rPr>
          <w:rFonts w:hint="eastAsia"/>
          <w:color w:val="000000" w:themeColor="text1"/>
        </w:rPr>
        <w:t xml:space="preserve">support raising </w:t>
      </w:r>
      <w:r w:rsidR="00CA30F3" w:rsidRPr="00B43231">
        <w:rPr>
          <w:color w:val="000000" w:themeColor="text1"/>
        </w:rPr>
        <w:t>next</w:t>
      </w:r>
      <w:r w:rsidR="00E05999" w:rsidRPr="00B43231">
        <w:rPr>
          <w:rFonts w:hint="eastAsia"/>
          <w:color w:val="000000" w:themeColor="text1"/>
        </w:rPr>
        <w:t>-</w:t>
      </w:r>
      <w:r w:rsidR="00CA30F3" w:rsidRPr="00B43231">
        <w:rPr>
          <w:color w:val="000000" w:themeColor="text1"/>
        </w:rPr>
        <w:t>generation children</w:t>
      </w:r>
      <w:r w:rsidRPr="00B43231">
        <w:rPr>
          <w:color w:val="000000" w:themeColor="text1"/>
        </w:rPr>
        <w:t xml:space="preserve"> on </w:t>
      </w:r>
      <w:r w:rsidR="001C6960" w:rsidRPr="00B43231">
        <w:rPr>
          <w:rFonts w:hint="eastAsia"/>
          <w:color w:val="000000" w:themeColor="text1"/>
        </w:rPr>
        <w:t>their</w:t>
      </w:r>
      <w:r w:rsidRPr="00B43231">
        <w:rPr>
          <w:color w:val="000000" w:themeColor="text1"/>
        </w:rPr>
        <w:t xml:space="preserve"> own initiative by improving the </w:t>
      </w:r>
      <w:r w:rsidR="00D75133" w:rsidRPr="00B43231">
        <w:rPr>
          <w:rFonts w:hint="eastAsia"/>
          <w:color w:val="000000" w:themeColor="text1"/>
        </w:rPr>
        <w:t>various</w:t>
      </w:r>
      <w:r w:rsidR="00D75133" w:rsidRPr="00B43231">
        <w:rPr>
          <w:color w:val="000000" w:themeColor="text1"/>
        </w:rPr>
        <w:t xml:space="preserve"> </w:t>
      </w:r>
      <w:r w:rsidRPr="00B43231">
        <w:rPr>
          <w:color w:val="000000" w:themeColor="text1"/>
        </w:rPr>
        <w:t xml:space="preserve">working conditions of </w:t>
      </w:r>
      <w:r w:rsidR="00D75133" w:rsidRPr="00B43231">
        <w:rPr>
          <w:rFonts w:hint="eastAsia"/>
          <w:color w:val="000000" w:themeColor="text1"/>
        </w:rPr>
        <w:t xml:space="preserve">the </w:t>
      </w:r>
      <w:r w:rsidRPr="00B43231">
        <w:rPr>
          <w:color w:val="000000" w:themeColor="text1"/>
        </w:rPr>
        <w:t xml:space="preserve">workers </w:t>
      </w:r>
      <w:r w:rsidR="00D75133" w:rsidRPr="00B43231">
        <w:rPr>
          <w:rFonts w:hint="eastAsia"/>
          <w:color w:val="000000" w:themeColor="text1"/>
        </w:rPr>
        <w:t>they</w:t>
      </w:r>
      <w:r w:rsidR="00D75133" w:rsidRPr="00B43231">
        <w:rPr>
          <w:color w:val="000000" w:themeColor="text1"/>
        </w:rPr>
        <w:t xml:space="preserve"> </w:t>
      </w:r>
      <w:r w:rsidRPr="00B43231">
        <w:rPr>
          <w:color w:val="000000" w:themeColor="text1"/>
        </w:rPr>
        <w:t>employ, creating a work environment that makes it easier for workers to take childcare leave, making efforts to shorten the working hour</w:t>
      </w:r>
      <w:r w:rsidR="00364602" w:rsidRPr="00B43231">
        <w:rPr>
          <w:rFonts w:hint="eastAsia"/>
          <w:color w:val="000000" w:themeColor="text1"/>
        </w:rPr>
        <w:t>s</w:t>
      </w:r>
      <w:r w:rsidRPr="00B43231">
        <w:rPr>
          <w:color w:val="000000" w:themeColor="text1"/>
        </w:rPr>
        <w:t xml:space="preserve">, and otherwise developing </w:t>
      </w:r>
      <w:r w:rsidR="00364602" w:rsidRPr="00B43231">
        <w:rPr>
          <w:rFonts w:hint="eastAsia"/>
          <w:color w:val="000000" w:themeColor="text1"/>
        </w:rPr>
        <w:t>a</w:t>
      </w:r>
      <w:r w:rsidR="00A95561" w:rsidRPr="00B43231">
        <w:rPr>
          <w:rFonts w:hint="eastAsia"/>
          <w:color w:val="000000" w:themeColor="text1"/>
        </w:rPr>
        <w:t>n</w:t>
      </w:r>
      <w:r w:rsidR="00364602" w:rsidRPr="00B43231">
        <w:rPr>
          <w:color w:val="000000" w:themeColor="text1"/>
        </w:rPr>
        <w:t xml:space="preserve"> </w:t>
      </w:r>
      <w:r w:rsidR="00A95561" w:rsidRPr="00B43231">
        <w:rPr>
          <w:rFonts w:hint="eastAsia"/>
          <w:color w:val="000000" w:themeColor="text1"/>
        </w:rPr>
        <w:t>employment</w:t>
      </w:r>
      <w:r w:rsidRPr="00B43231">
        <w:rPr>
          <w:color w:val="000000" w:themeColor="text1"/>
        </w:rPr>
        <w:t xml:space="preserve"> environment </w:t>
      </w:r>
      <w:r w:rsidR="003822FA" w:rsidRPr="00B43231">
        <w:rPr>
          <w:rFonts w:hint="eastAsia"/>
          <w:color w:val="000000" w:themeColor="text1"/>
        </w:rPr>
        <w:t xml:space="preserve">necessary </w:t>
      </w:r>
      <w:r w:rsidR="00847815" w:rsidRPr="00B43231">
        <w:rPr>
          <w:rFonts w:hint="eastAsia"/>
          <w:color w:val="000000" w:themeColor="text1"/>
        </w:rPr>
        <w:t>for</w:t>
      </w:r>
      <w:r w:rsidRPr="00B43231">
        <w:rPr>
          <w:color w:val="000000" w:themeColor="text1"/>
        </w:rPr>
        <w:t xml:space="preserve"> </w:t>
      </w:r>
      <w:r w:rsidR="00364602" w:rsidRPr="00B43231">
        <w:rPr>
          <w:rFonts w:hint="eastAsia"/>
          <w:color w:val="000000" w:themeColor="text1"/>
        </w:rPr>
        <w:t>allow</w:t>
      </w:r>
      <w:r w:rsidR="003822FA" w:rsidRPr="00B43231">
        <w:rPr>
          <w:rFonts w:hint="eastAsia"/>
          <w:color w:val="000000" w:themeColor="text1"/>
        </w:rPr>
        <w:t>ing</w:t>
      </w:r>
      <w:r w:rsidR="00364602" w:rsidRPr="00B43231">
        <w:rPr>
          <w:rFonts w:hint="eastAsia"/>
          <w:color w:val="000000" w:themeColor="text1"/>
        </w:rPr>
        <w:t xml:space="preserve"> workers to</w:t>
      </w:r>
      <w:r w:rsidRPr="00B43231">
        <w:rPr>
          <w:color w:val="000000" w:themeColor="text1"/>
        </w:rPr>
        <w:t xml:space="preserve"> balanc</w:t>
      </w:r>
      <w:r w:rsidR="00364602" w:rsidRPr="00B43231">
        <w:rPr>
          <w:rFonts w:hint="eastAsia"/>
          <w:color w:val="000000" w:themeColor="text1"/>
        </w:rPr>
        <w:t>e their</w:t>
      </w:r>
      <w:r w:rsidRPr="00B43231">
        <w:rPr>
          <w:color w:val="000000" w:themeColor="text1"/>
        </w:rPr>
        <w:t xml:space="preserve"> </w:t>
      </w:r>
      <w:r w:rsidR="001C349B" w:rsidRPr="00B43231">
        <w:rPr>
          <w:rFonts w:hint="eastAsia"/>
          <w:color w:val="000000" w:themeColor="text1"/>
        </w:rPr>
        <w:t>professional and domestic</w:t>
      </w:r>
      <w:r w:rsidRPr="00B43231">
        <w:rPr>
          <w:color w:val="000000" w:themeColor="text1"/>
        </w:rPr>
        <w:t xml:space="preserve"> lives, and must cooperate with the </w:t>
      </w:r>
      <w:r w:rsidR="00B82717" w:rsidRPr="00B43231">
        <w:rPr>
          <w:color w:val="000000" w:themeColor="text1"/>
        </w:rPr>
        <w:t xml:space="preserve">measures to </w:t>
      </w:r>
      <w:r w:rsidR="00E05999" w:rsidRPr="00B43231">
        <w:rPr>
          <w:rFonts w:hint="eastAsia"/>
          <w:color w:val="000000" w:themeColor="text1"/>
        </w:rPr>
        <w:t>support raising</w:t>
      </w:r>
      <w:r w:rsidR="00B82717" w:rsidRPr="00B43231">
        <w:rPr>
          <w:color w:val="000000" w:themeColor="text1"/>
        </w:rPr>
        <w:t xml:space="preserve"> next</w:t>
      </w:r>
      <w:r w:rsidR="00E05999" w:rsidRPr="00B43231">
        <w:rPr>
          <w:rFonts w:hint="eastAsia"/>
          <w:color w:val="000000" w:themeColor="text1"/>
        </w:rPr>
        <w:t>-</w:t>
      </w:r>
      <w:r w:rsidR="00B82717" w:rsidRPr="00B43231">
        <w:rPr>
          <w:color w:val="000000" w:themeColor="text1"/>
        </w:rPr>
        <w:t>generation children</w:t>
      </w:r>
      <w:r w:rsidRPr="00B43231">
        <w:rPr>
          <w:color w:val="000000" w:themeColor="text1"/>
        </w:rPr>
        <w:t xml:space="preserve"> taken by the national </w:t>
      </w:r>
      <w:r w:rsidR="00B82717" w:rsidRPr="00B43231">
        <w:rPr>
          <w:rFonts w:hint="eastAsia"/>
          <w:color w:val="000000" w:themeColor="text1"/>
        </w:rPr>
        <w:t xml:space="preserve">government </w:t>
      </w:r>
      <w:r w:rsidRPr="00B43231">
        <w:rPr>
          <w:color w:val="000000" w:themeColor="text1"/>
        </w:rPr>
        <w:t>or local governments.</w:t>
      </w:r>
    </w:p>
    <w:p w14:paraId="27AC7601" w14:textId="77777777" w:rsidR="005A2761" w:rsidRPr="00B43231" w:rsidRDefault="00A10628">
      <w:pPr>
        <w:rPr>
          <w:color w:val="000000" w:themeColor="text1"/>
        </w:rPr>
      </w:pPr>
      <w:r w:rsidRPr="00B43231">
        <w:rPr>
          <w:color w:val="000000" w:themeColor="text1"/>
        </w:rPr>
        <w:t>（国民の責務）</w:t>
      </w:r>
    </w:p>
    <w:p w14:paraId="1E37BC0A" w14:textId="46E2B182" w:rsidR="005A2761" w:rsidRPr="00B43231" w:rsidRDefault="00A10628">
      <w:pPr>
        <w:rPr>
          <w:color w:val="000000" w:themeColor="text1"/>
        </w:rPr>
      </w:pPr>
      <w:r w:rsidRPr="00B43231">
        <w:rPr>
          <w:color w:val="000000" w:themeColor="text1"/>
        </w:rPr>
        <w:t xml:space="preserve">(Responsibilities of </w:t>
      </w:r>
      <w:r w:rsidR="009B62AA" w:rsidRPr="00B43231">
        <w:rPr>
          <w:rFonts w:hint="eastAsia"/>
          <w:color w:val="000000" w:themeColor="text1"/>
        </w:rPr>
        <w:t>the People</w:t>
      </w:r>
      <w:r w:rsidRPr="00B43231">
        <w:rPr>
          <w:color w:val="000000" w:themeColor="text1"/>
        </w:rPr>
        <w:t>)</w:t>
      </w:r>
    </w:p>
    <w:p w14:paraId="5B357D89" w14:textId="77777777" w:rsidR="005A2761" w:rsidRPr="00B43231" w:rsidRDefault="00A10628">
      <w:pPr>
        <w:rPr>
          <w:color w:val="000000" w:themeColor="text1"/>
        </w:rPr>
      </w:pPr>
      <w:r w:rsidRPr="00B43231">
        <w:rPr>
          <w:color w:val="000000" w:themeColor="text1"/>
        </w:rPr>
        <w:t>第六条　国民は、次世代育成支援対策の重要性に対する関心と理解を深めるとともに、国又は地方公共団体が講ずる次世代育成支援対策に協力しなければならない。</w:t>
      </w:r>
    </w:p>
    <w:p w14:paraId="2E1DC990" w14:textId="3F488CA2" w:rsidR="005A2761" w:rsidRPr="00B43231" w:rsidRDefault="00A10628">
      <w:pPr>
        <w:rPr>
          <w:color w:val="000000" w:themeColor="text1"/>
        </w:rPr>
      </w:pPr>
      <w:r w:rsidRPr="00B43231">
        <w:rPr>
          <w:color w:val="000000" w:themeColor="text1"/>
        </w:rPr>
        <w:t xml:space="preserve">Article 6 </w:t>
      </w:r>
      <w:r w:rsidR="00C17A3C" w:rsidRPr="00B43231">
        <w:rPr>
          <w:rFonts w:hint="eastAsia"/>
          <w:color w:val="000000" w:themeColor="text1"/>
        </w:rPr>
        <w:t>The people</w:t>
      </w:r>
      <w:r w:rsidR="00C17A3C" w:rsidRPr="00B43231">
        <w:rPr>
          <w:color w:val="000000" w:themeColor="text1"/>
        </w:rPr>
        <w:t xml:space="preserve"> </w:t>
      </w:r>
      <w:r w:rsidRPr="00B43231">
        <w:rPr>
          <w:color w:val="000000" w:themeColor="text1"/>
        </w:rPr>
        <w:t xml:space="preserve">must </w:t>
      </w:r>
      <w:r w:rsidR="00706541" w:rsidRPr="00B43231">
        <w:rPr>
          <w:rFonts w:hint="eastAsia"/>
          <w:color w:val="000000" w:themeColor="text1"/>
        </w:rPr>
        <w:t>foster</w:t>
      </w:r>
      <w:r w:rsidR="00706541" w:rsidRPr="00B43231">
        <w:rPr>
          <w:color w:val="000000" w:themeColor="text1"/>
        </w:rPr>
        <w:t xml:space="preserve"> </w:t>
      </w:r>
      <w:r w:rsidRPr="00B43231">
        <w:rPr>
          <w:color w:val="000000" w:themeColor="text1"/>
        </w:rPr>
        <w:t>their interest</w:t>
      </w:r>
      <w:r w:rsidR="00706541" w:rsidRPr="00B43231">
        <w:rPr>
          <w:rFonts w:hint="eastAsia"/>
          <w:color w:val="000000" w:themeColor="text1"/>
        </w:rPr>
        <w:t xml:space="preserve"> in</w:t>
      </w:r>
      <w:r w:rsidRPr="00B43231">
        <w:rPr>
          <w:color w:val="000000" w:themeColor="text1"/>
        </w:rPr>
        <w:t xml:space="preserve"> and </w:t>
      </w:r>
      <w:r w:rsidR="00706541" w:rsidRPr="00B43231">
        <w:rPr>
          <w:rFonts w:hint="eastAsia"/>
          <w:color w:val="000000" w:themeColor="text1"/>
        </w:rPr>
        <w:t xml:space="preserve">improve their </w:t>
      </w:r>
      <w:r w:rsidRPr="00B43231">
        <w:rPr>
          <w:color w:val="000000" w:themeColor="text1"/>
        </w:rPr>
        <w:t>understanding of the importance of</w:t>
      </w:r>
      <w:r w:rsidR="00944481" w:rsidRPr="00B43231">
        <w:rPr>
          <w:rFonts w:hint="eastAsia"/>
          <w:color w:val="000000" w:themeColor="text1"/>
        </w:rPr>
        <w:t xml:space="preserve"> </w:t>
      </w:r>
      <w:r w:rsidR="00706541" w:rsidRPr="00B43231">
        <w:rPr>
          <w:rFonts w:hint="eastAsia"/>
          <w:color w:val="000000" w:themeColor="text1"/>
        </w:rPr>
        <w:t xml:space="preserve">the </w:t>
      </w:r>
      <w:r w:rsidR="00706541" w:rsidRPr="00B43231">
        <w:rPr>
          <w:color w:val="000000" w:themeColor="text1"/>
        </w:rPr>
        <w:t xml:space="preserve">measures to </w:t>
      </w:r>
      <w:r w:rsidR="00E05999" w:rsidRPr="00B43231">
        <w:rPr>
          <w:rFonts w:hint="eastAsia"/>
          <w:color w:val="000000" w:themeColor="text1"/>
        </w:rPr>
        <w:t>support raising</w:t>
      </w:r>
      <w:r w:rsidR="00706541" w:rsidRPr="00B43231">
        <w:rPr>
          <w:color w:val="000000" w:themeColor="text1"/>
        </w:rPr>
        <w:t xml:space="preserve"> next</w:t>
      </w:r>
      <w:r w:rsidR="00E05999" w:rsidRPr="00B43231">
        <w:rPr>
          <w:rFonts w:hint="eastAsia"/>
          <w:color w:val="000000" w:themeColor="text1"/>
        </w:rPr>
        <w:t>-</w:t>
      </w:r>
      <w:r w:rsidR="00706541" w:rsidRPr="00B43231">
        <w:rPr>
          <w:color w:val="000000" w:themeColor="text1"/>
        </w:rPr>
        <w:t>generation children</w:t>
      </w:r>
      <w:r w:rsidRPr="00B43231">
        <w:rPr>
          <w:color w:val="000000" w:themeColor="text1"/>
        </w:rPr>
        <w:t xml:space="preserve"> and cooperate with </w:t>
      </w:r>
      <w:r w:rsidR="003D6BCB" w:rsidRPr="00B43231">
        <w:rPr>
          <w:rFonts w:hint="eastAsia"/>
          <w:color w:val="000000" w:themeColor="text1"/>
        </w:rPr>
        <w:t>such</w:t>
      </w:r>
      <w:r w:rsidR="00706541" w:rsidRPr="00B43231">
        <w:rPr>
          <w:rFonts w:hint="eastAsia"/>
          <w:color w:val="000000" w:themeColor="text1"/>
        </w:rPr>
        <w:t xml:space="preserve"> measures</w:t>
      </w:r>
      <w:r w:rsidRPr="00B43231">
        <w:rPr>
          <w:color w:val="000000" w:themeColor="text1"/>
        </w:rPr>
        <w:t xml:space="preserve"> taken by the </w:t>
      </w:r>
      <w:r w:rsidR="0099553C" w:rsidRPr="00B43231">
        <w:rPr>
          <w:rFonts w:hint="eastAsia"/>
          <w:color w:val="000000" w:themeColor="text1"/>
        </w:rPr>
        <w:t>n</w:t>
      </w:r>
      <w:r w:rsidR="00593B61" w:rsidRPr="00B43231">
        <w:rPr>
          <w:rFonts w:hint="eastAsia"/>
          <w:color w:val="000000" w:themeColor="text1"/>
        </w:rPr>
        <w:t>ational</w:t>
      </w:r>
      <w:r w:rsidR="007E55E8" w:rsidRPr="00B43231">
        <w:rPr>
          <w:rFonts w:hint="eastAsia"/>
          <w:color w:val="000000" w:themeColor="text1"/>
        </w:rPr>
        <w:t xml:space="preserve"> </w:t>
      </w:r>
      <w:r w:rsidR="007E55E8" w:rsidRPr="00B43231">
        <w:rPr>
          <w:color w:val="000000" w:themeColor="text1"/>
        </w:rPr>
        <w:t>government</w:t>
      </w:r>
      <w:r w:rsidRPr="00B43231">
        <w:rPr>
          <w:color w:val="000000" w:themeColor="text1"/>
        </w:rPr>
        <w:t xml:space="preserve"> or </w:t>
      </w:r>
      <w:r w:rsidR="00F2700D" w:rsidRPr="00B43231">
        <w:rPr>
          <w:rFonts w:hint="eastAsia"/>
          <w:color w:val="000000" w:themeColor="text1"/>
        </w:rPr>
        <w:t xml:space="preserve">a </w:t>
      </w:r>
      <w:r w:rsidRPr="00B43231">
        <w:rPr>
          <w:color w:val="000000" w:themeColor="text1"/>
        </w:rPr>
        <w:t>local government.</w:t>
      </w:r>
    </w:p>
    <w:p w14:paraId="47CA5627" w14:textId="77777777" w:rsidR="005A2761" w:rsidRPr="00572CED" w:rsidRDefault="00A10628" w:rsidP="00572CED">
      <w:pPr>
        <w:ind w:leftChars="291" w:left="660"/>
        <w:rPr>
          <w:b/>
          <w:bCs/>
          <w:color w:val="000000" w:themeColor="text1"/>
        </w:rPr>
      </w:pPr>
      <w:r w:rsidRPr="00572CED">
        <w:rPr>
          <w:b/>
          <w:bCs/>
          <w:color w:val="000000" w:themeColor="text1"/>
        </w:rPr>
        <w:t>第二章　行動計画</w:t>
      </w:r>
    </w:p>
    <w:p w14:paraId="385802E4" w14:textId="10077F0B" w:rsidR="005A2761" w:rsidRPr="00572CED" w:rsidRDefault="00A10628" w:rsidP="00572CED">
      <w:pPr>
        <w:ind w:leftChars="291" w:left="660"/>
        <w:rPr>
          <w:b/>
          <w:bCs/>
          <w:color w:val="000000" w:themeColor="text1"/>
        </w:rPr>
      </w:pPr>
      <w:r w:rsidRPr="00572CED">
        <w:rPr>
          <w:b/>
          <w:bCs/>
          <w:color w:val="000000" w:themeColor="text1"/>
        </w:rPr>
        <w:t>Chapter II Action</w:t>
      </w:r>
      <w:r w:rsidR="00F21A84" w:rsidRPr="00572CED">
        <w:rPr>
          <w:rFonts w:hint="eastAsia"/>
          <w:b/>
          <w:bCs/>
          <w:color w:val="000000" w:themeColor="text1"/>
        </w:rPr>
        <w:t xml:space="preserve"> Plan</w:t>
      </w:r>
      <w:r w:rsidR="003D6BCB" w:rsidRPr="00572CED">
        <w:rPr>
          <w:rFonts w:hint="eastAsia"/>
          <w:b/>
          <w:bCs/>
          <w:color w:val="000000" w:themeColor="text1"/>
        </w:rPr>
        <w:t>s</w:t>
      </w:r>
    </w:p>
    <w:p w14:paraId="2373ADCF" w14:textId="77777777" w:rsidR="005A2761" w:rsidRPr="00572CED" w:rsidRDefault="00A10628" w:rsidP="00572CED">
      <w:pPr>
        <w:ind w:leftChars="370" w:left="839"/>
        <w:rPr>
          <w:b/>
          <w:bCs/>
          <w:color w:val="000000" w:themeColor="text1"/>
        </w:rPr>
      </w:pPr>
      <w:r w:rsidRPr="00572CED">
        <w:rPr>
          <w:b/>
          <w:bCs/>
          <w:color w:val="000000" w:themeColor="text1"/>
        </w:rPr>
        <w:t>第一節　行動計画策定指針</w:t>
      </w:r>
    </w:p>
    <w:p w14:paraId="27DFB4E5" w14:textId="641FE852" w:rsidR="005A2761" w:rsidRPr="00572CED" w:rsidRDefault="00A10628" w:rsidP="00572CED">
      <w:pPr>
        <w:ind w:leftChars="370" w:left="839"/>
        <w:rPr>
          <w:b/>
          <w:bCs/>
          <w:color w:val="000000" w:themeColor="text1"/>
        </w:rPr>
      </w:pPr>
      <w:r w:rsidRPr="00572CED">
        <w:rPr>
          <w:b/>
          <w:bCs/>
          <w:color w:val="000000" w:themeColor="text1"/>
        </w:rPr>
        <w:t>Section 1 Guidelines for the Formulation of Action Plan</w:t>
      </w:r>
      <w:r w:rsidR="003D6BCB" w:rsidRPr="00572CED">
        <w:rPr>
          <w:rFonts w:hint="eastAsia"/>
          <w:b/>
          <w:bCs/>
          <w:color w:val="000000" w:themeColor="text1"/>
        </w:rPr>
        <w:t>s</w:t>
      </w:r>
    </w:p>
    <w:p w14:paraId="4C2B6EBC" w14:textId="77777777" w:rsidR="005A2761" w:rsidRPr="00B43231" w:rsidRDefault="00A10628">
      <w:pPr>
        <w:rPr>
          <w:color w:val="000000" w:themeColor="text1"/>
        </w:rPr>
      </w:pPr>
      <w:r w:rsidRPr="00B43231">
        <w:rPr>
          <w:color w:val="000000" w:themeColor="text1"/>
        </w:rPr>
        <w:t>第七条　主務大臣は、次世代育成支援対策の総合的かつ効果的な推進を図るため、基本理念にのっとり、次条第一項の市町村行動計画及び第九条第一項の都道府県行動計画</w:t>
      </w:r>
      <w:r w:rsidRPr="00B43231">
        <w:rPr>
          <w:color w:val="000000" w:themeColor="text1"/>
        </w:rPr>
        <w:lastRenderedPageBreak/>
        <w:t>並びに第十二条第一項の一般事業主行動計画及び第十九条第一項の特定事業主行動計画（次項において「市町村行動計画等」という。）の策定に関する指針（以下「行動計画策定指針」という。）を定めなければならない。</w:t>
      </w:r>
    </w:p>
    <w:p w14:paraId="39440F51" w14:textId="3066EB12" w:rsidR="005A2761" w:rsidRPr="00B43231" w:rsidRDefault="00A10628">
      <w:pPr>
        <w:rPr>
          <w:color w:val="000000" w:themeColor="text1"/>
        </w:rPr>
      </w:pPr>
      <w:r w:rsidRPr="00B43231">
        <w:rPr>
          <w:color w:val="000000" w:themeColor="text1"/>
        </w:rPr>
        <w:t xml:space="preserve">Article 7 (1) </w:t>
      </w:r>
      <w:r w:rsidR="00855339" w:rsidRPr="00B43231">
        <w:rPr>
          <w:rFonts w:hint="eastAsia"/>
          <w:color w:val="000000" w:themeColor="text1"/>
        </w:rPr>
        <w:t>T</w:t>
      </w:r>
      <w:r w:rsidR="00855339" w:rsidRPr="00B43231">
        <w:rPr>
          <w:color w:val="000000" w:themeColor="text1"/>
        </w:rPr>
        <w:t xml:space="preserve">o comprehensively and effectively promote </w:t>
      </w:r>
      <w:r w:rsidR="002754F3" w:rsidRPr="00B43231">
        <w:rPr>
          <w:rFonts w:hint="eastAsia"/>
          <w:color w:val="000000" w:themeColor="text1"/>
        </w:rPr>
        <w:t xml:space="preserve">the </w:t>
      </w:r>
      <w:r w:rsidR="00855339" w:rsidRPr="00B43231">
        <w:rPr>
          <w:color w:val="000000" w:themeColor="text1"/>
        </w:rPr>
        <w:t xml:space="preserve">measures to </w:t>
      </w:r>
      <w:r w:rsidR="00E05999" w:rsidRPr="00B43231">
        <w:rPr>
          <w:rFonts w:hint="eastAsia"/>
          <w:color w:val="000000" w:themeColor="text1"/>
        </w:rPr>
        <w:t>support raising</w:t>
      </w:r>
      <w:r w:rsidR="00855339" w:rsidRPr="00B43231">
        <w:rPr>
          <w:color w:val="000000" w:themeColor="text1"/>
        </w:rPr>
        <w:t xml:space="preserve"> next</w:t>
      </w:r>
      <w:r w:rsidR="00E05999" w:rsidRPr="00B43231">
        <w:rPr>
          <w:rFonts w:hint="eastAsia"/>
          <w:color w:val="000000" w:themeColor="text1"/>
        </w:rPr>
        <w:t>-</w:t>
      </w:r>
      <w:r w:rsidR="00855339" w:rsidRPr="00B43231">
        <w:rPr>
          <w:color w:val="000000" w:themeColor="text1"/>
        </w:rPr>
        <w:t>generation children</w:t>
      </w:r>
      <w:r w:rsidR="00855339" w:rsidRPr="00B43231">
        <w:rPr>
          <w:rFonts w:hint="eastAsia"/>
          <w:color w:val="000000" w:themeColor="text1"/>
        </w:rPr>
        <w:t>, t</w:t>
      </w:r>
      <w:r w:rsidR="00420544" w:rsidRPr="00B43231">
        <w:rPr>
          <w:rFonts w:hint="eastAsia"/>
          <w:color w:val="000000" w:themeColor="text1"/>
        </w:rPr>
        <w:t xml:space="preserve">he </w:t>
      </w:r>
      <w:r w:rsidRPr="00B43231">
        <w:rPr>
          <w:color w:val="000000" w:themeColor="text1"/>
        </w:rPr>
        <w:t xml:space="preserve">competent minister must establish guidelines (referred to </w:t>
      </w:r>
      <w:r w:rsidR="005042E5" w:rsidRPr="00B43231">
        <w:rPr>
          <w:rFonts w:hint="eastAsia"/>
          <w:color w:val="000000" w:themeColor="text1"/>
        </w:rPr>
        <w:t xml:space="preserve">below </w:t>
      </w:r>
      <w:r w:rsidRPr="00B43231">
        <w:rPr>
          <w:color w:val="000000" w:themeColor="text1"/>
        </w:rPr>
        <w:t>as the "</w:t>
      </w:r>
      <w:r w:rsidR="005042E5" w:rsidRPr="00B43231">
        <w:rPr>
          <w:rFonts w:hint="eastAsia"/>
          <w:color w:val="000000" w:themeColor="text1"/>
        </w:rPr>
        <w:t>g</w:t>
      </w:r>
      <w:r w:rsidRPr="00B43231">
        <w:rPr>
          <w:color w:val="000000" w:themeColor="text1"/>
        </w:rPr>
        <w:t xml:space="preserve">uidelines for the </w:t>
      </w:r>
      <w:r w:rsidR="005042E5" w:rsidRPr="00B43231">
        <w:rPr>
          <w:rFonts w:hint="eastAsia"/>
          <w:color w:val="000000" w:themeColor="text1"/>
        </w:rPr>
        <w:t>f</w:t>
      </w:r>
      <w:r w:rsidRPr="00B43231">
        <w:rPr>
          <w:color w:val="000000" w:themeColor="text1"/>
        </w:rPr>
        <w:t xml:space="preserve">ormulation of </w:t>
      </w:r>
      <w:r w:rsidR="004A1E62" w:rsidRPr="00B43231">
        <w:rPr>
          <w:rFonts w:hint="eastAsia"/>
          <w:color w:val="000000" w:themeColor="text1"/>
        </w:rPr>
        <w:t xml:space="preserve">an </w:t>
      </w:r>
      <w:r w:rsidR="005042E5" w:rsidRPr="00B43231">
        <w:rPr>
          <w:rFonts w:hint="eastAsia"/>
          <w:color w:val="000000" w:themeColor="text1"/>
        </w:rPr>
        <w:t>a</w:t>
      </w:r>
      <w:r w:rsidRPr="00B43231">
        <w:rPr>
          <w:color w:val="000000" w:themeColor="text1"/>
        </w:rPr>
        <w:t xml:space="preserve">ction </w:t>
      </w:r>
      <w:r w:rsidR="005042E5" w:rsidRPr="00B43231">
        <w:rPr>
          <w:rFonts w:hint="eastAsia"/>
          <w:color w:val="000000" w:themeColor="text1"/>
        </w:rPr>
        <w:t>p</w:t>
      </w:r>
      <w:r w:rsidRPr="00B43231">
        <w:rPr>
          <w:color w:val="000000" w:themeColor="text1"/>
        </w:rPr>
        <w:t xml:space="preserve">lan") on the formulation of </w:t>
      </w:r>
      <w:r w:rsidR="004C5B20" w:rsidRPr="00B43231">
        <w:rPr>
          <w:rFonts w:hint="eastAsia"/>
          <w:color w:val="000000" w:themeColor="text1"/>
        </w:rPr>
        <w:t xml:space="preserve">a </w:t>
      </w:r>
      <w:r w:rsidRPr="00B43231">
        <w:rPr>
          <w:color w:val="000000" w:themeColor="text1"/>
        </w:rPr>
        <w:t xml:space="preserve">municipal action plan </w:t>
      </w:r>
      <w:r w:rsidR="00702FF2" w:rsidRPr="00B43231">
        <w:rPr>
          <w:rFonts w:hint="eastAsia"/>
          <w:color w:val="000000" w:themeColor="text1"/>
        </w:rPr>
        <w:t>stated</w:t>
      </w:r>
      <w:r w:rsidRPr="00B43231">
        <w:rPr>
          <w:color w:val="000000" w:themeColor="text1"/>
        </w:rPr>
        <w:t xml:space="preserve"> in paragraph (1) of the following Article, </w:t>
      </w:r>
      <w:r w:rsidR="004C5B20" w:rsidRPr="00B43231">
        <w:rPr>
          <w:rFonts w:hint="eastAsia"/>
          <w:color w:val="000000" w:themeColor="text1"/>
        </w:rPr>
        <w:t xml:space="preserve">a </w:t>
      </w:r>
      <w:r w:rsidRPr="00B43231">
        <w:rPr>
          <w:color w:val="000000" w:themeColor="text1"/>
        </w:rPr>
        <w:t xml:space="preserve">prefectural action plan </w:t>
      </w:r>
      <w:r w:rsidR="00702FF2" w:rsidRPr="00B43231">
        <w:rPr>
          <w:rFonts w:hint="eastAsia"/>
          <w:color w:val="000000" w:themeColor="text1"/>
        </w:rPr>
        <w:t>stated</w:t>
      </w:r>
      <w:r w:rsidRPr="00B43231">
        <w:rPr>
          <w:color w:val="000000" w:themeColor="text1"/>
        </w:rPr>
        <w:t xml:space="preserve"> in Article 9, paragraph (1), </w:t>
      </w:r>
      <w:r w:rsidR="004C5B20" w:rsidRPr="00B43231">
        <w:rPr>
          <w:rFonts w:hint="eastAsia"/>
          <w:color w:val="000000" w:themeColor="text1"/>
        </w:rPr>
        <w:t xml:space="preserve">a </w:t>
      </w:r>
      <w:r w:rsidRPr="00B43231">
        <w:rPr>
          <w:color w:val="000000" w:themeColor="text1"/>
        </w:rPr>
        <w:t xml:space="preserve">general employer action plan </w:t>
      </w:r>
      <w:r w:rsidR="00702FF2" w:rsidRPr="00B43231">
        <w:rPr>
          <w:rFonts w:hint="eastAsia"/>
          <w:color w:val="000000" w:themeColor="text1"/>
        </w:rPr>
        <w:t>stated</w:t>
      </w:r>
      <w:r w:rsidRPr="00B43231">
        <w:rPr>
          <w:color w:val="000000" w:themeColor="text1"/>
        </w:rPr>
        <w:t xml:space="preserve"> in Article 12, paragraph (1), and </w:t>
      </w:r>
      <w:r w:rsidR="004C5B20" w:rsidRPr="00B43231">
        <w:rPr>
          <w:rFonts w:hint="eastAsia"/>
          <w:color w:val="000000" w:themeColor="text1"/>
        </w:rPr>
        <w:t xml:space="preserve">a </w:t>
      </w:r>
      <w:r w:rsidRPr="00B43231">
        <w:rPr>
          <w:color w:val="000000" w:themeColor="text1"/>
        </w:rPr>
        <w:t xml:space="preserve">specified employer action plan </w:t>
      </w:r>
      <w:r w:rsidR="00702FF2" w:rsidRPr="00B43231">
        <w:rPr>
          <w:rFonts w:hint="eastAsia"/>
          <w:color w:val="000000" w:themeColor="text1"/>
        </w:rPr>
        <w:t>stated</w:t>
      </w:r>
      <w:r w:rsidRPr="00B43231">
        <w:rPr>
          <w:color w:val="000000" w:themeColor="text1"/>
        </w:rPr>
        <w:t xml:space="preserve"> in Article 19, paragraph (1) (referred to as </w:t>
      </w:r>
      <w:r w:rsidR="00FC3F28" w:rsidRPr="00B43231">
        <w:rPr>
          <w:rFonts w:hint="eastAsia"/>
          <w:color w:val="000000" w:themeColor="text1"/>
        </w:rPr>
        <w:t>the</w:t>
      </w:r>
      <w:r w:rsidR="004C5B20" w:rsidRPr="00B43231">
        <w:rPr>
          <w:rFonts w:hint="eastAsia"/>
          <w:color w:val="000000" w:themeColor="text1"/>
        </w:rPr>
        <w:t xml:space="preserve"> </w:t>
      </w:r>
      <w:r w:rsidRPr="00B43231">
        <w:rPr>
          <w:color w:val="000000" w:themeColor="text1"/>
        </w:rPr>
        <w:t xml:space="preserve">"municipal action plan, etc." in the following paragraph), in accordance with the </w:t>
      </w:r>
      <w:r w:rsidR="00656E4F" w:rsidRPr="00B43231">
        <w:rPr>
          <w:rFonts w:hint="eastAsia"/>
          <w:color w:val="000000" w:themeColor="text1"/>
        </w:rPr>
        <w:t>fundamental</w:t>
      </w:r>
      <w:r w:rsidR="0089787D" w:rsidRPr="00B43231">
        <w:rPr>
          <w:rFonts w:hint="eastAsia"/>
          <w:color w:val="000000" w:themeColor="text1"/>
        </w:rPr>
        <w:t xml:space="preserve"> </w:t>
      </w:r>
      <w:r w:rsidRPr="00B43231">
        <w:rPr>
          <w:color w:val="000000" w:themeColor="text1"/>
        </w:rPr>
        <w:t>principles.</w:t>
      </w:r>
    </w:p>
    <w:p w14:paraId="030C7B49" w14:textId="77777777" w:rsidR="005A2761" w:rsidRPr="00B43231" w:rsidRDefault="00A10628">
      <w:pPr>
        <w:rPr>
          <w:color w:val="000000" w:themeColor="text1"/>
        </w:rPr>
      </w:pPr>
      <w:r w:rsidRPr="00B43231">
        <w:rPr>
          <w:color w:val="000000" w:themeColor="text1"/>
        </w:rPr>
        <w:t>２　行動計画策定指針においては、次に掲げる事項につき、市町村行動計画等の指針となるべきものを定めるものとする。</w:t>
      </w:r>
    </w:p>
    <w:p w14:paraId="10E23F5E" w14:textId="248A29D9" w:rsidR="005A2761" w:rsidRPr="00B43231" w:rsidRDefault="00A10628">
      <w:pPr>
        <w:rPr>
          <w:color w:val="000000" w:themeColor="text1"/>
        </w:rPr>
      </w:pPr>
      <w:r w:rsidRPr="00B43231">
        <w:rPr>
          <w:color w:val="000000" w:themeColor="text1"/>
        </w:rPr>
        <w:t xml:space="preserve">(2) The </w:t>
      </w:r>
      <w:r w:rsidR="000205EF" w:rsidRPr="00B43231">
        <w:rPr>
          <w:rFonts w:hint="eastAsia"/>
          <w:color w:val="000000" w:themeColor="text1"/>
        </w:rPr>
        <w:t>g</w:t>
      </w:r>
      <w:r w:rsidRPr="00B43231">
        <w:rPr>
          <w:color w:val="000000" w:themeColor="text1"/>
        </w:rPr>
        <w:t xml:space="preserve">uidelines for the </w:t>
      </w:r>
      <w:r w:rsidR="000205EF" w:rsidRPr="00B43231">
        <w:rPr>
          <w:rFonts w:hint="eastAsia"/>
          <w:color w:val="000000" w:themeColor="text1"/>
        </w:rPr>
        <w:t>f</w:t>
      </w:r>
      <w:r w:rsidRPr="00B43231">
        <w:rPr>
          <w:color w:val="000000" w:themeColor="text1"/>
        </w:rPr>
        <w:t xml:space="preserve">ormulation of </w:t>
      </w:r>
      <w:r w:rsidR="004A1E62" w:rsidRPr="00B43231">
        <w:rPr>
          <w:rFonts w:hint="eastAsia"/>
          <w:color w:val="000000" w:themeColor="text1"/>
        </w:rPr>
        <w:t xml:space="preserve">an </w:t>
      </w:r>
      <w:r w:rsidR="000205EF" w:rsidRPr="00B43231">
        <w:rPr>
          <w:rFonts w:hint="eastAsia"/>
          <w:color w:val="000000" w:themeColor="text1"/>
        </w:rPr>
        <w:t>a</w:t>
      </w:r>
      <w:r w:rsidRPr="00B43231">
        <w:rPr>
          <w:color w:val="000000" w:themeColor="text1"/>
        </w:rPr>
        <w:t xml:space="preserve">ction </w:t>
      </w:r>
      <w:r w:rsidR="000205EF" w:rsidRPr="00B43231">
        <w:rPr>
          <w:rFonts w:hint="eastAsia"/>
          <w:color w:val="000000" w:themeColor="text1"/>
        </w:rPr>
        <w:t>p</w:t>
      </w:r>
      <w:r w:rsidRPr="00B43231">
        <w:rPr>
          <w:color w:val="000000" w:themeColor="text1"/>
        </w:rPr>
        <w:t xml:space="preserve">lan are to </w:t>
      </w:r>
      <w:r w:rsidR="00656E4F" w:rsidRPr="00B43231">
        <w:rPr>
          <w:rFonts w:hint="eastAsia"/>
          <w:color w:val="000000" w:themeColor="text1"/>
        </w:rPr>
        <w:t>prescribe</w:t>
      </w:r>
      <w:r w:rsidRPr="00B43231">
        <w:rPr>
          <w:color w:val="000000" w:themeColor="text1"/>
        </w:rPr>
        <w:t xml:space="preserve"> </w:t>
      </w:r>
      <w:r w:rsidR="000205EF" w:rsidRPr="00B43231">
        <w:rPr>
          <w:rFonts w:hint="eastAsia"/>
          <w:color w:val="000000" w:themeColor="text1"/>
        </w:rPr>
        <w:t xml:space="preserve">the </w:t>
      </w:r>
      <w:r w:rsidRPr="00B43231">
        <w:rPr>
          <w:color w:val="000000" w:themeColor="text1"/>
        </w:rPr>
        <w:t xml:space="preserve">guidelines for </w:t>
      </w:r>
      <w:r w:rsidR="004A1E62" w:rsidRPr="00B43231">
        <w:rPr>
          <w:rFonts w:hint="eastAsia"/>
          <w:color w:val="000000" w:themeColor="text1"/>
        </w:rPr>
        <w:t xml:space="preserve">a </w:t>
      </w:r>
      <w:r w:rsidR="000205EF" w:rsidRPr="00B43231">
        <w:rPr>
          <w:rFonts w:hint="eastAsia"/>
          <w:color w:val="000000" w:themeColor="text1"/>
        </w:rPr>
        <w:t>m</w:t>
      </w:r>
      <w:r w:rsidRPr="00B43231">
        <w:rPr>
          <w:color w:val="000000" w:themeColor="text1"/>
        </w:rPr>
        <w:t xml:space="preserve">unicipal </w:t>
      </w:r>
      <w:r w:rsidR="000205EF" w:rsidRPr="00B43231">
        <w:rPr>
          <w:rFonts w:hint="eastAsia"/>
          <w:color w:val="000000" w:themeColor="text1"/>
        </w:rPr>
        <w:t>a</w:t>
      </w:r>
      <w:r w:rsidRPr="00B43231">
        <w:rPr>
          <w:color w:val="000000" w:themeColor="text1"/>
        </w:rPr>
        <w:t xml:space="preserve">ction </w:t>
      </w:r>
      <w:r w:rsidR="000205EF" w:rsidRPr="00B43231">
        <w:rPr>
          <w:rFonts w:hint="eastAsia"/>
          <w:color w:val="000000" w:themeColor="text1"/>
        </w:rPr>
        <w:t>p</w:t>
      </w:r>
      <w:r w:rsidRPr="00B43231">
        <w:rPr>
          <w:color w:val="000000" w:themeColor="text1"/>
        </w:rPr>
        <w:t xml:space="preserve">lan, etc. </w:t>
      </w:r>
      <w:r w:rsidR="000205EF" w:rsidRPr="00B43231">
        <w:rPr>
          <w:rFonts w:hint="eastAsia"/>
          <w:color w:val="000000" w:themeColor="text1"/>
        </w:rPr>
        <w:t>regarding</w:t>
      </w:r>
      <w:r w:rsidRPr="00B43231">
        <w:rPr>
          <w:color w:val="000000" w:themeColor="text1"/>
        </w:rPr>
        <w:t xml:space="preserve"> the following</w:t>
      </w:r>
      <w:r w:rsidR="000205EF" w:rsidRPr="00B43231">
        <w:rPr>
          <w:rFonts w:hint="eastAsia"/>
          <w:color w:val="000000" w:themeColor="text1"/>
        </w:rPr>
        <w:t xml:space="preserve"> matters</w:t>
      </w:r>
      <w:r w:rsidR="00656E4F" w:rsidRPr="00B43231">
        <w:rPr>
          <w:rFonts w:hint="eastAsia"/>
          <w:color w:val="000000" w:themeColor="text1"/>
        </w:rPr>
        <w:t>:</w:t>
      </w:r>
    </w:p>
    <w:p w14:paraId="52A5B432" w14:textId="77777777" w:rsidR="005A2761" w:rsidRPr="00B43231" w:rsidRDefault="00A10628">
      <w:pPr>
        <w:rPr>
          <w:color w:val="000000" w:themeColor="text1"/>
        </w:rPr>
      </w:pPr>
      <w:r w:rsidRPr="00B43231">
        <w:rPr>
          <w:color w:val="000000" w:themeColor="text1"/>
        </w:rPr>
        <w:t>一　次世代育成支援対策の実施に関する基本的な事項</w:t>
      </w:r>
    </w:p>
    <w:p w14:paraId="39FEB1BD" w14:textId="407E20FD" w:rsidR="005A2761" w:rsidRPr="00B43231" w:rsidRDefault="00A10628">
      <w:pPr>
        <w:rPr>
          <w:color w:val="000000" w:themeColor="text1"/>
        </w:rPr>
      </w:pPr>
      <w:r w:rsidRPr="00B43231">
        <w:rPr>
          <w:color w:val="000000" w:themeColor="text1"/>
        </w:rPr>
        <w:t>(</w:t>
      </w:r>
      <w:proofErr w:type="spellStart"/>
      <w:r w:rsidRPr="00B43231">
        <w:rPr>
          <w:color w:val="000000" w:themeColor="text1"/>
        </w:rPr>
        <w:t>i</w:t>
      </w:r>
      <w:proofErr w:type="spellEnd"/>
      <w:r w:rsidRPr="00B43231">
        <w:rPr>
          <w:color w:val="000000" w:themeColor="text1"/>
        </w:rPr>
        <w:t xml:space="preserve">) basic </w:t>
      </w:r>
      <w:r w:rsidR="0083260C" w:rsidRPr="00B43231">
        <w:rPr>
          <w:rFonts w:hint="eastAsia"/>
          <w:color w:val="000000" w:themeColor="text1"/>
        </w:rPr>
        <w:t>matters</w:t>
      </w:r>
      <w:r w:rsidR="0083260C" w:rsidRPr="00B43231">
        <w:rPr>
          <w:color w:val="000000" w:themeColor="text1"/>
        </w:rPr>
        <w:t xml:space="preserve"> </w:t>
      </w:r>
      <w:r w:rsidRPr="00B43231">
        <w:rPr>
          <w:color w:val="000000" w:themeColor="text1"/>
        </w:rPr>
        <w:t xml:space="preserve">concerning the implementation of </w:t>
      </w:r>
      <w:r w:rsidR="0083260C" w:rsidRPr="00B43231">
        <w:rPr>
          <w:rFonts w:hint="eastAsia"/>
          <w:color w:val="000000" w:themeColor="text1"/>
        </w:rPr>
        <w:t xml:space="preserve">the </w:t>
      </w:r>
      <w:r w:rsidR="0083260C" w:rsidRPr="00B43231">
        <w:rPr>
          <w:color w:val="000000" w:themeColor="text1"/>
        </w:rPr>
        <w:t xml:space="preserve">measures to </w:t>
      </w:r>
      <w:r w:rsidR="00E05999" w:rsidRPr="00B43231">
        <w:rPr>
          <w:rFonts w:hint="eastAsia"/>
          <w:color w:val="000000" w:themeColor="text1"/>
        </w:rPr>
        <w:t xml:space="preserve">support raising </w:t>
      </w:r>
      <w:r w:rsidR="0083260C" w:rsidRPr="00B43231">
        <w:rPr>
          <w:color w:val="000000" w:themeColor="text1"/>
        </w:rPr>
        <w:t>next</w:t>
      </w:r>
      <w:r w:rsidR="00E05999" w:rsidRPr="00B43231">
        <w:rPr>
          <w:rFonts w:hint="eastAsia"/>
          <w:color w:val="000000" w:themeColor="text1"/>
        </w:rPr>
        <w:t>-</w:t>
      </w:r>
      <w:r w:rsidR="0083260C" w:rsidRPr="00B43231">
        <w:rPr>
          <w:color w:val="000000" w:themeColor="text1"/>
        </w:rPr>
        <w:t>generation children</w:t>
      </w:r>
      <w:r w:rsidRPr="00B43231">
        <w:rPr>
          <w:color w:val="000000" w:themeColor="text1"/>
        </w:rPr>
        <w:t>;</w:t>
      </w:r>
    </w:p>
    <w:p w14:paraId="7AF575C0" w14:textId="77777777" w:rsidR="005A2761" w:rsidRPr="00B43231" w:rsidRDefault="00A10628">
      <w:pPr>
        <w:rPr>
          <w:color w:val="000000" w:themeColor="text1"/>
        </w:rPr>
      </w:pPr>
      <w:r w:rsidRPr="00B43231">
        <w:rPr>
          <w:color w:val="000000" w:themeColor="text1"/>
        </w:rPr>
        <w:t>二　次世代育成支援対策の内容に関する事項</w:t>
      </w:r>
    </w:p>
    <w:p w14:paraId="35B33BA4" w14:textId="020275D6" w:rsidR="005A2761" w:rsidRPr="00B43231" w:rsidRDefault="00A10628">
      <w:pPr>
        <w:rPr>
          <w:color w:val="000000" w:themeColor="text1"/>
        </w:rPr>
      </w:pPr>
      <w:r w:rsidRPr="00B43231">
        <w:rPr>
          <w:color w:val="000000" w:themeColor="text1"/>
        </w:rPr>
        <w:t xml:space="preserve">(ii) </w:t>
      </w:r>
      <w:r w:rsidR="0083260C" w:rsidRPr="00B43231">
        <w:rPr>
          <w:rFonts w:hint="eastAsia"/>
          <w:color w:val="000000" w:themeColor="text1"/>
        </w:rPr>
        <w:t>matters</w:t>
      </w:r>
      <w:r w:rsidR="0083260C" w:rsidRPr="00B43231">
        <w:rPr>
          <w:color w:val="000000" w:themeColor="text1"/>
        </w:rPr>
        <w:t xml:space="preserve"> </w:t>
      </w:r>
      <w:r w:rsidRPr="00B43231">
        <w:rPr>
          <w:color w:val="000000" w:themeColor="text1"/>
        </w:rPr>
        <w:t xml:space="preserve">concerning the </w:t>
      </w:r>
      <w:r w:rsidR="0083260C" w:rsidRPr="00B43231">
        <w:rPr>
          <w:rFonts w:hint="eastAsia"/>
          <w:color w:val="000000" w:themeColor="text1"/>
        </w:rPr>
        <w:t>details</w:t>
      </w:r>
      <w:r w:rsidR="0083260C" w:rsidRPr="00B43231">
        <w:rPr>
          <w:color w:val="000000" w:themeColor="text1"/>
        </w:rPr>
        <w:t xml:space="preserve"> </w:t>
      </w:r>
      <w:r w:rsidRPr="00B43231">
        <w:rPr>
          <w:color w:val="000000" w:themeColor="text1"/>
        </w:rPr>
        <w:t xml:space="preserve">of </w:t>
      </w:r>
      <w:r w:rsidR="0083260C" w:rsidRPr="00B43231">
        <w:rPr>
          <w:rFonts w:hint="eastAsia"/>
          <w:color w:val="000000" w:themeColor="text1"/>
        </w:rPr>
        <w:t xml:space="preserve">the </w:t>
      </w:r>
      <w:r w:rsidR="0083260C" w:rsidRPr="00B43231">
        <w:rPr>
          <w:color w:val="000000" w:themeColor="text1"/>
        </w:rPr>
        <w:t xml:space="preserve">measures to </w:t>
      </w:r>
      <w:r w:rsidR="00E05999" w:rsidRPr="00B43231">
        <w:rPr>
          <w:rFonts w:hint="eastAsia"/>
          <w:color w:val="000000" w:themeColor="text1"/>
        </w:rPr>
        <w:t>support raising</w:t>
      </w:r>
      <w:r w:rsidR="0083260C" w:rsidRPr="00B43231">
        <w:rPr>
          <w:color w:val="000000" w:themeColor="text1"/>
        </w:rPr>
        <w:t xml:space="preserve"> next</w:t>
      </w:r>
      <w:r w:rsidR="00E05999" w:rsidRPr="00B43231">
        <w:rPr>
          <w:rFonts w:hint="eastAsia"/>
          <w:color w:val="000000" w:themeColor="text1"/>
        </w:rPr>
        <w:t>-</w:t>
      </w:r>
      <w:r w:rsidR="0083260C" w:rsidRPr="00B43231">
        <w:rPr>
          <w:color w:val="000000" w:themeColor="text1"/>
        </w:rPr>
        <w:t>generation  children</w:t>
      </w:r>
      <w:r w:rsidRPr="00B43231">
        <w:rPr>
          <w:color w:val="000000" w:themeColor="text1"/>
        </w:rPr>
        <w:t>;</w:t>
      </w:r>
      <w:r w:rsidR="005944C8" w:rsidRPr="00B43231">
        <w:rPr>
          <w:rFonts w:hint="eastAsia"/>
          <w:color w:val="000000" w:themeColor="text1"/>
        </w:rPr>
        <w:t xml:space="preserve"> and</w:t>
      </w:r>
    </w:p>
    <w:p w14:paraId="3803C3D7" w14:textId="77777777" w:rsidR="005A2761" w:rsidRPr="00B43231" w:rsidRDefault="00A10628">
      <w:pPr>
        <w:rPr>
          <w:color w:val="000000" w:themeColor="text1"/>
        </w:rPr>
      </w:pPr>
      <w:r w:rsidRPr="00B43231">
        <w:rPr>
          <w:color w:val="000000" w:themeColor="text1"/>
        </w:rPr>
        <w:t>三　その他次世代育成支援対策の実施に関する重要事項</w:t>
      </w:r>
    </w:p>
    <w:p w14:paraId="037CF0F7" w14:textId="4BF77450" w:rsidR="005A2761" w:rsidRPr="00B43231" w:rsidRDefault="00A10628">
      <w:pPr>
        <w:rPr>
          <w:color w:val="000000" w:themeColor="text1"/>
        </w:rPr>
      </w:pPr>
      <w:r w:rsidRPr="00B43231">
        <w:rPr>
          <w:color w:val="000000" w:themeColor="text1"/>
        </w:rPr>
        <w:t xml:space="preserve">(iii) other important matters concerning the implementation of </w:t>
      </w:r>
      <w:r w:rsidR="00BE2B19" w:rsidRPr="00B43231">
        <w:rPr>
          <w:rFonts w:hint="eastAsia"/>
          <w:color w:val="000000" w:themeColor="text1"/>
        </w:rPr>
        <w:t xml:space="preserve">the </w:t>
      </w:r>
      <w:r w:rsidR="00BE2B19" w:rsidRPr="00B43231">
        <w:rPr>
          <w:color w:val="000000" w:themeColor="text1"/>
        </w:rPr>
        <w:t xml:space="preserve">measures to </w:t>
      </w:r>
      <w:r w:rsidR="00E05999" w:rsidRPr="00B43231">
        <w:rPr>
          <w:rFonts w:hint="eastAsia"/>
          <w:color w:val="000000" w:themeColor="text1"/>
        </w:rPr>
        <w:t>support raising</w:t>
      </w:r>
      <w:r w:rsidR="00BE2B19" w:rsidRPr="00B43231">
        <w:rPr>
          <w:color w:val="000000" w:themeColor="text1"/>
        </w:rPr>
        <w:t xml:space="preserve"> next</w:t>
      </w:r>
      <w:r w:rsidR="00E05999" w:rsidRPr="00B43231">
        <w:rPr>
          <w:rFonts w:hint="eastAsia"/>
          <w:color w:val="000000" w:themeColor="text1"/>
        </w:rPr>
        <w:t>-</w:t>
      </w:r>
      <w:r w:rsidR="00BE2B19" w:rsidRPr="00B43231">
        <w:rPr>
          <w:color w:val="000000" w:themeColor="text1"/>
        </w:rPr>
        <w:t>generation children</w:t>
      </w:r>
      <w:r w:rsidRPr="00B43231">
        <w:rPr>
          <w:color w:val="000000" w:themeColor="text1"/>
        </w:rPr>
        <w:t>.</w:t>
      </w:r>
    </w:p>
    <w:p w14:paraId="6B34EFBF" w14:textId="77777777" w:rsidR="005A2761" w:rsidRPr="00B43231" w:rsidRDefault="00A10628">
      <w:pPr>
        <w:rPr>
          <w:color w:val="000000" w:themeColor="text1"/>
        </w:rPr>
      </w:pPr>
      <w:r w:rsidRPr="00B43231">
        <w:rPr>
          <w:color w:val="000000" w:themeColor="text1"/>
        </w:rPr>
        <w:t>３　主務大臣は、少子化の動向、子どもを取り巻く環境の変化その他の事情を勘案して必要があると認めるときは、速やかに行動計画策定指針を変更するものとする。</w:t>
      </w:r>
    </w:p>
    <w:p w14:paraId="68DE5F2E" w14:textId="7D6D3F0A" w:rsidR="005A2761" w:rsidRPr="00B43231" w:rsidRDefault="00A10628">
      <w:pPr>
        <w:rPr>
          <w:color w:val="000000" w:themeColor="text1"/>
        </w:rPr>
      </w:pPr>
      <w:r w:rsidRPr="00B43231">
        <w:rPr>
          <w:color w:val="000000" w:themeColor="text1"/>
        </w:rPr>
        <w:t xml:space="preserve">(3) </w:t>
      </w:r>
      <w:r w:rsidR="00531588" w:rsidRPr="00B43231">
        <w:rPr>
          <w:rFonts w:hint="eastAsia"/>
          <w:color w:val="000000" w:themeColor="text1"/>
        </w:rPr>
        <w:t>The c</w:t>
      </w:r>
      <w:r w:rsidRPr="00B43231">
        <w:rPr>
          <w:color w:val="000000" w:themeColor="text1"/>
        </w:rPr>
        <w:t xml:space="preserve">ompetent minister is to promptly make changes to the </w:t>
      </w:r>
      <w:r w:rsidR="007C359C" w:rsidRPr="00B43231">
        <w:rPr>
          <w:rFonts w:hint="eastAsia"/>
          <w:color w:val="000000" w:themeColor="text1"/>
        </w:rPr>
        <w:t>g</w:t>
      </w:r>
      <w:r w:rsidRPr="00B43231">
        <w:rPr>
          <w:color w:val="000000" w:themeColor="text1"/>
        </w:rPr>
        <w:t xml:space="preserve">uidelines for the </w:t>
      </w:r>
      <w:r w:rsidR="007C359C" w:rsidRPr="00B43231">
        <w:rPr>
          <w:rFonts w:hint="eastAsia"/>
          <w:color w:val="000000" w:themeColor="text1"/>
        </w:rPr>
        <w:t>f</w:t>
      </w:r>
      <w:r w:rsidRPr="00B43231">
        <w:rPr>
          <w:color w:val="000000" w:themeColor="text1"/>
        </w:rPr>
        <w:t xml:space="preserve">ormulation of </w:t>
      </w:r>
      <w:r w:rsidR="004A1E62" w:rsidRPr="00B43231">
        <w:rPr>
          <w:rFonts w:hint="eastAsia"/>
          <w:color w:val="000000" w:themeColor="text1"/>
        </w:rPr>
        <w:t xml:space="preserve">an </w:t>
      </w:r>
      <w:r w:rsidR="007C359C" w:rsidRPr="00B43231">
        <w:rPr>
          <w:rFonts w:hint="eastAsia"/>
          <w:color w:val="000000" w:themeColor="text1"/>
        </w:rPr>
        <w:t>a</w:t>
      </w:r>
      <w:r w:rsidRPr="00B43231">
        <w:rPr>
          <w:color w:val="000000" w:themeColor="text1"/>
        </w:rPr>
        <w:t xml:space="preserve">ction </w:t>
      </w:r>
      <w:r w:rsidR="007C359C" w:rsidRPr="00B43231">
        <w:rPr>
          <w:rFonts w:hint="eastAsia"/>
          <w:color w:val="000000" w:themeColor="text1"/>
        </w:rPr>
        <w:t>p</w:t>
      </w:r>
      <w:r w:rsidRPr="00B43231">
        <w:rPr>
          <w:color w:val="000000" w:themeColor="text1"/>
        </w:rPr>
        <w:t xml:space="preserve">lan </w:t>
      </w:r>
      <w:r w:rsidR="004800BF" w:rsidRPr="00B43231">
        <w:rPr>
          <w:rFonts w:hint="eastAsia"/>
          <w:color w:val="000000" w:themeColor="text1"/>
        </w:rPr>
        <w:t>when</w:t>
      </w:r>
      <w:r w:rsidRPr="00B43231">
        <w:rPr>
          <w:color w:val="000000" w:themeColor="text1"/>
        </w:rPr>
        <w:t xml:space="preserve"> </w:t>
      </w:r>
      <w:r w:rsidR="007C359C" w:rsidRPr="00B43231">
        <w:rPr>
          <w:rFonts w:hint="eastAsia"/>
          <w:color w:val="000000" w:themeColor="text1"/>
        </w:rPr>
        <w:t>the minister</w:t>
      </w:r>
      <w:r w:rsidR="007C359C" w:rsidRPr="00B43231">
        <w:rPr>
          <w:color w:val="000000" w:themeColor="text1"/>
        </w:rPr>
        <w:t xml:space="preserve"> </w:t>
      </w:r>
      <w:r w:rsidRPr="00B43231">
        <w:rPr>
          <w:color w:val="000000" w:themeColor="text1"/>
        </w:rPr>
        <w:t xml:space="preserve">finds </w:t>
      </w:r>
      <w:r w:rsidR="00230A89" w:rsidRPr="00B43231">
        <w:rPr>
          <w:rFonts w:hint="eastAsia"/>
          <w:color w:val="000000" w:themeColor="text1"/>
        </w:rPr>
        <w:t>it</w:t>
      </w:r>
      <w:r w:rsidRPr="00B43231">
        <w:rPr>
          <w:color w:val="000000" w:themeColor="text1"/>
        </w:rPr>
        <w:t xml:space="preserve"> necessary </w:t>
      </w:r>
      <w:r w:rsidR="007C359C" w:rsidRPr="00B43231">
        <w:rPr>
          <w:rFonts w:hint="eastAsia"/>
          <w:color w:val="000000" w:themeColor="text1"/>
        </w:rPr>
        <w:t>considering the</w:t>
      </w:r>
      <w:r w:rsidRPr="00B43231">
        <w:rPr>
          <w:color w:val="000000" w:themeColor="text1"/>
        </w:rPr>
        <w:t xml:space="preserve"> trends in the declining birthrate, changes in children</w:t>
      </w:r>
      <w:r w:rsidR="00C448C5" w:rsidRPr="00B43231">
        <w:rPr>
          <w:rFonts w:hint="eastAsia"/>
          <w:color w:val="000000" w:themeColor="text1"/>
        </w:rPr>
        <w:t>'s circumstances</w:t>
      </w:r>
      <w:r w:rsidRPr="00B43231">
        <w:rPr>
          <w:color w:val="000000" w:themeColor="text1"/>
        </w:rPr>
        <w:t xml:space="preserve">, and other </w:t>
      </w:r>
      <w:r w:rsidR="00C448C5" w:rsidRPr="00B43231">
        <w:rPr>
          <w:rFonts w:hint="eastAsia"/>
          <w:color w:val="000000" w:themeColor="text1"/>
        </w:rPr>
        <w:t>factors</w:t>
      </w:r>
      <w:r w:rsidRPr="00B43231">
        <w:rPr>
          <w:color w:val="000000" w:themeColor="text1"/>
        </w:rPr>
        <w:t>.</w:t>
      </w:r>
    </w:p>
    <w:p w14:paraId="35F65E06" w14:textId="77777777" w:rsidR="005A2761" w:rsidRPr="00B43231" w:rsidRDefault="00A10628">
      <w:pPr>
        <w:rPr>
          <w:color w:val="000000" w:themeColor="text1"/>
        </w:rPr>
      </w:pPr>
      <w:r w:rsidRPr="00B43231">
        <w:rPr>
          <w:color w:val="000000" w:themeColor="text1"/>
        </w:rPr>
        <w:t>４　主務大臣は、行動計画策定指針を定め、又はこれを変更しようとするときは、あらかじめ、こども家庭審議会の意見を聴くとともに、次条第一項の市町村行動計画及び第九条第一項の都道府県行動計画に係る部分について総務大臣に協議しなければならない。</w:t>
      </w:r>
    </w:p>
    <w:p w14:paraId="4781DEC0" w14:textId="72BB93F3" w:rsidR="005A2761" w:rsidRPr="00B43231" w:rsidRDefault="00A10628">
      <w:pPr>
        <w:rPr>
          <w:color w:val="000000" w:themeColor="text1"/>
        </w:rPr>
      </w:pPr>
      <w:r w:rsidRPr="00B43231">
        <w:rPr>
          <w:color w:val="000000" w:themeColor="text1"/>
        </w:rPr>
        <w:t xml:space="preserve">(4) </w:t>
      </w:r>
      <w:r w:rsidR="004800BF" w:rsidRPr="00B43231">
        <w:rPr>
          <w:rFonts w:hint="eastAsia"/>
          <w:color w:val="000000" w:themeColor="text1"/>
        </w:rPr>
        <w:t>When</w:t>
      </w:r>
      <w:r w:rsidR="00F0197A" w:rsidRPr="00B43231">
        <w:rPr>
          <w:color w:val="000000" w:themeColor="text1"/>
        </w:rPr>
        <w:t xml:space="preserve"> </w:t>
      </w:r>
      <w:r w:rsidRPr="00B43231">
        <w:rPr>
          <w:color w:val="000000" w:themeColor="text1"/>
        </w:rPr>
        <w:t xml:space="preserve">the competent minister intends to establish or </w:t>
      </w:r>
      <w:r w:rsidR="00B6704D" w:rsidRPr="00B43231">
        <w:rPr>
          <w:rFonts w:hint="eastAsia"/>
          <w:color w:val="000000" w:themeColor="text1"/>
        </w:rPr>
        <w:t>change</w:t>
      </w:r>
      <w:r w:rsidRPr="00B43231">
        <w:rPr>
          <w:color w:val="000000" w:themeColor="text1"/>
        </w:rPr>
        <w:t xml:space="preserve"> the </w:t>
      </w:r>
      <w:r w:rsidR="00F0197A" w:rsidRPr="00B43231">
        <w:rPr>
          <w:rFonts w:hint="eastAsia"/>
          <w:color w:val="000000" w:themeColor="text1"/>
        </w:rPr>
        <w:t>g</w:t>
      </w:r>
      <w:r w:rsidRPr="00B43231">
        <w:rPr>
          <w:color w:val="000000" w:themeColor="text1"/>
        </w:rPr>
        <w:t xml:space="preserve">uidelines for the </w:t>
      </w:r>
      <w:r w:rsidR="00F0197A" w:rsidRPr="00B43231">
        <w:rPr>
          <w:rFonts w:hint="eastAsia"/>
          <w:color w:val="000000" w:themeColor="text1"/>
        </w:rPr>
        <w:t>f</w:t>
      </w:r>
      <w:r w:rsidRPr="00B43231">
        <w:rPr>
          <w:color w:val="000000" w:themeColor="text1"/>
        </w:rPr>
        <w:t xml:space="preserve">ormulation of </w:t>
      </w:r>
      <w:r w:rsidR="004A1E62" w:rsidRPr="00B43231">
        <w:rPr>
          <w:rFonts w:hint="eastAsia"/>
          <w:color w:val="000000" w:themeColor="text1"/>
        </w:rPr>
        <w:t xml:space="preserve">an </w:t>
      </w:r>
      <w:r w:rsidR="00F0197A" w:rsidRPr="00B43231">
        <w:rPr>
          <w:rFonts w:hint="eastAsia"/>
          <w:color w:val="000000" w:themeColor="text1"/>
        </w:rPr>
        <w:t>a</w:t>
      </w:r>
      <w:r w:rsidRPr="00B43231">
        <w:rPr>
          <w:color w:val="000000" w:themeColor="text1"/>
        </w:rPr>
        <w:t xml:space="preserve">ction </w:t>
      </w:r>
      <w:r w:rsidR="00F0197A" w:rsidRPr="00B43231">
        <w:rPr>
          <w:rFonts w:hint="eastAsia"/>
          <w:color w:val="000000" w:themeColor="text1"/>
        </w:rPr>
        <w:t>p</w:t>
      </w:r>
      <w:r w:rsidRPr="00B43231">
        <w:rPr>
          <w:color w:val="000000" w:themeColor="text1"/>
        </w:rPr>
        <w:t xml:space="preserve">lan, </w:t>
      </w:r>
      <w:r w:rsidR="00F0197A" w:rsidRPr="00B43231">
        <w:rPr>
          <w:rFonts w:hint="eastAsia"/>
          <w:color w:val="000000" w:themeColor="text1"/>
        </w:rPr>
        <w:t xml:space="preserve">the minister </w:t>
      </w:r>
      <w:r w:rsidRPr="00B43231">
        <w:rPr>
          <w:color w:val="000000" w:themeColor="text1"/>
        </w:rPr>
        <w:t>must hear the opinions of the Child and Famil</w:t>
      </w:r>
      <w:r w:rsidR="00F0197A" w:rsidRPr="00B43231">
        <w:rPr>
          <w:rFonts w:hint="eastAsia"/>
          <w:color w:val="000000" w:themeColor="text1"/>
        </w:rPr>
        <w:t>y</w:t>
      </w:r>
      <w:r w:rsidRPr="00B43231">
        <w:rPr>
          <w:color w:val="000000" w:themeColor="text1"/>
        </w:rPr>
        <w:t xml:space="preserve"> Council in advance, and </w:t>
      </w:r>
      <w:r w:rsidR="00E369AE" w:rsidRPr="00B43231">
        <w:rPr>
          <w:rFonts w:hint="eastAsia"/>
          <w:color w:val="000000" w:themeColor="text1"/>
        </w:rPr>
        <w:t>deliberate</w:t>
      </w:r>
      <w:r w:rsidRPr="00B43231">
        <w:rPr>
          <w:color w:val="000000" w:themeColor="text1"/>
        </w:rPr>
        <w:t xml:space="preserve"> with the Minister for Internal Affairs and Communications on the parts </w:t>
      </w:r>
      <w:r w:rsidR="00010E99" w:rsidRPr="00B43231">
        <w:rPr>
          <w:rFonts w:hint="eastAsia"/>
          <w:color w:val="000000" w:themeColor="text1"/>
        </w:rPr>
        <w:t>related</w:t>
      </w:r>
      <w:r w:rsidR="00010E99" w:rsidRPr="00B43231">
        <w:rPr>
          <w:color w:val="000000" w:themeColor="text1"/>
        </w:rPr>
        <w:t xml:space="preserve"> </w:t>
      </w:r>
      <w:r w:rsidRPr="00B43231">
        <w:rPr>
          <w:color w:val="000000" w:themeColor="text1"/>
        </w:rPr>
        <w:t xml:space="preserve">to </w:t>
      </w:r>
      <w:r w:rsidR="004A1E62" w:rsidRPr="00B43231">
        <w:rPr>
          <w:rFonts w:hint="eastAsia"/>
          <w:color w:val="000000" w:themeColor="text1"/>
        </w:rPr>
        <w:t xml:space="preserve">a </w:t>
      </w:r>
      <w:r w:rsidRPr="00B43231">
        <w:rPr>
          <w:color w:val="000000" w:themeColor="text1"/>
        </w:rPr>
        <w:t xml:space="preserve">municipal action plan </w:t>
      </w:r>
      <w:r w:rsidR="00010E99" w:rsidRPr="00B43231">
        <w:rPr>
          <w:rFonts w:hint="eastAsia"/>
          <w:color w:val="000000" w:themeColor="text1"/>
        </w:rPr>
        <w:t>stated</w:t>
      </w:r>
      <w:r w:rsidRPr="00B43231">
        <w:rPr>
          <w:color w:val="000000" w:themeColor="text1"/>
        </w:rPr>
        <w:t xml:space="preserve"> in paragraph (1) of the following Article and </w:t>
      </w:r>
      <w:r w:rsidR="004A1E62" w:rsidRPr="00B43231">
        <w:rPr>
          <w:rFonts w:hint="eastAsia"/>
          <w:color w:val="000000" w:themeColor="text1"/>
        </w:rPr>
        <w:t xml:space="preserve">a </w:t>
      </w:r>
      <w:r w:rsidRPr="00B43231">
        <w:rPr>
          <w:color w:val="000000" w:themeColor="text1"/>
        </w:rPr>
        <w:t xml:space="preserve">prefectural action plan </w:t>
      </w:r>
      <w:r w:rsidR="00010E99" w:rsidRPr="00B43231">
        <w:rPr>
          <w:rFonts w:hint="eastAsia"/>
          <w:color w:val="000000" w:themeColor="text1"/>
        </w:rPr>
        <w:t>stated</w:t>
      </w:r>
      <w:r w:rsidRPr="00B43231">
        <w:rPr>
          <w:color w:val="000000" w:themeColor="text1"/>
        </w:rPr>
        <w:t xml:space="preserve"> in Article 9, paragraph (1).</w:t>
      </w:r>
    </w:p>
    <w:p w14:paraId="5C4B4C08" w14:textId="77777777" w:rsidR="005A2761" w:rsidRPr="00B43231" w:rsidRDefault="00A10628">
      <w:pPr>
        <w:rPr>
          <w:color w:val="000000" w:themeColor="text1"/>
        </w:rPr>
      </w:pPr>
      <w:r w:rsidRPr="00B43231">
        <w:rPr>
          <w:color w:val="000000" w:themeColor="text1"/>
        </w:rPr>
        <w:lastRenderedPageBreak/>
        <w:t>５　主務大臣は、行動計画策定指針を定め、又はこれを変更したときは、遅滞なく、これを公表しなければならない。</w:t>
      </w:r>
    </w:p>
    <w:p w14:paraId="4FB0B868" w14:textId="4E8301C2" w:rsidR="005A2761" w:rsidRPr="00B43231" w:rsidRDefault="00A10628">
      <w:pPr>
        <w:rPr>
          <w:color w:val="000000" w:themeColor="text1"/>
        </w:rPr>
      </w:pPr>
      <w:r w:rsidRPr="00B43231">
        <w:rPr>
          <w:color w:val="000000" w:themeColor="text1"/>
        </w:rPr>
        <w:t xml:space="preserve">(5) </w:t>
      </w:r>
      <w:r w:rsidR="004800BF" w:rsidRPr="00B43231">
        <w:rPr>
          <w:rFonts w:hint="eastAsia"/>
          <w:color w:val="000000" w:themeColor="text1"/>
        </w:rPr>
        <w:t>When</w:t>
      </w:r>
      <w:r w:rsidR="009A7554" w:rsidRPr="00B43231">
        <w:rPr>
          <w:color w:val="000000" w:themeColor="text1"/>
        </w:rPr>
        <w:t xml:space="preserve"> </w:t>
      </w:r>
      <w:r w:rsidRPr="00B43231">
        <w:rPr>
          <w:color w:val="000000" w:themeColor="text1"/>
        </w:rPr>
        <w:t xml:space="preserve">the competent minister has established or </w:t>
      </w:r>
      <w:r w:rsidR="004A1E62" w:rsidRPr="00B43231">
        <w:rPr>
          <w:rFonts w:hint="eastAsia"/>
          <w:color w:val="000000" w:themeColor="text1"/>
        </w:rPr>
        <w:t>changed</w:t>
      </w:r>
      <w:r w:rsidR="0089787D" w:rsidRPr="00B43231">
        <w:rPr>
          <w:rFonts w:hint="eastAsia"/>
          <w:color w:val="000000" w:themeColor="text1"/>
        </w:rPr>
        <w:t xml:space="preserve"> </w:t>
      </w:r>
      <w:r w:rsidRPr="00B43231">
        <w:rPr>
          <w:color w:val="000000" w:themeColor="text1"/>
        </w:rPr>
        <w:t xml:space="preserve">the </w:t>
      </w:r>
      <w:r w:rsidR="009A7554" w:rsidRPr="00B43231">
        <w:rPr>
          <w:rFonts w:hint="eastAsia"/>
          <w:color w:val="000000" w:themeColor="text1"/>
        </w:rPr>
        <w:t>g</w:t>
      </w:r>
      <w:r w:rsidRPr="00B43231">
        <w:rPr>
          <w:color w:val="000000" w:themeColor="text1"/>
        </w:rPr>
        <w:t xml:space="preserve">uidelines for the </w:t>
      </w:r>
      <w:r w:rsidR="009A7554" w:rsidRPr="00B43231">
        <w:rPr>
          <w:rFonts w:hint="eastAsia"/>
          <w:color w:val="000000" w:themeColor="text1"/>
        </w:rPr>
        <w:t>f</w:t>
      </w:r>
      <w:r w:rsidRPr="00B43231">
        <w:rPr>
          <w:color w:val="000000" w:themeColor="text1"/>
        </w:rPr>
        <w:t xml:space="preserve">ormulation of </w:t>
      </w:r>
      <w:r w:rsidR="004A1E62" w:rsidRPr="00B43231">
        <w:rPr>
          <w:rFonts w:hint="eastAsia"/>
          <w:color w:val="000000" w:themeColor="text1"/>
        </w:rPr>
        <w:t xml:space="preserve">an </w:t>
      </w:r>
      <w:r w:rsidR="009A7554" w:rsidRPr="00B43231">
        <w:rPr>
          <w:rFonts w:hint="eastAsia"/>
          <w:color w:val="000000" w:themeColor="text1"/>
        </w:rPr>
        <w:t>a</w:t>
      </w:r>
      <w:r w:rsidRPr="00B43231">
        <w:rPr>
          <w:color w:val="000000" w:themeColor="text1"/>
        </w:rPr>
        <w:t xml:space="preserve">ction </w:t>
      </w:r>
      <w:r w:rsidR="009A7554" w:rsidRPr="00B43231">
        <w:rPr>
          <w:rFonts w:hint="eastAsia"/>
          <w:color w:val="000000" w:themeColor="text1"/>
        </w:rPr>
        <w:t>p</w:t>
      </w:r>
      <w:r w:rsidRPr="00B43231">
        <w:rPr>
          <w:color w:val="000000" w:themeColor="text1"/>
        </w:rPr>
        <w:t xml:space="preserve">lan, </w:t>
      </w:r>
      <w:r w:rsidR="009A7554" w:rsidRPr="00B43231">
        <w:rPr>
          <w:rFonts w:hint="eastAsia"/>
          <w:color w:val="000000" w:themeColor="text1"/>
        </w:rPr>
        <w:t>the minister</w:t>
      </w:r>
      <w:r w:rsidR="009A7554" w:rsidRPr="00B43231">
        <w:rPr>
          <w:color w:val="000000" w:themeColor="text1"/>
        </w:rPr>
        <w:t xml:space="preserve"> </w:t>
      </w:r>
      <w:r w:rsidRPr="00B43231">
        <w:rPr>
          <w:color w:val="000000" w:themeColor="text1"/>
        </w:rPr>
        <w:t xml:space="preserve">must make </w:t>
      </w:r>
      <w:r w:rsidR="00005191" w:rsidRPr="00B43231">
        <w:rPr>
          <w:rFonts w:hint="eastAsia"/>
          <w:color w:val="000000" w:themeColor="text1"/>
        </w:rPr>
        <w:t>those guidelines</w:t>
      </w:r>
      <w:r w:rsidR="00005191" w:rsidRPr="00B43231">
        <w:rPr>
          <w:color w:val="000000" w:themeColor="text1"/>
        </w:rPr>
        <w:t xml:space="preserve"> </w:t>
      </w:r>
      <w:r w:rsidRPr="00B43231">
        <w:rPr>
          <w:color w:val="000000" w:themeColor="text1"/>
        </w:rPr>
        <w:t>public without delay.</w:t>
      </w:r>
    </w:p>
    <w:p w14:paraId="499F3E07" w14:textId="77777777" w:rsidR="005A2761" w:rsidRPr="00572CED" w:rsidRDefault="00A10628" w:rsidP="00572CED">
      <w:pPr>
        <w:ind w:leftChars="370" w:left="839"/>
        <w:rPr>
          <w:b/>
          <w:bCs/>
          <w:color w:val="000000" w:themeColor="text1"/>
        </w:rPr>
      </w:pPr>
      <w:r w:rsidRPr="00572CED">
        <w:rPr>
          <w:b/>
          <w:bCs/>
          <w:color w:val="000000" w:themeColor="text1"/>
        </w:rPr>
        <w:t>第二節　市町村行動計画及び都道府県行動計画</w:t>
      </w:r>
    </w:p>
    <w:p w14:paraId="7D1B80FC" w14:textId="77777777" w:rsidR="005A2761" w:rsidRPr="00572CED" w:rsidRDefault="00A10628" w:rsidP="00572CED">
      <w:pPr>
        <w:ind w:leftChars="370" w:left="839"/>
        <w:rPr>
          <w:b/>
          <w:bCs/>
          <w:color w:val="000000" w:themeColor="text1"/>
        </w:rPr>
      </w:pPr>
      <w:r w:rsidRPr="00572CED">
        <w:rPr>
          <w:b/>
          <w:bCs/>
          <w:color w:val="000000" w:themeColor="text1"/>
        </w:rPr>
        <w:t>Section 2 Municipal Action Plans and Prefectural Action Plans</w:t>
      </w:r>
    </w:p>
    <w:p w14:paraId="233039B6" w14:textId="77777777" w:rsidR="005A2761" w:rsidRPr="00B43231" w:rsidRDefault="00A10628">
      <w:pPr>
        <w:rPr>
          <w:color w:val="000000" w:themeColor="text1"/>
        </w:rPr>
      </w:pPr>
      <w:r w:rsidRPr="00B43231">
        <w:rPr>
          <w:color w:val="000000" w:themeColor="text1"/>
        </w:rPr>
        <w:t>（市町村行動計画）</w:t>
      </w:r>
    </w:p>
    <w:p w14:paraId="0C22BFD4" w14:textId="11A12DB0" w:rsidR="005A2761" w:rsidRPr="00B43231" w:rsidRDefault="00A10628">
      <w:pPr>
        <w:rPr>
          <w:color w:val="000000" w:themeColor="text1"/>
        </w:rPr>
      </w:pPr>
      <w:r w:rsidRPr="00B43231">
        <w:rPr>
          <w:color w:val="000000" w:themeColor="text1"/>
        </w:rPr>
        <w:t>(Municipal Action Plan</w:t>
      </w:r>
      <w:r w:rsidR="00ED04FB" w:rsidRPr="00B43231">
        <w:rPr>
          <w:rFonts w:hint="eastAsia"/>
          <w:color w:val="000000" w:themeColor="text1"/>
        </w:rPr>
        <w:t>s</w:t>
      </w:r>
      <w:r w:rsidRPr="00B43231">
        <w:rPr>
          <w:color w:val="000000" w:themeColor="text1"/>
        </w:rPr>
        <w:t>)</w:t>
      </w:r>
    </w:p>
    <w:p w14:paraId="2C25F126" w14:textId="77777777" w:rsidR="005A2761" w:rsidRPr="00B43231" w:rsidRDefault="00A10628">
      <w:pPr>
        <w:rPr>
          <w:color w:val="000000" w:themeColor="text1"/>
        </w:rPr>
      </w:pPr>
      <w:r w:rsidRPr="00B43231">
        <w:rPr>
          <w:color w:val="000000" w:themeColor="text1"/>
        </w:rPr>
        <w:t>第八条　市町村は、行動計画策定指針に即して、五年ごとに、当該市町村の事務及び事業に関し、五年を一期として、地域における子育ての支援、母性並びに乳児及び幼児の健康の確保及び増進、子どもの心身の健やかな成長に資する教育環境の整備、子どもを育成する家庭に適した良質な住宅及び良好な居住環境の確保、職業生活と家庭生活との両立の推進その他の次世代育成支援対策の実施に関する計画（以下「市町村行動計画」という。）を策定することができる。</w:t>
      </w:r>
    </w:p>
    <w:p w14:paraId="46A0FD12" w14:textId="3D373784" w:rsidR="005A2761" w:rsidRPr="00B43231" w:rsidRDefault="00A10628">
      <w:pPr>
        <w:rPr>
          <w:color w:val="000000" w:themeColor="text1"/>
        </w:rPr>
      </w:pPr>
      <w:r w:rsidRPr="00B43231">
        <w:rPr>
          <w:color w:val="000000" w:themeColor="text1"/>
        </w:rPr>
        <w:t xml:space="preserve">Article 8 (1) </w:t>
      </w:r>
      <w:r w:rsidR="00005191" w:rsidRPr="00B43231">
        <w:rPr>
          <w:rFonts w:hint="eastAsia"/>
          <w:color w:val="000000" w:themeColor="text1"/>
        </w:rPr>
        <w:t>I</w:t>
      </w:r>
      <w:r w:rsidRPr="00B43231">
        <w:rPr>
          <w:color w:val="000000" w:themeColor="text1"/>
        </w:rPr>
        <w:t xml:space="preserve">n line with the </w:t>
      </w:r>
      <w:r w:rsidR="002439D3" w:rsidRPr="00B43231">
        <w:rPr>
          <w:rFonts w:hint="eastAsia"/>
          <w:color w:val="000000" w:themeColor="text1"/>
        </w:rPr>
        <w:t>g</w:t>
      </w:r>
      <w:r w:rsidRPr="00B43231">
        <w:rPr>
          <w:color w:val="000000" w:themeColor="text1"/>
        </w:rPr>
        <w:t xml:space="preserve">uidelines for the </w:t>
      </w:r>
      <w:r w:rsidR="002439D3" w:rsidRPr="00B43231">
        <w:rPr>
          <w:rFonts w:hint="eastAsia"/>
          <w:color w:val="000000" w:themeColor="text1"/>
        </w:rPr>
        <w:t>f</w:t>
      </w:r>
      <w:r w:rsidRPr="00B43231">
        <w:rPr>
          <w:color w:val="000000" w:themeColor="text1"/>
        </w:rPr>
        <w:t xml:space="preserve">ormulation of </w:t>
      </w:r>
      <w:r w:rsidR="00FC3F28" w:rsidRPr="00B43231">
        <w:rPr>
          <w:rFonts w:hint="eastAsia"/>
          <w:color w:val="000000" w:themeColor="text1"/>
        </w:rPr>
        <w:t xml:space="preserve">an </w:t>
      </w:r>
      <w:r w:rsidR="002439D3" w:rsidRPr="00B43231">
        <w:rPr>
          <w:rFonts w:hint="eastAsia"/>
          <w:color w:val="000000" w:themeColor="text1"/>
        </w:rPr>
        <w:t>a</w:t>
      </w:r>
      <w:r w:rsidRPr="00B43231">
        <w:rPr>
          <w:color w:val="000000" w:themeColor="text1"/>
        </w:rPr>
        <w:t xml:space="preserve">ction </w:t>
      </w:r>
      <w:r w:rsidR="002439D3" w:rsidRPr="00B43231">
        <w:rPr>
          <w:rFonts w:hint="eastAsia"/>
          <w:color w:val="000000" w:themeColor="text1"/>
        </w:rPr>
        <w:t>p</w:t>
      </w:r>
      <w:r w:rsidRPr="00B43231">
        <w:rPr>
          <w:color w:val="000000" w:themeColor="text1"/>
        </w:rPr>
        <w:t xml:space="preserve">lan, </w:t>
      </w:r>
      <w:r w:rsidR="00005191" w:rsidRPr="00B43231">
        <w:rPr>
          <w:rFonts w:hint="eastAsia"/>
          <w:color w:val="000000" w:themeColor="text1"/>
        </w:rPr>
        <w:t>e</w:t>
      </w:r>
      <w:r w:rsidR="00005191" w:rsidRPr="00B43231">
        <w:rPr>
          <w:color w:val="000000" w:themeColor="text1"/>
        </w:rPr>
        <w:t>very five years</w:t>
      </w:r>
      <w:r w:rsidR="002439D3" w:rsidRPr="00B43231">
        <w:rPr>
          <w:rFonts w:hint="eastAsia"/>
          <w:color w:val="000000" w:themeColor="text1"/>
        </w:rPr>
        <w:t xml:space="preserve">, </w:t>
      </w:r>
      <w:r w:rsidRPr="00B43231">
        <w:rPr>
          <w:color w:val="000000" w:themeColor="text1"/>
        </w:rPr>
        <w:t xml:space="preserve">a municipality may formulate a plan concerning the implementation </w:t>
      </w:r>
      <w:r w:rsidR="007A0C88" w:rsidRPr="00B43231">
        <w:rPr>
          <w:rFonts w:hint="eastAsia"/>
          <w:color w:val="000000" w:themeColor="text1"/>
        </w:rPr>
        <w:t xml:space="preserve">of </w:t>
      </w:r>
      <w:r w:rsidR="00214837" w:rsidRPr="00B43231">
        <w:rPr>
          <w:color w:val="000000" w:themeColor="text1"/>
        </w:rPr>
        <w:t xml:space="preserve"> measures to </w:t>
      </w:r>
      <w:r w:rsidR="002C167D" w:rsidRPr="00B43231">
        <w:rPr>
          <w:rFonts w:hint="eastAsia"/>
          <w:color w:val="000000" w:themeColor="text1"/>
        </w:rPr>
        <w:t>support raising</w:t>
      </w:r>
      <w:r w:rsidR="00214837" w:rsidRPr="00B43231">
        <w:rPr>
          <w:color w:val="000000" w:themeColor="text1"/>
        </w:rPr>
        <w:t xml:space="preserve"> next</w:t>
      </w:r>
      <w:r w:rsidR="002C167D" w:rsidRPr="00B43231">
        <w:rPr>
          <w:rFonts w:hint="eastAsia"/>
          <w:color w:val="000000" w:themeColor="text1"/>
        </w:rPr>
        <w:t>-</w:t>
      </w:r>
      <w:r w:rsidR="00214837" w:rsidRPr="00B43231">
        <w:rPr>
          <w:color w:val="000000" w:themeColor="text1"/>
        </w:rPr>
        <w:t>generation children</w:t>
      </w:r>
      <w:r w:rsidRPr="00B43231">
        <w:rPr>
          <w:color w:val="000000" w:themeColor="text1"/>
        </w:rPr>
        <w:t xml:space="preserve"> (referred to </w:t>
      </w:r>
      <w:r w:rsidR="008A7A3A" w:rsidRPr="00B43231">
        <w:rPr>
          <w:rFonts w:hint="eastAsia"/>
          <w:color w:val="000000" w:themeColor="text1"/>
        </w:rPr>
        <w:t xml:space="preserve">below </w:t>
      </w:r>
      <w:r w:rsidRPr="00B43231">
        <w:rPr>
          <w:color w:val="000000" w:themeColor="text1"/>
        </w:rPr>
        <w:t xml:space="preserve">as the "municipal action plan"), with regard to the affairs and services of the municipality, with five years as one term, including </w:t>
      </w:r>
      <w:r w:rsidR="00866DFD" w:rsidRPr="00B43231">
        <w:rPr>
          <w:rFonts w:hint="eastAsia"/>
          <w:color w:val="000000" w:themeColor="text1"/>
        </w:rPr>
        <w:t>supporting</w:t>
      </w:r>
      <w:r w:rsidRPr="00B43231">
        <w:rPr>
          <w:color w:val="000000" w:themeColor="text1"/>
        </w:rPr>
        <w:t xml:space="preserve"> childcare in </w:t>
      </w:r>
      <w:r w:rsidR="00F718B8" w:rsidRPr="00B43231">
        <w:rPr>
          <w:rFonts w:hint="eastAsia"/>
          <w:color w:val="000000" w:themeColor="text1"/>
        </w:rPr>
        <w:t xml:space="preserve">the </w:t>
      </w:r>
      <w:r w:rsidR="00F614E5" w:rsidRPr="00B43231">
        <w:rPr>
          <w:rFonts w:hint="eastAsia"/>
          <w:color w:val="000000" w:themeColor="text1"/>
        </w:rPr>
        <w:t>region</w:t>
      </w:r>
      <w:r w:rsidRPr="00B43231">
        <w:rPr>
          <w:color w:val="000000" w:themeColor="text1"/>
        </w:rPr>
        <w:t xml:space="preserve">, </w:t>
      </w:r>
      <w:r w:rsidR="00474328" w:rsidRPr="00B43231">
        <w:rPr>
          <w:rFonts w:hint="eastAsia"/>
          <w:color w:val="000000" w:themeColor="text1"/>
        </w:rPr>
        <w:t>safeguarding</w:t>
      </w:r>
      <w:r w:rsidR="00474328" w:rsidRPr="00B43231">
        <w:rPr>
          <w:color w:val="000000" w:themeColor="text1"/>
        </w:rPr>
        <w:t xml:space="preserve"> </w:t>
      </w:r>
      <w:r w:rsidRPr="00B43231">
        <w:rPr>
          <w:color w:val="000000" w:themeColor="text1"/>
        </w:rPr>
        <w:t xml:space="preserve">and promoting motherhood and the health of </w:t>
      </w:r>
      <w:r w:rsidR="006F5B2F" w:rsidRPr="00B43231">
        <w:rPr>
          <w:rFonts w:hint="eastAsia"/>
          <w:color w:val="000000" w:themeColor="text1"/>
        </w:rPr>
        <w:t xml:space="preserve">an </w:t>
      </w:r>
      <w:r w:rsidRPr="00B43231">
        <w:rPr>
          <w:color w:val="000000" w:themeColor="text1"/>
        </w:rPr>
        <w:t xml:space="preserve">infant and toddler, </w:t>
      </w:r>
      <w:r w:rsidR="00456214" w:rsidRPr="00B43231">
        <w:rPr>
          <w:rFonts w:hint="eastAsia"/>
          <w:color w:val="000000" w:themeColor="text1"/>
        </w:rPr>
        <w:t>creating</w:t>
      </w:r>
      <w:r w:rsidR="002738E5" w:rsidRPr="00B43231">
        <w:rPr>
          <w:color w:val="000000" w:themeColor="text1"/>
        </w:rPr>
        <w:t xml:space="preserve"> </w:t>
      </w:r>
      <w:r w:rsidRPr="00B43231">
        <w:rPr>
          <w:color w:val="000000" w:themeColor="text1"/>
        </w:rPr>
        <w:t xml:space="preserve">an educational environment that contributes to </w:t>
      </w:r>
      <w:r w:rsidR="002738E5" w:rsidRPr="00B43231">
        <w:rPr>
          <w:rFonts w:hint="eastAsia"/>
          <w:color w:val="000000" w:themeColor="text1"/>
        </w:rPr>
        <w:t>a</w:t>
      </w:r>
      <w:r w:rsidR="002738E5" w:rsidRPr="00B43231">
        <w:rPr>
          <w:color w:val="000000" w:themeColor="text1"/>
        </w:rPr>
        <w:t xml:space="preserve"> </w:t>
      </w:r>
      <w:r w:rsidRPr="00B43231">
        <w:rPr>
          <w:color w:val="000000" w:themeColor="text1"/>
        </w:rPr>
        <w:t>healthy</w:t>
      </w:r>
      <w:r w:rsidR="002738E5" w:rsidRPr="00B43231">
        <w:rPr>
          <w:rFonts w:hint="eastAsia"/>
          <w:color w:val="000000" w:themeColor="text1"/>
        </w:rPr>
        <w:t xml:space="preserve"> mental and physical</w:t>
      </w:r>
      <w:r w:rsidRPr="00B43231">
        <w:rPr>
          <w:color w:val="000000" w:themeColor="text1"/>
        </w:rPr>
        <w:t xml:space="preserve"> </w:t>
      </w:r>
      <w:r w:rsidR="002738E5" w:rsidRPr="00B43231">
        <w:rPr>
          <w:rFonts w:hint="eastAsia"/>
          <w:color w:val="000000" w:themeColor="text1"/>
        </w:rPr>
        <w:t>development</w:t>
      </w:r>
      <w:r w:rsidR="002738E5" w:rsidRPr="00B43231">
        <w:rPr>
          <w:color w:val="000000" w:themeColor="text1"/>
        </w:rPr>
        <w:t xml:space="preserve"> </w:t>
      </w:r>
      <w:r w:rsidRPr="00B43231">
        <w:rPr>
          <w:color w:val="000000" w:themeColor="text1"/>
        </w:rPr>
        <w:t xml:space="preserve">of children, ensuring high-quality housing and a favorable </w:t>
      </w:r>
      <w:r w:rsidR="002738E5" w:rsidRPr="00B43231">
        <w:rPr>
          <w:rFonts w:hint="eastAsia"/>
          <w:color w:val="000000" w:themeColor="text1"/>
        </w:rPr>
        <w:t>living</w:t>
      </w:r>
      <w:r w:rsidR="002738E5" w:rsidRPr="00B43231">
        <w:rPr>
          <w:color w:val="000000" w:themeColor="text1"/>
        </w:rPr>
        <w:t xml:space="preserve"> </w:t>
      </w:r>
      <w:r w:rsidRPr="00B43231">
        <w:rPr>
          <w:color w:val="000000" w:themeColor="text1"/>
        </w:rPr>
        <w:t xml:space="preserve">environment suitable for </w:t>
      </w:r>
      <w:r w:rsidR="006F5B2F" w:rsidRPr="00B43231">
        <w:rPr>
          <w:rFonts w:hint="eastAsia"/>
          <w:color w:val="000000" w:themeColor="text1"/>
        </w:rPr>
        <w:t xml:space="preserve">a </w:t>
      </w:r>
      <w:r w:rsidRPr="00B43231">
        <w:rPr>
          <w:color w:val="000000" w:themeColor="text1"/>
        </w:rPr>
        <w:t>famil</w:t>
      </w:r>
      <w:r w:rsidR="006F5B2F" w:rsidRPr="00B43231">
        <w:rPr>
          <w:rFonts w:hint="eastAsia"/>
          <w:color w:val="000000" w:themeColor="text1"/>
        </w:rPr>
        <w:t>y</w:t>
      </w:r>
      <w:r w:rsidRPr="00B43231">
        <w:rPr>
          <w:color w:val="000000" w:themeColor="text1"/>
        </w:rPr>
        <w:t xml:space="preserve"> </w:t>
      </w:r>
      <w:r w:rsidR="007F1A98" w:rsidRPr="00B43231">
        <w:rPr>
          <w:rFonts w:hint="eastAsia"/>
          <w:color w:val="000000" w:themeColor="text1"/>
        </w:rPr>
        <w:t>raising</w:t>
      </w:r>
      <w:r w:rsidR="002904E0" w:rsidRPr="00B43231">
        <w:rPr>
          <w:rFonts w:hint="eastAsia"/>
          <w:color w:val="000000" w:themeColor="text1"/>
        </w:rPr>
        <w:t xml:space="preserve"> </w:t>
      </w:r>
      <w:r w:rsidRPr="00B43231">
        <w:rPr>
          <w:color w:val="000000" w:themeColor="text1"/>
        </w:rPr>
        <w:t xml:space="preserve">children, and </w:t>
      </w:r>
      <w:r w:rsidR="00866DFD" w:rsidRPr="00B43231">
        <w:rPr>
          <w:rFonts w:hint="eastAsia"/>
          <w:color w:val="000000" w:themeColor="text1"/>
        </w:rPr>
        <w:t>improving the</w:t>
      </w:r>
      <w:r w:rsidR="00866DFD" w:rsidRPr="00B43231">
        <w:rPr>
          <w:color w:val="000000" w:themeColor="text1"/>
        </w:rPr>
        <w:t xml:space="preserve"> </w:t>
      </w:r>
      <w:r w:rsidR="00B37DBD" w:rsidRPr="00B43231">
        <w:rPr>
          <w:color w:val="000000" w:themeColor="text1"/>
        </w:rPr>
        <w:t>balanc</w:t>
      </w:r>
      <w:r w:rsidR="00866DFD" w:rsidRPr="00B43231">
        <w:rPr>
          <w:rFonts w:hint="eastAsia"/>
          <w:color w:val="000000" w:themeColor="text1"/>
        </w:rPr>
        <w:t>e</w:t>
      </w:r>
      <w:r w:rsidR="00B37DBD" w:rsidRPr="00B43231">
        <w:rPr>
          <w:color w:val="000000" w:themeColor="text1"/>
        </w:rPr>
        <w:t xml:space="preserve"> </w:t>
      </w:r>
      <w:r w:rsidR="00866DFD" w:rsidRPr="00B43231">
        <w:rPr>
          <w:rFonts w:hint="eastAsia"/>
          <w:color w:val="000000" w:themeColor="text1"/>
        </w:rPr>
        <w:t xml:space="preserve">between </w:t>
      </w:r>
      <w:r w:rsidR="00B37DBD" w:rsidRPr="00B43231">
        <w:rPr>
          <w:color w:val="000000" w:themeColor="text1"/>
        </w:rPr>
        <w:t>professional and domestic</w:t>
      </w:r>
      <w:r w:rsidR="00B37DBD" w:rsidRPr="00B43231">
        <w:rPr>
          <w:rFonts w:hint="eastAsia"/>
          <w:color w:val="000000" w:themeColor="text1"/>
        </w:rPr>
        <w:t xml:space="preserve"> </w:t>
      </w:r>
      <w:r w:rsidR="00B37DBD" w:rsidRPr="00B43231">
        <w:rPr>
          <w:color w:val="000000" w:themeColor="text1"/>
        </w:rPr>
        <w:t xml:space="preserve">lives of </w:t>
      </w:r>
      <w:r w:rsidR="006F5B2F" w:rsidRPr="00B43231">
        <w:rPr>
          <w:rFonts w:hint="eastAsia"/>
          <w:color w:val="000000" w:themeColor="text1"/>
        </w:rPr>
        <w:t xml:space="preserve">a </w:t>
      </w:r>
      <w:r w:rsidR="00B37DBD" w:rsidRPr="00B43231">
        <w:rPr>
          <w:color w:val="000000" w:themeColor="text1"/>
        </w:rPr>
        <w:t>worker</w:t>
      </w:r>
      <w:r w:rsidRPr="00B43231">
        <w:rPr>
          <w:color w:val="000000" w:themeColor="text1"/>
        </w:rPr>
        <w:t>.</w:t>
      </w:r>
    </w:p>
    <w:p w14:paraId="29197335" w14:textId="51ED5162" w:rsidR="005A2761" w:rsidRPr="00B43231" w:rsidRDefault="00A10628">
      <w:pPr>
        <w:rPr>
          <w:color w:val="000000" w:themeColor="text1"/>
        </w:rPr>
      </w:pPr>
      <w:r w:rsidRPr="00B43231">
        <w:rPr>
          <w:color w:val="000000" w:themeColor="text1"/>
        </w:rPr>
        <w:t>２　市町村行動計画においては、次に掲げる事項を定めるものとする。</w:t>
      </w:r>
    </w:p>
    <w:p w14:paraId="50657FA9" w14:textId="20A3B8E0" w:rsidR="005A2761" w:rsidRPr="00B43231" w:rsidRDefault="00A10628">
      <w:pPr>
        <w:rPr>
          <w:color w:val="000000" w:themeColor="text1"/>
        </w:rPr>
      </w:pPr>
      <w:r w:rsidRPr="00B43231">
        <w:rPr>
          <w:color w:val="000000" w:themeColor="text1"/>
        </w:rPr>
        <w:t xml:space="preserve">(2) </w:t>
      </w:r>
      <w:r w:rsidR="005F029A" w:rsidRPr="00B43231">
        <w:rPr>
          <w:rFonts w:hint="eastAsia"/>
          <w:color w:val="000000" w:themeColor="text1"/>
        </w:rPr>
        <w:t>A</w:t>
      </w:r>
      <w:r w:rsidR="005F029A" w:rsidRPr="00B43231">
        <w:rPr>
          <w:color w:val="000000" w:themeColor="text1"/>
        </w:rPr>
        <w:t xml:space="preserve"> </w:t>
      </w:r>
      <w:r w:rsidR="005F029A" w:rsidRPr="00B43231">
        <w:rPr>
          <w:rFonts w:hint="eastAsia"/>
          <w:color w:val="000000" w:themeColor="text1"/>
        </w:rPr>
        <w:t>m</w:t>
      </w:r>
      <w:r w:rsidR="00437D2B" w:rsidRPr="00B43231">
        <w:rPr>
          <w:color w:val="000000" w:themeColor="text1"/>
        </w:rPr>
        <w:t xml:space="preserve">unicipal </w:t>
      </w:r>
      <w:r w:rsidR="005F029A" w:rsidRPr="00B43231">
        <w:rPr>
          <w:rFonts w:hint="eastAsia"/>
          <w:color w:val="000000" w:themeColor="text1"/>
        </w:rPr>
        <w:t>a</w:t>
      </w:r>
      <w:r w:rsidR="00437D2B" w:rsidRPr="00B43231">
        <w:rPr>
          <w:color w:val="000000" w:themeColor="text1"/>
        </w:rPr>
        <w:t xml:space="preserve">ction </w:t>
      </w:r>
      <w:r w:rsidR="005F029A" w:rsidRPr="00B43231">
        <w:rPr>
          <w:rFonts w:hint="eastAsia"/>
          <w:color w:val="000000" w:themeColor="text1"/>
        </w:rPr>
        <w:t>p</w:t>
      </w:r>
      <w:r w:rsidR="00437D2B" w:rsidRPr="00B43231">
        <w:rPr>
          <w:color w:val="000000" w:themeColor="text1"/>
        </w:rPr>
        <w:t xml:space="preserve">lan </w:t>
      </w:r>
      <w:r w:rsidR="00437D2B" w:rsidRPr="00B43231">
        <w:rPr>
          <w:rFonts w:hint="eastAsia"/>
          <w:color w:val="000000" w:themeColor="text1"/>
        </w:rPr>
        <w:t xml:space="preserve">is to </w:t>
      </w:r>
      <w:r w:rsidR="00923C1C" w:rsidRPr="00B43231">
        <w:rPr>
          <w:rFonts w:hint="eastAsia"/>
          <w:color w:val="000000" w:themeColor="text1"/>
        </w:rPr>
        <w:t>prescribe the following</w:t>
      </w:r>
      <w:r w:rsidR="005F029A" w:rsidRPr="00B43231">
        <w:rPr>
          <w:rFonts w:hint="eastAsia"/>
          <w:color w:val="000000" w:themeColor="text1"/>
        </w:rPr>
        <w:t xml:space="preserve"> matters</w:t>
      </w:r>
      <w:r w:rsidR="00923C1C" w:rsidRPr="00B43231">
        <w:rPr>
          <w:rFonts w:hint="eastAsia"/>
          <w:color w:val="000000" w:themeColor="text1"/>
        </w:rPr>
        <w:t xml:space="preserve">: </w:t>
      </w:r>
    </w:p>
    <w:p w14:paraId="60DF5434" w14:textId="77777777" w:rsidR="005A2761" w:rsidRPr="00B43231" w:rsidRDefault="00A10628">
      <w:pPr>
        <w:rPr>
          <w:color w:val="000000" w:themeColor="text1"/>
        </w:rPr>
      </w:pPr>
      <w:r w:rsidRPr="00B43231">
        <w:rPr>
          <w:color w:val="000000" w:themeColor="text1"/>
        </w:rPr>
        <w:t>一　次世代育成支援対策の実施により達成しようとする目標</w:t>
      </w:r>
    </w:p>
    <w:p w14:paraId="72AE389D" w14:textId="670F6DF9" w:rsidR="005A2761" w:rsidRPr="00B43231" w:rsidRDefault="00A10628">
      <w:pPr>
        <w:rPr>
          <w:color w:val="000000" w:themeColor="text1"/>
        </w:rPr>
      </w:pPr>
      <w:r w:rsidRPr="00B43231">
        <w:rPr>
          <w:color w:val="000000" w:themeColor="text1"/>
        </w:rPr>
        <w:t>(</w:t>
      </w:r>
      <w:proofErr w:type="spellStart"/>
      <w:r w:rsidRPr="00B43231">
        <w:rPr>
          <w:color w:val="000000" w:themeColor="text1"/>
        </w:rPr>
        <w:t>i</w:t>
      </w:r>
      <w:proofErr w:type="spellEnd"/>
      <w:r w:rsidRPr="00B43231">
        <w:rPr>
          <w:color w:val="000000" w:themeColor="text1"/>
        </w:rPr>
        <w:t xml:space="preserve">) </w:t>
      </w:r>
      <w:r w:rsidR="002621CD" w:rsidRPr="00B43231">
        <w:rPr>
          <w:rFonts w:hint="eastAsia"/>
          <w:color w:val="000000" w:themeColor="text1"/>
        </w:rPr>
        <w:t>t</w:t>
      </w:r>
      <w:r w:rsidR="00AB7361" w:rsidRPr="00B43231">
        <w:rPr>
          <w:rFonts w:hint="eastAsia"/>
          <w:color w:val="000000" w:themeColor="text1"/>
        </w:rPr>
        <w:t xml:space="preserve">he </w:t>
      </w:r>
      <w:r w:rsidRPr="00B43231">
        <w:rPr>
          <w:color w:val="000000" w:themeColor="text1"/>
        </w:rPr>
        <w:t xml:space="preserve">goals to be achieved by implementing </w:t>
      </w:r>
      <w:r w:rsidR="000A6A64" w:rsidRPr="00B43231">
        <w:rPr>
          <w:rFonts w:hint="eastAsia"/>
          <w:color w:val="000000" w:themeColor="text1"/>
        </w:rPr>
        <w:t xml:space="preserve">the </w:t>
      </w:r>
      <w:r w:rsidR="005F029A" w:rsidRPr="00B43231">
        <w:rPr>
          <w:color w:val="000000" w:themeColor="text1"/>
        </w:rPr>
        <w:t xml:space="preserve">measures to </w:t>
      </w:r>
      <w:r w:rsidR="002C167D" w:rsidRPr="00B43231">
        <w:rPr>
          <w:rFonts w:hint="eastAsia"/>
          <w:color w:val="000000" w:themeColor="text1"/>
        </w:rPr>
        <w:t xml:space="preserve">support raising </w:t>
      </w:r>
      <w:r w:rsidR="005F029A" w:rsidRPr="00B43231">
        <w:rPr>
          <w:color w:val="000000" w:themeColor="text1"/>
        </w:rPr>
        <w:t>next</w:t>
      </w:r>
      <w:r w:rsidR="002C167D" w:rsidRPr="00B43231">
        <w:rPr>
          <w:rFonts w:hint="eastAsia"/>
          <w:color w:val="000000" w:themeColor="text1"/>
        </w:rPr>
        <w:t>-</w:t>
      </w:r>
      <w:r w:rsidR="005F029A" w:rsidRPr="00B43231">
        <w:rPr>
          <w:color w:val="000000" w:themeColor="text1"/>
        </w:rPr>
        <w:t xml:space="preserve"> generation children</w:t>
      </w:r>
      <w:r w:rsidR="00BB1784" w:rsidRPr="00B43231">
        <w:rPr>
          <w:rFonts w:hint="eastAsia"/>
          <w:color w:val="000000" w:themeColor="text1"/>
        </w:rPr>
        <w:t>;</w:t>
      </w:r>
      <w:r w:rsidR="00412EFD" w:rsidRPr="00B43231">
        <w:rPr>
          <w:rFonts w:hint="eastAsia"/>
          <w:color w:val="000000" w:themeColor="text1"/>
        </w:rPr>
        <w:t xml:space="preserve"> </w:t>
      </w:r>
      <w:r w:rsidR="004543BD" w:rsidRPr="00B43231">
        <w:rPr>
          <w:rFonts w:hint="eastAsia"/>
          <w:color w:val="000000" w:themeColor="text1"/>
        </w:rPr>
        <w:t>and</w:t>
      </w:r>
    </w:p>
    <w:p w14:paraId="20BEC431" w14:textId="77777777" w:rsidR="005A2761" w:rsidRPr="00B43231" w:rsidRDefault="00A10628">
      <w:pPr>
        <w:rPr>
          <w:color w:val="000000" w:themeColor="text1"/>
        </w:rPr>
      </w:pPr>
      <w:r w:rsidRPr="00B43231">
        <w:rPr>
          <w:color w:val="000000" w:themeColor="text1"/>
        </w:rPr>
        <w:t>二　実施しようとする次世代育成支援対策の内容及びその実施時期</w:t>
      </w:r>
    </w:p>
    <w:p w14:paraId="517947AB" w14:textId="1E78087B" w:rsidR="005A2761" w:rsidRPr="00B43231" w:rsidRDefault="00A10628">
      <w:pPr>
        <w:rPr>
          <w:color w:val="000000" w:themeColor="text1"/>
        </w:rPr>
      </w:pPr>
      <w:r w:rsidRPr="00B43231">
        <w:rPr>
          <w:color w:val="000000" w:themeColor="text1"/>
        </w:rPr>
        <w:t xml:space="preserve">(ii) </w:t>
      </w:r>
      <w:r w:rsidR="002621CD" w:rsidRPr="00B43231">
        <w:rPr>
          <w:rFonts w:hint="eastAsia"/>
          <w:color w:val="000000" w:themeColor="text1"/>
        </w:rPr>
        <w:t>t</w:t>
      </w:r>
      <w:r w:rsidRPr="00B43231">
        <w:rPr>
          <w:color w:val="000000" w:themeColor="text1"/>
        </w:rPr>
        <w:t xml:space="preserve">he </w:t>
      </w:r>
      <w:r w:rsidR="00676ED1" w:rsidRPr="00B43231">
        <w:rPr>
          <w:rFonts w:hint="eastAsia"/>
          <w:color w:val="000000" w:themeColor="text1"/>
        </w:rPr>
        <w:t>details</w:t>
      </w:r>
      <w:r w:rsidR="00676ED1" w:rsidRPr="00B43231">
        <w:rPr>
          <w:color w:val="000000" w:themeColor="text1"/>
        </w:rPr>
        <w:t xml:space="preserve"> </w:t>
      </w:r>
      <w:r w:rsidRPr="00B43231">
        <w:rPr>
          <w:color w:val="000000" w:themeColor="text1"/>
        </w:rPr>
        <w:t xml:space="preserve">of the </w:t>
      </w:r>
      <w:r w:rsidR="00676ED1" w:rsidRPr="00B43231">
        <w:rPr>
          <w:color w:val="000000" w:themeColor="text1"/>
        </w:rPr>
        <w:t xml:space="preserve">measures to </w:t>
      </w:r>
      <w:r w:rsidR="002C167D" w:rsidRPr="00B43231">
        <w:rPr>
          <w:rFonts w:hint="eastAsia"/>
          <w:color w:val="000000" w:themeColor="text1"/>
        </w:rPr>
        <w:t>support raising</w:t>
      </w:r>
      <w:r w:rsidR="00676ED1" w:rsidRPr="00B43231">
        <w:rPr>
          <w:color w:val="000000" w:themeColor="text1"/>
        </w:rPr>
        <w:t xml:space="preserve"> next</w:t>
      </w:r>
      <w:r w:rsidR="002C167D" w:rsidRPr="00B43231">
        <w:rPr>
          <w:rFonts w:hint="eastAsia"/>
          <w:color w:val="000000" w:themeColor="text1"/>
        </w:rPr>
        <w:t>-</w:t>
      </w:r>
      <w:r w:rsidR="00676ED1" w:rsidRPr="00B43231">
        <w:rPr>
          <w:color w:val="000000" w:themeColor="text1"/>
        </w:rPr>
        <w:t>generation children</w:t>
      </w:r>
      <w:r w:rsidRPr="00B43231">
        <w:rPr>
          <w:color w:val="000000" w:themeColor="text1"/>
        </w:rPr>
        <w:t xml:space="preserve"> to be implemented and the implementation period.</w:t>
      </w:r>
    </w:p>
    <w:p w14:paraId="34BF49FB" w14:textId="77777777" w:rsidR="005A2761" w:rsidRPr="00B43231" w:rsidRDefault="00A10628">
      <w:pPr>
        <w:rPr>
          <w:color w:val="000000" w:themeColor="text1"/>
        </w:rPr>
      </w:pPr>
      <w:r w:rsidRPr="00B43231">
        <w:rPr>
          <w:color w:val="000000" w:themeColor="text1"/>
        </w:rPr>
        <w:t>３　市町村は、市町村行動計画を策定し、又は変更しようとするときは、あらかじめ、住民の意見を反映させるために必要な措置を講ずるものとする。</w:t>
      </w:r>
    </w:p>
    <w:p w14:paraId="2985FA60" w14:textId="0F3A0FCB" w:rsidR="005A2761" w:rsidRPr="00B43231" w:rsidRDefault="00A10628">
      <w:pPr>
        <w:rPr>
          <w:color w:val="000000" w:themeColor="text1"/>
        </w:rPr>
      </w:pPr>
      <w:r w:rsidRPr="00B43231">
        <w:rPr>
          <w:color w:val="000000" w:themeColor="text1"/>
        </w:rPr>
        <w:t xml:space="preserve">(3) </w:t>
      </w:r>
      <w:r w:rsidR="00A33EEC" w:rsidRPr="00B43231">
        <w:rPr>
          <w:rFonts w:hint="eastAsia"/>
          <w:color w:val="000000" w:themeColor="text1"/>
        </w:rPr>
        <w:t>When</w:t>
      </w:r>
      <w:r w:rsidR="00A4321D" w:rsidRPr="00B43231">
        <w:rPr>
          <w:color w:val="000000" w:themeColor="text1"/>
        </w:rPr>
        <w:t xml:space="preserve"> </w:t>
      </w:r>
      <w:r w:rsidRPr="00B43231">
        <w:rPr>
          <w:color w:val="000000" w:themeColor="text1"/>
        </w:rPr>
        <w:t xml:space="preserve">a municipality intends to formulate or </w:t>
      </w:r>
      <w:r w:rsidR="00C65211" w:rsidRPr="00B43231">
        <w:rPr>
          <w:rFonts w:hint="eastAsia"/>
          <w:color w:val="000000" w:themeColor="text1"/>
        </w:rPr>
        <w:t>change</w:t>
      </w:r>
      <w:r w:rsidR="00C4700B" w:rsidRPr="00B43231">
        <w:rPr>
          <w:rFonts w:hint="eastAsia"/>
          <w:color w:val="000000" w:themeColor="text1"/>
        </w:rPr>
        <w:t xml:space="preserve"> </w:t>
      </w:r>
      <w:r w:rsidR="005B1FE1" w:rsidRPr="00B43231">
        <w:rPr>
          <w:rFonts w:hint="eastAsia"/>
          <w:color w:val="000000" w:themeColor="text1"/>
        </w:rPr>
        <w:t>its</w:t>
      </w:r>
      <w:r w:rsidRPr="00B43231">
        <w:rPr>
          <w:color w:val="000000" w:themeColor="text1"/>
        </w:rPr>
        <w:t xml:space="preserve"> </w:t>
      </w:r>
      <w:r w:rsidR="00676ED1" w:rsidRPr="00B43231">
        <w:rPr>
          <w:rFonts w:hint="eastAsia"/>
          <w:color w:val="000000" w:themeColor="text1"/>
        </w:rPr>
        <w:t>m</w:t>
      </w:r>
      <w:r w:rsidRPr="00B43231">
        <w:rPr>
          <w:color w:val="000000" w:themeColor="text1"/>
        </w:rPr>
        <w:t xml:space="preserve">unicipal </w:t>
      </w:r>
      <w:r w:rsidR="00676ED1" w:rsidRPr="00B43231">
        <w:rPr>
          <w:rFonts w:hint="eastAsia"/>
          <w:color w:val="000000" w:themeColor="text1"/>
        </w:rPr>
        <w:t>a</w:t>
      </w:r>
      <w:r w:rsidRPr="00B43231">
        <w:rPr>
          <w:color w:val="000000" w:themeColor="text1"/>
        </w:rPr>
        <w:t xml:space="preserve">ction </w:t>
      </w:r>
      <w:r w:rsidR="00676ED1" w:rsidRPr="00B43231">
        <w:rPr>
          <w:rFonts w:hint="eastAsia"/>
          <w:color w:val="000000" w:themeColor="text1"/>
        </w:rPr>
        <w:t>p</w:t>
      </w:r>
      <w:r w:rsidRPr="00B43231">
        <w:rPr>
          <w:color w:val="000000" w:themeColor="text1"/>
        </w:rPr>
        <w:t xml:space="preserve">lan, </w:t>
      </w:r>
      <w:r w:rsidR="00C95334" w:rsidRPr="00B43231">
        <w:rPr>
          <w:rFonts w:hint="eastAsia"/>
          <w:color w:val="000000" w:themeColor="text1"/>
        </w:rPr>
        <w:t>the m</w:t>
      </w:r>
      <w:r w:rsidR="00970416" w:rsidRPr="00B43231">
        <w:rPr>
          <w:rFonts w:hint="eastAsia"/>
          <w:color w:val="000000" w:themeColor="text1"/>
        </w:rPr>
        <w:t>unicipality</w:t>
      </w:r>
      <w:r w:rsidRPr="00B43231">
        <w:rPr>
          <w:color w:val="000000" w:themeColor="text1"/>
        </w:rPr>
        <w:t xml:space="preserve"> is to take necessary measures in advance to reflect the opinions of residents</w:t>
      </w:r>
      <w:r w:rsidR="00155437" w:rsidRPr="00B43231">
        <w:rPr>
          <w:rFonts w:hint="eastAsia"/>
          <w:color w:val="000000" w:themeColor="text1"/>
        </w:rPr>
        <w:t xml:space="preserve"> in the </w:t>
      </w:r>
      <w:r w:rsidR="00DC3919" w:rsidRPr="00B43231">
        <w:rPr>
          <w:rFonts w:hint="eastAsia"/>
          <w:color w:val="000000" w:themeColor="text1"/>
        </w:rPr>
        <w:t>plan</w:t>
      </w:r>
      <w:r w:rsidRPr="00B43231">
        <w:rPr>
          <w:color w:val="000000" w:themeColor="text1"/>
        </w:rPr>
        <w:t>.</w:t>
      </w:r>
    </w:p>
    <w:p w14:paraId="13E306B3" w14:textId="77777777" w:rsidR="005A2761" w:rsidRPr="00B43231" w:rsidRDefault="00A10628">
      <w:pPr>
        <w:rPr>
          <w:color w:val="000000" w:themeColor="text1"/>
        </w:rPr>
      </w:pPr>
      <w:r w:rsidRPr="00B43231">
        <w:rPr>
          <w:color w:val="000000" w:themeColor="text1"/>
        </w:rPr>
        <w:t>４　市町村は、市町村行動計画を策定し、又は変更しようとするときは、あらかじめ、事業主、労働者その他の関係者の意見を反映させるために必要な措置を講ずるよう努めなければならない。</w:t>
      </w:r>
    </w:p>
    <w:p w14:paraId="0784C1FE" w14:textId="24FF3228" w:rsidR="005A2761" w:rsidRPr="00B43231" w:rsidRDefault="00A10628">
      <w:pPr>
        <w:rPr>
          <w:color w:val="000000" w:themeColor="text1"/>
        </w:rPr>
      </w:pPr>
      <w:r w:rsidRPr="00B43231">
        <w:rPr>
          <w:color w:val="000000" w:themeColor="text1"/>
        </w:rPr>
        <w:lastRenderedPageBreak/>
        <w:t xml:space="preserve">(4) </w:t>
      </w:r>
      <w:r w:rsidR="00A33EEC" w:rsidRPr="00B43231">
        <w:rPr>
          <w:rFonts w:hint="eastAsia"/>
          <w:color w:val="000000" w:themeColor="text1"/>
        </w:rPr>
        <w:t>When</w:t>
      </w:r>
      <w:r w:rsidR="0007296D" w:rsidRPr="00B43231">
        <w:rPr>
          <w:color w:val="000000" w:themeColor="text1"/>
        </w:rPr>
        <w:t xml:space="preserve"> </w:t>
      </w:r>
      <w:r w:rsidRPr="00B43231">
        <w:rPr>
          <w:color w:val="000000" w:themeColor="text1"/>
        </w:rPr>
        <w:t xml:space="preserve">a municipality intends to formulate or </w:t>
      </w:r>
      <w:r w:rsidR="00E25ADA" w:rsidRPr="00B43231">
        <w:rPr>
          <w:rFonts w:hint="eastAsia"/>
          <w:color w:val="000000" w:themeColor="text1"/>
        </w:rPr>
        <w:t>change</w:t>
      </w:r>
      <w:r w:rsidR="00C4700B" w:rsidRPr="00B43231">
        <w:rPr>
          <w:rFonts w:hint="eastAsia"/>
          <w:color w:val="000000" w:themeColor="text1"/>
        </w:rPr>
        <w:t xml:space="preserve"> </w:t>
      </w:r>
      <w:r w:rsidR="005B1FE1" w:rsidRPr="00B43231">
        <w:rPr>
          <w:rFonts w:hint="eastAsia"/>
          <w:color w:val="000000" w:themeColor="text1"/>
        </w:rPr>
        <w:t>its</w:t>
      </w:r>
      <w:r w:rsidRPr="00B43231">
        <w:rPr>
          <w:color w:val="000000" w:themeColor="text1"/>
        </w:rPr>
        <w:t xml:space="preserve"> </w:t>
      </w:r>
      <w:r w:rsidR="0007296D" w:rsidRPr="00B43231">
        <w:rPr>
          <w:rFonts w:hint="eastAsia"/>
          <w:color w:val="000000" w:themeColor="text1"/>
        </w:rPr>
        <w:t>m</w:t>
      </w:r>
      <w:r w:rsidRPr="00B43231">
        <w:rPr>
          <w:color w:val="000000" w:themeColor="text1"/>
        </w:rPr>
        <w:t xml:space="preserve">unicipal </w:t>
      </w:r>
      <w:r w:rsidR="0007296D" w:rsidRPr="00B43231">
        <w:rPr>
          <w:rFonts w:hint="eastAsia"/>
          <w:color w:val="000000" w:themeColor="text1"/>
        </w:rPr>
        <w:t>a</w:t>
      </w:r>
      <w:r w:rsidRPr="00B43231">
        <w:rPr>
          <w:color w:val="000000" w:themeColor="text1"/>
        </w:rPr>
        <w:t xml:space="preserve">ction </w:t>
      </w:r>
      <w:r w:rsidR="0007296D" w:rsidRPr="00B43231">
        <w:rPr>
          <w:rFonts w:hint="eastAsia"/>
          <w:color w:val="000000" w:themeColor="text1"/>
        </w:rPr>
        <w:t>p</w:t>
      </w:r>
      <w:r w:rsidRPr="00B43231">
        <w:rPr>
          <w:color w:val="000000" w:themeColor="text1"/>
        </w:rPr>
        <w:t xml:space="preserve">lan, </w:t>
      </w:r>
      <w:r w:rsidR="00DD0BCE" w:rsidRPr="00B43231">
        <w:rPr>
          <w:rFonts w:hint="eastAsia"/>
          <w:color w:val="000000" w:themeColor="text1"/>
        </w:rPr>
        <w:t>the m</w:t>
      </w:r>
      <w:r w:rsidR="00970416" w:rsidRPr="00B43231">
        <w:rPr>
          <w:rFonts w:hint="eastAsia"/>
          <w:color w:val="000000" w:themeColor="text1"/>
        </w:rPr>
        <w:t>unicipality</w:t>
      </w:r>
      <w:r w:rsidRPr="00B43231">
        <w:rPr>
          <w:color w:val="000000" w:themeColor="text1"/>
        </w:rPr>
        <w:t xml:space="preserve"> must endeavor to take necessary measures in advance to reflect the opinions of employers, workers, and other </w:t>
      </w:r>
      <w:r w:rsidR="00A37858" w:rsidRPr="00B43231">
        <w:rPr>
          <w:rFonts w:hint="eastAsia"/>
          <w:color w:val="000000" w:themeColor="text1"/>
        </w:rPr>
        <w:t>persons concerned</w:t>
      </w:r>
      <w:r w:rsidR="00155416" w:rsidRPr="00B43231">
        <w:rPr>
          <w:rFonts w:hint="eastAsia"/>
          <w:color w:val="000000" w:themeColor="text1"/>
        </w:rPr>
        <w:t xml:space="preserve"> in the plan</w:t>
      </w:r>
      <w:r w:rsidRPr="00B43231">
        <w:rPr>
          <w:color w:val="000000" w:themeColor="text1"/>
        </w:rPr>
        <w:t>.</w:t>
      </w:r>
    </w:p>
    <w:p w14:paraId="0B12F343" w14:textId="77777777" w:rsidR="005A2761" w:rsidRPr="00B43231" w:rsidRDefault="00A10628">
      <w:pPr>
        <w:rPr>
          <w:color w:val="000000" w:themeColor="text1"/>
        </w:rPr>
      </w:pPr>
      <w:r w:rsidRPr="00B43231">
        <w:rPr>
          <w:color w:val="000000" w:themeColor="text1"/>
        </w:rPr>
        <w:t>５　市町村は、市町村行動計画を策定し、又は変更したときは、遅滞なく、これを公表するよう努めるとともに、都道府県に提出しなければならない。</w:t>
      </w:r>
    </w:p>
    <w:p w14:paraId="710AF77A" w14:textId="68AF2A7E" w:rsidR="005A2761" w:rsidRPr="00B43231" w:rsidRDefault="00A10628">
      <w:pPr>
        <w:rPr>
          <w:color w:val="000000" w:themeColor="text1"/>
        </w:rPr>
      </w:pPr>
      <w:r w:rsidRPr="00B43231">
        <w:rPr>
          <w:color w:val="000000" w:themeColor="text1"/>
        </w:rPr>
        <w:t xml:space="preserve">(5) When a municipality has formulated or </w:t>
      </w:r>
      <w:r w:rsidR="000955B0" w:rsidRPr="00B43231">
        <w:rPr>
          <w:rFonts w:hint="eastAsia"/>
          <w:color w:val="000000" w:themeColor="text1"/>
        </w:rPr>
        <w:t>c</w:t>
      </w:r>
      <w:r w:rsidR="007976DC" w:rsidRPr="00B43231">
        <w:rPr>
          <w:rFonts w:hint="eastAsia"/>
          <w:color w:val="000000" w:themeColor="text1"/>
        </w:rPr>
        <w:t>hanged</w:t>
      </w:r>
      <w:r w:rsidRPr="00B43231">
        <w:rPr>
          <w:color w:val="000000" w:themeColor="text1"/>
        </w:rPr>
        <w:t xml:space="preserve"> </w:t>
      </w:r>
      <w:r w:rsidR="005B1FE1" w:rsidRPr="00B43231">
        <w:rPr>
          <w:rFonts w:hint="eastAsia"/>
          <w:color w:val="000000" w:themeColor="text1"/>
        </w:rPr>
        <w:t>its</w:t>
      </w:r>
      <w:r w:rsidRPr="00B43231">
        <w:rPr>
          <w:color w:val="000000" w:themeColor="text1"/>
        </w:rPr>
        <w:t xml:space="preserve"> </w:t>
      </w:r>
      <w:r w:rsidR="00DA00DC" w:rsidRPr="00B43231">
        <w:rPr>
          <w:rFonts w:hint="eastAsia"/>
          <w:color w:val="000000" w:themeColor="text1"/>
        </w:rPr>
        <w:t>m</w:t>
      </w:r>
      <w:r w:rsidRPr="00B43231">
        <w:rPr>
          <w:color w:val="000000" w:themeColor="text1"/>
        </w:rPr>
        <w:t xml:space="preserve">unicipal </w:t>
      </w:r>
      <w:r w:rsidR="00DA00DC" w:rsidRPr="00B43231">
        <w:rPr>
          <w:rFonts w:hint="eastAsia"/>
          <w:color w:val="000000" w:themeColor="text1"/>
        </w:rPr>
        <w:t>a</w:t>
      </w:r>
      <w:r w:rsidRPr="00B43231">
        <w:rPr>
          <w:color w:val="000000" w:themeColor="text1"/>
        </w:rPr>
        <w:t xml:space="preserve">ction </w:t>
      </w:r>
      <w:r w:rsidR="00DA00DC" w:rsidRPr="00B43231">
        <w:rPr>
          <w:rFonts w:hint="eastAsia"/>
          <w:color w:val="000000" w:themeColor="text1"/>
        </w:rPr>
        <w:t>p</w:t>
      </w:r>
      <w:r w:rsidRPr="00B43231">
        <w:rPr>
          <w:color w:val="000000" w:themeColor="text1"/>
        </w:rPr>
        <w:t xml:space="preserve">lan, </w:t>
      </w:r>
      <w:r w:rsidR="00DD0BCE" w:rsidRPr="00B43231">
        <w:rPr>
          <w:rFonts w:hint="eastAsia"/>
          <w:color w:val="000000" w:themeColor="text1"/>
        </w:rPr>
        <w:t>the m</w:t>
      </w:r>
      <w:r w:rsidR="00970416" w:rsidRPr="00B43231">
        <w:rPr>
          <w:rFonts w:hint="eastAsia"/>
          <w:color w:val="000000" w:themeColor="text1"/>
        </w:rPr>
        <w:t>unicipality</w:t>
      </w:r>
      <w:r w:rsidRPr="00B43231">
        <w:rPr>
          <w:color w:val="000000" w:themeColor="text1"/>
        </w:rPr>
        <w:t xml:space="preserve"> must endeavor to </w:t>
      </w:r>
      <w:r w:rsidR="00DA00DC" w:rsidRPr="00B43231">
        <w:rPr>
          <w:rFonts w:hint="eastAsia"/>
          <w:color w:val="000000" w:themeColor="text1"/>
        </w:rPr>
        <w:t>make</w:t>
      </w:r>
      <w:r w:rsidR="00DA00DC" w:rsidRPr="00B43231">
        <w:rPr>
          <w:color w:val="000000" w:themeColor="text1"/>
        </w:rPr>
        <w:t xml:space="preserve"> </w:t>
      </w:r>
      <w:r w:rsidRPr="00B43231">
        <w:rPr>
          <w:color w:val="000000" w:themeColor="text1"/>
        </w:rPr>
        <w:t>the plan</w:t>
      </w:r>
      <w:r w:rsidR="00DA00DC" w:rsidRPr="00B43231">
        <w:rPr>
          <w:rFonts w:hint="eastAsia"/>
          <w:color w:val="000000" w:themeColor="text1"/>
        </w:rPr>
        <w:t xml:space="preserve"> public</w:t>
      </w:r>
      <w:r w:rsidRPr="00B43231">
        <w:rPr>
          <w:color w:val="000000" w:themeColor="text1"/>
        </w:rPr>
        <w:t xml:space="preserve"> and </w:t>
      </w:r>
      <w:r w:rsidR="00DA00DC" w:rsidRPr="00B43231">
        <w:rPr>
          <w:rFonts w:hint="eastAsia"/>
          <w:color w:val="000000" w:themeColor="text1"/>
        </w:rPr>
        <w:t xml:space="preserve">must </w:t>
      </w:r>
      <w:r w:rsidRPr="00B43231">
        <w:rPr>
          <w:color w:val="000000" w:themeColor="text1"/>
        </w:rPr>
        <w:t>submit it to the prefecture without delay.</w:t>
      </w:r>
    </w:p>
    <w:p w14:paraId="4CC4EE9E" w14:textId="77777777" w:rsidR="005A2761" w:rsidRPr="00B43231" w:rsidRDefault="00A10628">
      <w:pPr>
        <w:rPr>
          <w:color w:val="000000" w:themeColor="text1"/>
        </w:rPr>
      </w:pPr>
      <w:r w:rsidRPr="00B43231">
        <w:rPr>
          <w:color w:val="000000" w:themeColor="text1"/>
        </w:rPr>
        <w:t>６　市町村は、市町村行動計画を策定したときは、おおむね一年に一回、市町村行動計画に基づく措置の実施の状況を公表するよう努めるものとする。</w:t>
      </w:r>
    </w:p>
    <w:p w14:paraId="3A03016F" w14:textId="5630C471" w:rsidR="005A2761" w:rsidRPr="00B43231" w:rsidRDefault="00A10628">
      <w:pPr>
        <w:rPr>
          <w:color w:val="000000" w:themeColor="text1"/>
        </w:rPr>
      </w:pPr>
      <w:r w:rsidRPr="00B43231">
        <w:rPr>
          <w:color w:val="000000" w:themeColor="text1"/>
        </w:rPr>
        <w:t xml:space="preserve">(6) When a municipality has formulated </w:t>
      </w:r>
      <w:r w:rsidR="005B1FE1" w:rsidRPr="00B43231">
        <w:rPr>
          <w:rFonts w:hint="eastAsia"/>
          <w:color w:val="000000" w:themeColor="text1"/>
        </w:rPr>
        <w:t>its</w:t>
      </w:r>
      <w:r w:rsidRPr="00B43231">
        <w:rPr>
          <w:color w:val="000000" w:themeColor="text1"/>
        </w:rPr>
        <w:t xml:space="preserve"> </w:t>
      </w:r>
      <w:r w:rsidR="00D37DC1" w:rsidRPr="00B43231">
        <w:rPr>
          <w:rFonts w:hint="eastAsia"/>
          <w:color w:val="000000" w:themeColor="text1"/>
        </w:rPr>
        <w:t>m</w:t>
      </w:r>
      <w:r w:rsidRPr="00B43231">
        <w:rPr>
          <w:color w:val="000000" w:themeColor="text1"/>
        </w:rPr>
        <w:t xml:space="preserve">unicipal </w:t>
      </w:r>
      <w:r w:rsidR="00D37DC1" w:rsidRPr="00B43231">
        <w:rPr>
          <w:rFonts w:hint="eastAsia"/>
          <w:color w:val="000000" w:themeColor="text1"/>
        </w:rPr>
        <w:t>a</w:t>
      </w:r>
      <w:r w:rsidRPr="00B43231">
        <w:rPr>
          <w:color w:val="000000" w:themeColor="text1"/>
        </w:rPr>
        <w:t xml:space="preserve">ction </w:t>
      </w:r>
      <w:r w:rsidR="00D37DC1" w:rsidRPr="00B43231">
        <w:rPr>
          <w:rFonts w:hint="eastAsia"/>
          <w:color w:val="000000" w:themeColor="text1"/>
        </w:rPr>
        <w:t>p</w:t>
      </w:r>
      <w:r w:rsidRPr="00B43231">
        <w:rPr>
          <w:color w:val="000000" w:themeColor="text1"/>
        </w:rPr>
        <w:t xml:space="preserve">lan, </w:t>
      </w:r>
      <w:r w:rsidR="006B74F6" w:rsidRPr="00B43231">
        <w:rPr>
          <w:rFonts w:hint="eastAsia"/>
          <w:color w:val="000000" w:themeColor="text1"/>
        </w:rPr>
        <w:t>the m</w:t>
      </w:r>
      <w:r w:rsidR="00970416" w:rsidRPr="00B43231">
        <w:rPr>
          <w:rFonts w:hint="eastAsia"/>
          <w:color w:val="000000" w:themeColor="text1"/>
        </w:rPr>
        <w:t>unicipality</w:t>
      </w:r>
      <w:r w:rsidRPr="00B43231">
        <w:rPr>
          <w:color w:val="000000" w:themeColor="text1"/>
        </w:rPr>
        <w:t xml:space="preserve"> is to endeavor to </w:t>
      </w:r>
      <w:r w:rsidR="00D37DC1" w:rsidRPr="00B43231">
        <w:rPr>
          <w:rFonts w:hint="eastAsia"/>
          <w:color w:val="000000" w:themeColor="text1"/>
        </w:rPr>
        <w:t xml:space="preserve">make public </w:t>
      </w:r>
      <w:r w:rsidRPr="00B43231">
        <w:rPr>
          <w:color w:val="000000" w:themeColor="text1"/>
        </w:rPr>
        <w:t xml:space="preserve">the status of </w:t>
      </w:r>
      <w:r w:rsidR="00B531E0" w:rsidRPr="00B43231">
        <w:rPr>
          <w:rFonts w:hint="eastAsia"/>
          <w:color w:val="000000" w:themeColor="text1"/>
        </w:rPr>
        <w:t xml:space="preserve">the </w:t>
      </w:r>
      <w:r w:rsidRPr="00B43231">
        <w:rPr>
          <w:color w:val="000000" w:themeColor="text1"/>
        </w:rPr>
        <w:t xml:space="preserve">implementation of </w:t>
      </w:r>
      <w:r w:rsidR="00D37DC1" w:rsidRPr="00B43231">
        <w:rPr>
          <w:rFonts w:hint="eastAsia"/>
          <w:color w:val="000000" w:themeColor="text1"/>
        </w:rPr>
        <w:t xml:space="preserve">any </w:t>
      </w:r>
      <w:r w:rsidRPr="00B43231">
        <w:rPr>
          <w:color w:val="000000" w:themeColor="text1"/>
        </w:rPr>
        <w:t xml:space="preserve">measures based on the </w:t>
      </w:r>
      <w:r w:rsidR="00D37DC1" w:rsidRPr="00B43231">
        <w:rPr>
          <w:rFonts w:hint="eastAsia"/>
          <w:color w:val="000000" w:themeColor="text1"/>
        </w:rPr>
        <w:t>m</w:t>
      </w:r>
      <w:r w:rsidRPr="00B43231">
        <w:rPr>
          <w:color w:val="000000" w:themeColor="text1"/>
        </w:rPr>
        <w:t xml:space="preserve">unicipal </w:t>
      </w:r>
      <w:r w:rsidR="00D37DC1" w:rsidRPr="00B43231">
        <w:rPr>
          <w:rFonts w:hint="eastAsia"/>
          <w:color w:val="000000" w:themeColor="text1"/>
        </w:rPr>
        <w:t>a</w:t>
      </w:r>
      <w:r w:rsidRPr="00B43231">
        <w:rPr>
          <w:color w:val="000000" w:themeColor="text1"/>
        </w:rPr>
        <w:t xml:space="preserve">ction </w:t>
      </w:r>
      <w:r w:rsidR="00D37DC1" w:rsidRPr="00B43231">
        <w:rPr>
          <w:rFonts w:hint="eastAsia"/>
          <w:color w:val="000000" w:themeColor="text1"/>
        </w:rPr>
        <w:t>p</w:t>
      </w:r>
      <w:r w:rsidRPr="00B43231">
        <w:rPr>
          <w:color w:val="000000" w:themeColor="text1"/>
        </w:rPr>
        <w:t>lan approximately once a year.</w:t>
      </w:r>
    </w:p>
    <w:p w14:paraId="205AD798" w14:textId="77777777" w:rsidR="005A2761" w:rsidRPr="00B43231" w:rsidRDefault="00A10628">
      <w:pPr>
        <w:rPr>
          <w:color w:val="000000" w:themeColor="text1"/>
        </w:rPr>
      </w:pPr>
      <w:r w:rsidRPr="00B43231">
        <w:rPr>
          <w:color w:val="000000" w:themeColor="text1"/>
        </w:rPr>
        <w:t>７　市町村は、市町村行動計画を策定したときは、定期的に、市町村行動計画に基づく措置の実施の状況に関する評価を行い、市町村行動計画に検討を加え、必要があると認めるときは、これを変更することその他の必要な措置を講ずるよう努めなければならない。</w:t>
      </w:r>
    </w:p>
    <w:p w14:paraId="580D94A5" w14:textId="1F11AFEA" w:rsidR="005A2761" w:rsidRPr="00B43231" w:rsidRDefault="00A10628">
      <w:pPr>
        <w:rPr>
          <w:color w:val="000000" w:themeColor="text1"/>
        </w:rPr>
      </w:pPr>
      <w:r w:rsidRPr="00B43231">
        <w:rPr>
          <w:color w:val="000000" w:themeColor="text1"/>
        </w:rPr>
        <w:t xml:space="preserve">(7) When a municipality has formulated </w:t>
      </w:r>
      <w:r w:rsidR="00D37DC1" w:rsidRPr="00B43231">
        <w:rPr>
          <w:rFonts w:hint="eastAsia"/>
          <w:color w:val="000000" w:themeColor="text1"/>
        </w:rPr>
        <w:t>its</w:t>
      </w:r>
      <w:r w:rsidR="00D37DC1" w:rsidRPr="00B43231">
        <w:rPr>
          <w:color w:val="000000" w:themeColor="text1"/>
        </w:rPr>
        <w:t xml:space="preserve"> </w:t>
      </w:r>
      <w:r w:rsidR="00D37DC1" w:rsidRPr="00B43231">
        <w:rPr>
          <w:rFonts w:hint="eastAsia"/>
          <w:color w:val="000000" w:themeColor="text1"/>
        </w:rPr>
        <w:t>m</w:t>
      </w:r>
      <w:r w:rsidRPr="00B43231">
        <w:rPr>
          <w:color w:val="000000" w:themeColor="text1"/>
        </w:rPr>
        <w:t xml:space="preserve">unicipal </w:t>
      </w:r>
      <w:r w:rsidR="00D37DC1" w:rsidRPr="00B43231">
        <w:rPr>
          <w:rFonts w:hint="eastAsia"/>
          <w:color w:val="000000" w:themeColor="text1"/>
        </w:rPr>
        <w:t>a</w:t>
      </w:r>
      <w:r w:rsidRPr="00B43231">
        <w:rPr>
          <w:color w:val="000000" w:themeColor="text1"/>
        </w:rPr>
        <w:t>ction</w:t>
      </w:r>
      <w:r w:rsidR="00AC509E" w:rsidRPr="00B43231">
        <w:rPr>
          <w:rFonts w:hint="eastAsia"/>
          <w:color w:val="000000" w:themeColor="text1"/>
        </w:rPr>
        <w:t xml:space="preserve"> </w:t>
      </w:r>
      <w:r w:rsidR="00D37DC1" w:rsidRPr="00B43231">
        <w:rPr>
          <w:rFonts w:hint="eastAsia"/>
          <w:color w:val="000000" w:themeColor="text1"/>
        </w:rPr>
        <w:t>p</w:t>
      </w:r>
      <w:r w:rsidR="00AC509E" w:rsidRPr="00B43231">
        <w:rPr>
          <w:rFonts w:hint="eastAsia"/>
          <w:color w:val="000000" w:themeColor="text1"/>
        </w:rPr>
        <w:t>lan</w:t>
      </w:r>
      <w:r w:rsidRPr="00B43231">
        <w:rPr>
          <w:color w:val="000000" w:themeColor="text1"/>
        </w:rPr>
        <w:t xml:space="preserve">, </w:t>
      </w:r>
      <w:r w:rsidR="00E35AEE" w:rsidRPr="00B43231">
        <w:rPr>
          <w:rFonts w:hint="eastAsia"/>
          <w:color w:val="000000" w:themeColor="text1"/>
        </w:rPr>
        <w:t>the municipality</w:t>
      </w:r>
      <w:r w:rsidRPr="00B43231">
        <w:rPr>
          <w:color w:val="000000" w:themeColor="text1"/>
        </w:rPr>
        <w:t xml:space="preserve"> must periodically evaluate the status of </w:t>
      </w:r>
      <w:r w:rsidR="00B531E0" w:rsidRPr="00B43231">
        <w:rPr>
          <w:rFonts w:hint="eastAsia"/>
          <w:color w:val="000000" w:themeColor="text1"/>
        </w:rPr>
        <w:t xml:space="preserve">the </w:t>
      </w:r>
      <w:r w:rsidRPr="00B43231">
        <w:rPr>
          <w:color w:val="000000" w:themeColor="text1"/>
        </w:rPr>
        <w:t xml:space="preserve">implementation of </w:t>
      </w:r>
      <w:r w:rsidR="00B531E0" w:rsidRPr="00B43231">
        <w:rPr>
          <w:rFonts w:hint="eastAsia"/>
          <w:color w:val="000000" w:themeColor="text1"/>
        </w:rPr>
        <w:t xml:space="preserve">any </w:t>
      </w:r>
      <w:r w:rsidRPr="00B43231">
        <w:rPr>
          <w:color w:val="000000" w:themeColor="text1"/>
        </w:rPr>
        <w:t xml:space="preserve">measures based on the </w:t>
      </w:r>
      <w:r w:rsidR="00B531E0" w:rsidRPr="00B43231">
        <w:rPr>
          <w:rFonts w:hint="eastAsia"/>
          <w:color w:val="000000" w:themeColor="text1"/>
        </w:rPr>
        <w:t>m</w:t>
      </w:r>
      <w:r w:rsidRPr="00B43231">
        <w:rPr>
          <w:color w:val="000000" w:themeColor="text1"/>
        </w:rPr>
        <w:t xml:space="preserve">unicipal </w:t>
      </w:r>
      <w:r w:rsidR="00B531E0" w:rsidRPr="00B43231">
        <w:rPr>
          <w:rFonts w:hint="eastAsia"/>
          <w:color w:val="000000" w:themeColor="text1"/>
        </w:rPr>
        <w:t>a</w:t>
      </w:r>
      <w:r w:rsidRPr="00B43231">
        <w:rPr>
          <w:color w:val="000000" w:themeColor="text1"/>
        </w:rPr>
        <w:t>ction</w:t>
      </w:r>
      <w:r w:rsidR="00392A96" w:rsidRPr="00B43231">
        <w:rPr>
          <w:rFonts w:hint="eastAsia"/>
          <w:color w:val="000000" w:themeColor="text1"/>
        </w:rPr>
        <w:t xml:space="preserve"> </w:t>
      </w:r>
      <w:r w:rsidR="00B531E0" w:rsidRPr="00B43231">
        <w:rPr>
          <w:rFonts w:hint="eastAsia"/>
          <w:color w:val="000000" w:themeColor="text1"/>
        </w:rPr>
        <w:t>p</w:t>
      </w:r>
      <w:r w:rsidR="00392A96" w:rsidRPr="00B43231">
        <w:rPr>
          <w:rFonts w:hint="eastAsia"/>
          <w:color w:val="000000" w:themeColor="text1"/>
        </w:rPr>
        <w:t>lan</w:t>
      </w:r>
      <w:r w:rsidRPr="00B43231">
        <w:rPr>
          <w:color w:val="000000" w:themeColor="text1"/>
        </w:rPr>
        <w:t xml:space="preserve">, review the </w:t>
      </w:r>
      <w:r w:rsidR="008D131C" w:rsidRPr="00B43231">
        <w:rPr>
          <w:rFonts w:hint="eastAsia"/>
          <w:color w:val="000000" w:themeColor="text1"/>
        </w:rPr>
        <w:t>m</w:t>
      </w:r>
      <w:r w:rsidRPr="00B43231">
        <w:rPr>
          <w:color w:val="000000" w:themeColor="text1"/>
        </w:rPr>
        <w:t xml:space="preserve">unicipal </w:t>
      </w:r>
      <w:r w:rsidR="008D131C" w:rsidRPr="00B43231">
        <w:rPr>
          <w:rFonts w:hint="eastAsia"/>
          <w:color w:val="000000" w:themeColor="text1"/>
        </w:rPr>
        <w:t>a</w:t>
      </w:r>
      <w:r w:rsidRPr="00B43231">
        <w:rPr>
          <w:color w:val="000000" w:themeColor="text1"/>
        </w:rPr>
        <w:t>ction</w:t>
      </w:r>
      <w:r w:rsidR="00F34E97" w:rsidRPr="00B43231">
        <w:rPr>
          <w:rFonts w:hint="eastAsia"/>
          <w:color w:val="000000" w:themeColor="text1"/>
        </w:rPr>
        <w:t xml:space="preserve"> </w:t>
      </w:r>
      <w:r w:rsidR="008D131C" w:rsidRPr="00B43231">
        <w:rPr>
          <w:rFonts w:hint="eastAsia"/>
          <w:color w:val="000000" w:themeColor="text1"/>
        </w:rPr>
        <w:t>p</w:t>
      </w:r>
      <w:r w:rsidR="00F34E97" w:rsidRPr="00B43231">
        <w:rPr>
          <w:rFonts w:hint="eastAsia"/>
          <w:color w:val="000000" w:themeColor="text1"/>
        </w:rPr>
        <w:t>lan</w:t>
      </w:r>
      <w:r w:rsidRPr="00B43231">
        <w:rPr>
          <w:color w:val="000000" w:themeColor="text1"/>
        </w:rPr>
        <w:t>, and</w:t>
      </w:r>
      <w:r w:rsidR="008D131C" w:rsidRPr="00B43231">
        <w:rPr>
          <w:rFonts w:hint="eastAsia"/>
          <w:color w:val="000000" w:themeColor="text1"/>
        </w:rPr>
        <w:t xml:space="preserve">, </w:t>
      </w:r>
      <w:r w:rsidR="008D131C" w:rsidRPr="00B43231">
        <w:rPr>
          <w:color w:val="000000" w:themeColor="text1"/>
        </w:rPr>
        <w:t xml:space="preserve">when </w:t>
      </w:r>
      <w:r w:rsidR="00931543" w:rsidRPr="00B43231">
        <w:rPr>
          <w:rFonts w:hint="eastAsia"/>
          <w:color w:val="000000" w:themeColor="text1"/>
        </w:rPr>
        <w:t>the municipality</w:t>
      </w:r>
      <w:r w:rsidR="008D131C" w:rsidRPr="00B43231">
        <w:rPr>
          <w:color w:val="000000" w:themeColor="text1"/>
        </w:rPr>
        <w:t xml:space="preserve"> finds it necessary</w:t>
      </w:r>
      <w:r w:rsidR="008D131C" w:rsidRPr="00B43231">
        <w:rPr>
          <w:rFonts w:hint="eastAsia"/>
          <w:color w:val="000000" w:themeColor="text1"/>
        </w:rPr>
        <w:t xml:space="preserve"> to do so,</w:t>
      </w:r>
      <w:r w:rsidRPr="00B43231">
        <w:rPr>
          <w:color w:val="000000" w:themeColor="text1"/>
        </w:rPr>
        <w:t xml:space="preserve"> endeavor to </w:t>
      </w:r>
      <w:r w:rsidR="009D2FBE" w:rsidRPr="00B43231">
        <w:rPr>
          <w:rFonts w:hint="eastAsia"/>
          <w:color w:val="000000" w:themeColor="text1"/>
        </w:rPr>
        <w:t>change</w:t>
      </w:r>
      <w:r w:rsidRPr="00B43231">
        <w:rPr>
          <w:color w:val="000000" w:themeColor="text1"/>
        </w:rPr>
        <w:t xml:space="preserve"> the </w:t>
      </w:r>
      <w:r w:rsidR="008D131C" w:rsidRPr="00B43231">
        <w:rPr>
          <w:rFonts w:hint="eastAsia"/>
          <w:color w:val="000000" w:themeColor="text1"/>
        </w:rPr>
        <w:t>m</w:t>
      </w:r>
      <w:r w:rsidRPr="00B43231">
        <w:rPr>
          <w:color w:val="000000" w:themeColor="text1"/>
        </w:rPr>
        <w:t xml:space="preserve">unicipal </w:t>
      </w:r>
      <w:r w:rsidR="008D131C" w:rsidRPr="00B43231">
        <w:rPr>
          <w:rFonts w:hint="eastAsia"/>
          <w:color w:val="000000" w:themeColor="text1"/>
        </w:rPr>
        <w:t>a</w:t>
      </w:r>
      <w:r w:rsidRPr="00B43231">
        <w:rPr>
          <w:color w:val="000000" w:themeColor="text1"/>
        </w:rPr>
        <w:t xml:space="preserve">ction </w:t>
      </w:r>
      <w:r w:rsidR="008D131C" w:rsidRPr="00B43231">
        <w:rPr>
          <w:rFonts w:hint="eastAsia"/>
          <w:color w:val="000000" w:themeColor="text1"/>
        </w:rPr>
        <w:t>p</w:t>
      </w:r>
      <w:r w:rsidR="00F34E97" w:rsidRPr="00B43231">
        <w:rPr>
          <w:rFonts w:hint="eastAsia"/>
          <w:color w:val="000000" w:themeColor="text1"/>
        </w:rPr>
        <w:t xml:space="preserve">lan </w:t>
      </w:r>
      <w:r w:rsidRPr="00B43231">
        <w:rPr>
          <w:color w:val="000000" w:themeColor="text1"/>
        </w:rPr>
        <w:t>or take other necessary measures.</w:t>
      </w:r>
    </w:p>
    <w:p w14:paraId="1C0C6126" w14:textId="77777777" w:rsidR="005A2761" w:rsidRPr="00B43231" w:rsidRDefault="00A10628">
      <w:pPr>
        <w:rPr>
          <w:color w:val="000000" w:themeColor="text1"/>
        </w:rPr>
      </w:pPr>
      <w:r w:rsidRPr="00B43231">
        <w:rPr>
          <w:color w:val="000000" w:themeColor="text1"/>
        </w:rPr>
        <w:t>８　市町村は、市町村行動計画の策定及び市町村行動計画に基づく措置の実施に関して特に必要があると認めるときは、事業主その他の関係者に対して調査を実施するため必要な協力を求めることができる。</w:t>
      </w:r>
    </w:p>
    <w:p w14:paraId="21F7B52A" w14:textId="4BBDFA80" w:rsidR="005A2761" w:rsidRPr="00B43231" w:rsidRDefault="00A10628">
      <w:pPr>
        <w:rPr>
          <w:color w:val="000000" w:themeColor="text1"/>
        </w:rPr>
      </w:pPr>
      <w:r w:rsidRPr="00B43231">
        <w:rPr>
          <w:color w:val="000000" w:themeColor="text1"/>
        </w:rPr>
        <w:t xml:space="preserve">(8) If a municipality finds </w:t>
      </w:r>
      <w:r w:rsidR="00530EDF" w:rsidRPr="00B43231">
        <w:rPr>
          <w:rFonts w:hint="eastAsia"/>
          <w:color w:val="000000" w:themeColor="text1"/>
        </w:rPr>
        <w:t xml:space="preserve">it </w:t>
      </w:r>
      <w:r w:rsidRPr="00B43231">
        <w:rPr>
          <w:color w:val="000000" w:themeColor="text1"/>
        </w:rPr>
        <w:t xml:space="preserve">particularly necessary </w:t>
      </w:r>
      <w:r w:rsidR="00530EDF" w:rsidRPr="00B43231">
        <w:rPr>
          <w:rFonts w:hint="eastAsia"/>
          <w:color w:val="000000" w:themeColor="text1"/>
        </w:rPr>
        <w:t>to formulate</w:t>
      </w:r>
      <w:r w:rsidRPr="00B43231">
        <w:rPr>
          <w:color w:val="000000" w:themeColor="text1"/>
        </w:rPr>
        <w:t xml:space="preserve"> a </w:t>
      </w:r>
      <w:r w:rsidR="00530EDF" w:rsidRPr="00B43231">
        <w:rPr>
          <w:rFonts w:hint="eastAsia"/>
          <w:color w:val="000000" w:themeColor="text1"/>
        </w:rPr>
        <w:t>m</w:t>
      </w:r>
      <w:r w:rsidRPr="00B43231">
        <w:rPr>
          <w:color w:val="000000" w:themeColor="text1"/>
        </w:rPr>
        <w:t xml:space="preserve">unicipal </w:t>
      </w:r>
      <w:r w:rsidR="00530EDF" w:rsidRPr="00B43231">
        <w:rPr>
          <w:rFonts w:hint="eastAsia"/>
          <w:color w:val="000000" w:themeColor="text1"/>
        </w:rPr>
        <w:t>a</w:t>
      </w:r>
      <w:r w:rsidRPr="00B43231">
        <w:rPr>
          <w:color w:val="000000" w:themeColor="text1"/>
        </w:rPr>
        <w:t>ction</w:t>
      </w:r>
      <w:r w:rsidR="00B803D9" w:rsidRPr="00B43231">
        <w:rPr>
          <w:rFonts w:hint="eastAsia"/>
          <w:color w:val="000000" w:themeColor="text1"/>
        </w:rPr>
        <w:t xml:space="preserve"> </w:t>
      </w:r>
      <w:r w:rsidR="00530EDF" w:rsidRPr="00B43231">
        <w:rPr>
          <w:rFonts w:hint="eastAsia"/>
          <w:color w:val="000000" w:themeColor="text1"/>
        </w:rPr>
        <w:t>p</w:t>
      </w:r>
      <w:r w:rsidR="00B803D9" w:rsidRPr="00B43231">
        <w:rPr>
          <w:rFonts w:hint="eastAsia"/>
          <w:color w:val="000000" w:themeColor="text1"/>
        </w:rPr>
        <w:t>lan</w:t>
      </w:r>
      <w:r w:rsidRPr="00B43231">
        <w:rPr>
          <w:color w:val="000000" w:themeColor="text1"/>
        </w:rPr>
        <w:t xml:space="preserve"> and </w:t>
      </w:r>
      <w:r w:rsidR="00530EDF" w:rsidRPr="00B43231">
        <w:rPr>
          <w:rFonts w:hint="eastAsia"/>
          <w:color w:val="000000" w:themeColor="text1"/>
        </w:rPr>
        <w:t>to</w:t>
      </w:r>
      <w:r w:rsidR="00530EDF" w:rsidRPr="00B43231">
        <w:rPr>
          <w:color w:val="000000" w:themeColor="text1"/>
        </w:rPr>
        <w:t xml:space="preserve"> </w:t>
      </w:r>
      <w:r w:rsidRPr="00B43231">
        <w:rPr>
          <w:color w:val="000000" w:themeColor="text1"/>
        </w:rPr>
        <w:t xml:space="preserve">implement measures based on the </w:t>
      </w:r>
      <w:r w:rsidR="00530EDF" w:rsidRPr="00B43231">
        <w:rPr>
          <w:rFonts w:hint="eastAsia"/>
          <w:color w:val="000000" w:themeColor="text1"/>
        </w:rPr>
        <w:t>m</w:t>
      </w:r>
      <w:r w:rsidRPr="00B43231">
        <w:rPr>
          <w:color w:val="000000" w:themeColor="text1"/>
        </w:rPr>
        <w:t xml:space="preserve">unicipal </w:t>
      </w:r>
      <w:r w:rsidR="00530EDF" w:rsidRPr="00B43231">
        <w:rPr>
          <w:rFonts w:hint="eastAsia"/>
          <w:color w:val="000000" w:themeColor="text1"/>
        </w:rPr>
        <w:t>a</w:t>
      </w:r>
      <w:r w:rsidRPr="00B43231">
        <w:rPr>
          <w:color w:val="000000" w:themeColor="text1"/>
        </w:rPr>
        <w:t>ction</w:t>
      </w:r>
      <w:r w:rsidR="00716339" w:rsidRPr="00B43231">
        <w:rPr>
          <w:rFonts w:hint="eastAsia"/>
          <w:color w:val="000000" w:themeColor="text1"/>
        </w:rPr>
        <w:t xml:space="preserve"> </w:t>
      </w:r>
      <w:r w:rsidR="00530EDF" w:rsidRPr="00B43231">
        <w:rPr>
          <w:rFonts w:hint="eastAsia"/>
          <w:color w:val="000000" w:themeColor="text1"/>
        </w:rPr>
        <w:t>p</w:t>
      </w:r>
      <w:r w:rsidR="00716339" w:rsidRPr="00B43231">
        <w:rPr>
          <w:rFonts w:hint="eastAsia"/>
          <w:color w:val="000000" w:themeColor="text1"/>
        </w:rPr>
        <w:t>lan</w:t>
      </w:r>
      <w:r w:rsidRPr="00B43231">
        <w:rPr>
          <w:color w:val="000000" w:themeColor="text1"/>
        </w:rPr>
        <w:t xml:space="preserve">, </w:t>
      </w:r>
      <w:r w:rsidR="00886539" w:rsidRPr="00B43231">
        <w:rPr>
          <w:rFonts w:hint="eastAsia"/>
          <w:color w:val="000000" w:themeColor="text1"/>
        </w:rPr>
        <w:t>the mu</w:t>
      </w:r>
      <w:r w:rsidR="002D760D" w:rsidRPr="00B43231">
        <w:rPr>
          <w:rFonts w:hint="eastAsia"/>
          <w:color w:val="000000" w:themeColor="text1"/>
        </w:rPr>
        <w:t xml:space="preserve">nicipality </w:t>
      </w:r>
      <w:r w:rsidRPr="00B43231">
        <w:rPr>
          <w:color w:val="000000" w:themeColor="text1"/>
        </w:rPr>
        <w:t xml:space="preserve">may request </w:t>
      </w:r>
      <w:r w:rsidR="00FC3F28" w:rsidRPr="00B43231">
        <w:rPr>
          <w:rFonts w:hint="eastAsia"/>
          <w:color w:val="000000" w:themeColor="text1"/>
        </w:rPr>
        <w:t xml:space="preserve">an </w:t>
      </w:r>
      <w:r w:rsidR="00BB7531" w:rsidRPr="00B43231">
        <w:rPr>
          <w:color w:val="000000" w:themeColor="text1"/>
        </w:rPr>
        <w:t xml:space="preserve">employer and other </w:t>
      </w:r>
      <w:r w:rsidR="00BB7531" w:rsidRPr="00B43231">
        <w:rPr>
          <w:rFonts w:hint="eastAsia"/>
          <w:color w:val="000000" w:themeColor="text1"/>
        </w:rPr>
        <w:t xml:space="preserve">persons concerned to provide any </w:t>
      </w:r>
      <w:r w:rsidRPr="00B43231">
        <w:rPr>
          <w:color w:val="000000" w:themeColor="text1"/>
        </w:rPr>
        <w:t xml:space="preserve">cooperation necessary for </w:t>
      </w:r>
      <w:r w:rsidR="00BB7531" w:rsidRPr="00B43231">
        <w:rPr>
          <w:rFonts w:hint="eastAsia"/>
          <w:color w:val="000000" w:themeColor="text1"/>
        </w:rPr>
        <w:t>conducting</w:t>
      </w:r>
      <w:r w:rsidRPr="00B43231">
        <w:rPr>
          <w:color w:val="000000" w:themeColor="text1"/>
        </w:rPr>
        <w:t xml:space="preserve"> surveys.</w:t>
      </w:r>
    </w:p>
    <w:p w14:paraId="36EDD53D" w14:textId="77777777" w:rsidR="005A2761" w:rsidRPr="00B43231" w:rsidRDefault="00A10628">
      <w:pPr>
        <w:rPr>
          <w:color w:val="000000" w:themeColor="text1"/>
        </w:rPr>
      </w:pPr>
      <w:r w:rsidRPr="00B43231">
        <w:rPr>
          <w:color w:val="000000" w:themeColor="text1"/>
        </w:rPr>
        <w:t>（都道府県行動計画）</w:t>
      </w:r>
    </w:p>
    <w:p w14:paraId="5D1A5BDA" w14:textId="15ADC798" w:rsidR="005A2761" w:rsidRPr="00B43231" w:rsidRDefault="00A10628">
      <w:pPr>
        <w:rPr>
          <w:color w:val="000000" w:themeColor="text1"/>
        </w:rPr>
      </w:pPr>
      <w:r w:rsidRPr="00B43231">
        <w:rPr>
          <w:color w:val="000000" w:themeColor="text1"/>
        </w:rPr>
        <w:t xml:space="preserve">(Prefectural </w:t>
      </w:r>
      <w:r w:rsidR="001F72BD" w:rsidRPr="00B43231">
        <w:rPr>
          <w:rFonts w:hint="eastAsia"/>
          <w:color w:val="000000" w:themeColor="text1"/>
        </w:rPr>
        <w:t xml:space="preserve">Action </w:t>
      </w:r>
      <w:r w:rsidRPr="00B43231">
        <w:rPr>
          <w:color w:val="000000" w:themeColor="text1"/>
        </w:rPr>
        <w:t>Plan</w:t>
      </w:r>
      <w:r w:rsidR="00BB7531" w:rsidRPr="00B43231">
        <w:rPr>
          <w:rFonts w:hint="eastAsia"/>
          <w:color w:val="000000" w:themeColor="text1"/>
        </w:rPr>
        <w:t>s</w:t>
      </w:r>
      <w:r w:rsidRPr="00B43231">
        <w:rPr>
          <w:color w:val="000000" w:themeColor="text1"/>
        </w:rPr>
        <w:t>)</w:t>
      </w:r>
    </w:p>
    <w:p w14:paraId="57429A1A" w14:textId="77777777" w:rsidR="005A2761" w:rsidRPr="00B43231" w:rsidRDefault="00A10628">
      <w:pPr>
        <w:rPr>
          <w:color w:val="000000" w:themeColor="text1"/>
        </w:rPr>
      </w:pPr>
      <w:r w:rsidRPr="00B43231">
        <w:rPr>
          <w:color w:val="000000" w:themeColor="text1"/>
        </w:rPr>
        <w:t>第九条　都道府県は、行動計画策定指針に即して、五年ごとに、当該都道府県の事務及び事業に関し、五年を一期として、地域における子育ての支援、保護を要する子どもの養育環境の整備、母性並びに乳児及び幼児の健康の確保及び増進、子どもの心身の健やかな成長に資する教育環境の整備、子どもを育成する家庭に適した良質な住宅及び良好な居住環境の確保、職業生活と家庭生活との両立の推進その他の次世代育成支援対策の実施に関する計画（以下「都道府県行動計画」という。）を策定することができる。</w:t>
      </w:r>
    </w:p>
    <w:p w14:paraId="311EC478" w14:textId="49AC9E05" w:rsidR="005A2761" w:rsidRPr="00B43231" w:rsidRDefault="00A10628">
      <w:pPr>
        <w:rPr>
          <w:color w:val="000000" w:themeColor="text1"/>
        </w:rPr>
      </w:pPr>
      <w:r w:rsidRPr="00B43231">
        <w:rPr>
          <w:color w:val="000000" w:themeColor="text1"/>
        </w:rPr>
        <w:t xml:space="preserve">Article 9 (1) </w:t>
      </w:r>
      <w:r w:rsidR="00BB7531" w:rsidRPr="00B43231">
        <w:rPr>
          <w:rFonts w:hint="eastAsia"/>
          <w:color w:val="000000" w:themeColor="text1"/>
        </w:rPr>
        <w:t>I</w:t>
      </w:r>
      <w:r w:rsidR="00BB7531" w:rsidRPr="00B43231">
        <w:rPr>
          <w:color w:val="000000" w:themeColor="text1"/>
        </w:rPr>
        <w:t xml:space="preserve">n line with the </w:t>
      </w:r>
      <w:r w:rsidR="00BB7531" w:rsidRPr="00B43231">
        <w:rPr>
          <w:rFonts w:hint="eastAsia"/>
          <w:color w:val="000000" w:themeColor="text1"/>
        </w:rPr>
        <w:t>g</w:t>
      </w:r>
      <w:r w:rsidR="00BB7531" w:rsidRPr="00B43231">
        <w:rPr>
          <w:color w:val="000000" w:themeColor="text1"/>
        </w:rPr>
        <w:t xml:space="preserve">uidelines for the </w:t>
      </w:r>
      <w:r w:rsidR="00BB7531" w:rsidRPr="00B43231">
        <w:rPr>
          <w:rFonts w:hint="eastAsia"/>
          <w:color w:val="000000" w:themeColor="text1"/>
        </w:rPr>
        <w:t>f</w:t>
      </w:r>
      <w:r w:rsidR="00BB7531" w:rsidRPr="00B43231">
        <w:rPr>
          <w:color w:val="000000" w:themeColor="text1"/>
        </w:rPr>
        <w:t xml:space="preserve">ormulation of </w:t>
      </w:r>
      <w:r w:rsidR="00BB7531" w:rsidRPr="00B43231">
        <w:rPr>
          <w:rFonts w:hint="eastAsia"/>
          <w:color w:val="000000" w:themeColor="text1"/>
        </w:rPr>
        <w:t>a</w:t>
      </w:r>
      <w:r w:rsidR="00BB7531" w:rsidRPr="00B43231">
        <w:rPr>
          <w:color w:val="000000" w:themeColor="text1"/>
        </w:rPr>
        <w:t xml:space="preserve">ction </w:t>
      </w:r>
      <w:r w:rsidR="00BB7531" w:rsidRPr="00B43231">
        <w:rPr>
          <w:rFonts w:hint="eastAsia"/>
          <w:color w:val="000000" w:themeColor="text1"/>
        </w:rPr>
        <w:t>p</w:t>
      </w:r>
      <w:r w:rsidR="00BB7531" w:rsidRPr="00B43231">
        <w:rPr>
          <w:color w:val="000000" w:themeColor="text1"/>
        </w:rPr>
        <w:t>lan</w:t>
      </w:r>
      <w:r w:rsidR="00BB7531" w:rsidRPr="00B43231">
        <w:rPr>
          <w:rFonts w:hint="eastAsia"/>
          <w:color w:val="000000" w:themeColor="text1"/>
        </w:rPr>
        <w:t>s,</w:t>
      </w:r>
      <w:r w:rsidR="00BB7531" w:rsidRPr="00B43231">
        <w:rPr>
          <w:color w:val="000000" w:themeColor="text1"/>
        </w:rPr>
        <w:t xml:space="preserve"> </w:t>
      </w:r>
      <w:r w:rsidR="00BB7531" w:rsidRPr="00B43231">
        <w:rPr>
          <w:rFonts w:hint="eastAsia"/>
          <w:color w:val="000000" w:themeColor="text1"/>
        </w:rPr>
        <w:t>e</w:t>
      </w:r>
      <w:r w:rsidRPr="00B43231">
        <w:rPr>
          <w:color w:val="000000" w:themeColor="text1"/>
        </w:rPr>
        <w:t>very five years,</w:t>
      </w:r>
      <w:r w:rsidR="00BB7531" w:rsidRPr="00B43231">
        <w:rPr>
          <w:rFonts w:hint="eastAsia"/>
          <w:color w:val="000000" w:themeColor="text1"/>
        </w:rPr>
        <w:t xml:space="preserve"> </w:t>
      </w:r>
      <w:r w:rsidR="00644AF1" w:rsidRPr="00B43231">
        <w:rPr>
          <w:rFonts w:hint="eastAsia"/>
          <w:color w:val="000000" w:themeColor="text1"/>
        </w:rPr>
        <w:t>a</w:t>
      </w:r>
      <w:r w:rsidRPr="00B43231">
        <w:rPr>
          <w:color w:val="000000" w:themeColor="text1"/>
        </w:rPr>
        <w:t xml:space="preserve"> prefectur</w:t>
      </w:r>
      <w:r w:rsidR="005D2549" w:rsidRPr="00B43231">
        <w:rPr>
          <w:rFonts w:hint="eastAsia"/>
          <w:color w:val="000000" w:themeColor="text1"/>
        </w:rPr>
        <w:t>e</w:t>
      </w:r>
      <w:r w:rsidRPr="00B43231">
        <w:rPr>
          <w:color w:val="000000" w:themeColor="text1"/>
        </w:rPr>
        <w:t xml:space="preserve"> may formulate a plan concerning the implementation of </w:t>
      </w:r>
      <w:r w:rsidR="00BB7531" w:rsidRPr="00B43231">
        <w:rPr>
          <w:rFonts w:hint="eastAsia"/>
          <w:color w:val="000000" w:themeColor="text1"/>
        </w:rPr>
        <w:t xml:space="preserve">the </w:t>
      </w:r>
      <w:r w:rsidR="00BB7531" w:rsidRPr="00B43231">
        <w:rPr>
          <w:color w:val="000000" w:themeColor="text1"/>
        </w:rPr>
        <w:t xml:space="preserve"> measures to </w:t>
      </w:r>
      <w:r w:rsidR="00FE1509" w:rsidRPr="00B43231">
        <w:rPr>
          <w:rFonts w:hint="eastAsia"/>
          <w:color w:val="000000" w:themeColor="text1"/>
        </w:rPr>
        <w:t>support raising</w:t>
      </w:r>
      <w:r w:rsidR="00BB7531" w:rsidRPr="00B43231">
        <w:rPr>
          <w:color w:val="000000" w:themeColor="text1"/>
        </w:rPr>
        <w:t xml:space="preserve"> next</w:t>
      </w:r>
      <w:r w:rsidR="00FE1509" w:rsidRPr="00B43231">
        <w:rPr>
          <w:rFonts w:hint="eastAsia"/>
          <w:color w:val="000000" w:themeColor="text1"/>
        </w:rPr>
        <w:t>-</w:t>
      </w:r>
      <w:r w:rsidR="00BB7531" w:rsidRPr="00B43231">
        <w:rPr>
          <w:color w:val="000000" w:themeColor="text1"/>
        </w:rPr>
        <w:t>generation children</w:t>
      </w:r>
      <w:r w:rsidRPr="00B43231">
        <w:rPr>
          <w:color w:val="000000" w:themeColor="text1"/>
        </w:rPr>
        <w:t xml:space="preserve"> (referred to </w:t>
      </w:r>
      <w:r w:rsidR="007E40BE" w:rsidRPr="00B43231">
        <w:rPr>
          <w:rFonts w:hint="eastAsia"/>
          <w:color w:val="000000" w:themeColor="text1"/>
        </w:rPr>
        <w:t xml:space="preserve">below </w:t>
      </w:r>
      <w:r w:rsidRPr="00B43231">
        <w:rPr>
          <w:color w:val="000000" w:themeColor="text1"/>
        </w:rPr>
        <w:t>as the "</w:t>
      </w:r>
      <w:r w:rsidR="007E40BE" w:rsidRPr="00B43231">
        <w:rPr>
          <w:rFonts w:hint="eastAsia"/>
          <w:color w:val="000000" w:themeColor="text1"/>
        </w:rPr>
        <w:t>p</w:t>
      </w:r>
      <w:r w:rsidRPr="00B43231">
        <w:rPr>
          <w:color w:val="000000" w:themeColor="text1"/>
        </w:rPr>
        <w:t xml:space="preserve">refectural </w:t>
      </w:r>
      <w:r w:rsidR="007E40BE" w:rsidRPr="00B43231">
        <w:rPr>
          <w:rFonts w:hint="eastAsia"/>
          <w:color w:val="000000" w:themeColor="text1"/>
        </w:rPr>
        <w:t>a</w:t>
      </w:r>
      <w:r w:rsidRPr="00B43231">
        <w:rPr>
          <w:color w:val="000000" w:themeColor="text1"/>
        </w:rPr>
        <w:t xml:space="preserve">ction </w:t>
      </w:r>
      <w:r w:rsidR="007E40BE" w:rsidRPr="00B43231">
        <w:rPr>
          <w:rFonts w:hint="eastAsia"/>
          <w:color w:val="000000" w:themeColor="text1"/>
        </w:rPr>
        <w:t>p</w:t>
      </w:r>
      <w:r w:rsidRPr="00B43231">
        <w:rPr>
          <w:color w:val="000000" w:themeColor="text1"/>
        </w:rPr>
        <w:t xml:space="preserve">lan") with regard to the affairs and services of the prefectural </w:t>
      </w:r>
      <w:r w:rsidRPr="00B43231">
        <w:rPr>
          <w:color w:val="000000" w:themeColor="text1"/>
        </w:rPr>
        <w:lastRenderedPageBreak/>
        <w:t xml:space="preserve">government, with five years as one term, </w:t>
      </w:r>
      <w:r w:rsidR="00B11A24" w:rsidRPr="00B43231">
        <w:rPr>
          <w:rFonts w:hint="eastAsia"/>
          <w:color w:val="000000" w:themeColor="text1"/>
        </w:rPr>
        <w:t xml:space="preserve">including </w:t>
      </w:r>
      <w:r w:rsidRPr="00B43231">
        <w:rPr>
          <w:color w:val="000000" w:themeColor="text1"/>
        </w:rPr>
        <w:t>support</w:t>
      </w:r>
      <w:r w:rsidR="00456214" w:rsidRPr="00B43231">
        <w:rPr>
          <w:rFonts w:hint="eastAsia"/>
          <w:color w:val="000000" w:themeColor="text1"/>
        </w:rPr>
        <w:t>ing</w:t>
      </w:r>
      <w:r w:rsidRPr="00B43231">
        <w:rPr>
          <w:color w:val="000000" w:themeColor="text1"/>
        </w:rPr>
        <w:t xml:space="preserve"> childcare in </w:t>
      </w:r>
      <w:r w:rsidR="003A4870" w:rsidRPr="00B43231">
        <w:rPr>
          <w:rFonts w:hint="eastAsia"/>
          <w:color w:val="000000" w:themeColor="text1"/>
        </w:rPr>
        <w:t>the region</w:t>
      </w:r>
      <w:r w:rsidRPr="00B43231">
        <w:rPr>
          <w:color w:val="000000" w:themeColor="text1"/>
        </w:rPr>
        <w:t xml:space="preserve">, </w:t>
      </w:r>
      <w:r w:rsidR="00456214" w:rsidRPr="00B43231">
        <w:rPr>
          <w:rFonts w:hint="eastAsia"/>
          <w:color w:val="000000" w:themeColor="text1"/>
        </w:rPr>
        <w:t>developing</w:t>
      </w:r>
      <w:r w:rsidRPr="00B43231">
        <w:rPr>
          <w:color w:val="000000" w:themeColor="text1"/>
        </w:rPr>
        <w:t xml:space="preserve"> a nurturing environment for children in need of protection, </w:t>
      </w:r>
      <w:r w:rsidR="00456214" w:rsidRPr="00B43231">
        <w:rPr>
          <w:rFonts w:hint="eastAsia"/>
          <w:color w:val="000000" w:themeColor="text1"/>
        </w:rPr>
        <w:t xml:space="preserve">safeguarding </w:t>
      </w:r>
      <w:r w:rsidRPr="00B43231">
        <w:rPr>
          <w:color w:val="000000" w:themeColor="text1"/>
        </w:rPr>
        <w:t>and promoti</w:t>
      </w:r>
      <w:r w:rsidR="00267621" w:rsidRPr="00B43231">
        <w:rPr>
          <w:rFonts w:hint="eastAsia"/>
          <w:color w:val="000000" w:themeColor="text1"/>
        </w:rPr>
        <w:t>ng</w:t>
      </w:r>
      <w:r w:rsidRPr="00B43231">
        <w:rPr>
          <w:color w:val="000000" w:themeColor="text1"/>
        </w:rPr>
        <w:t xml:space="preserve"> motherhood and the health of </w:t>
      </w:r>
      <w:r w:rsidR="006F5B2F" w:rsidRPr="00B43231">
        <w:rPr>
          <w:rFonts w:hint="eastAsia"/>
          <w:color w:val="000000" w:themeColor="text1"/>
        </w:rPr>
        <w:t xml:space="preserve">an </w:t>
      </w:r>
      <w:r w:rsidRPr="00B43231">
        <w:rPr>
          <w:color w:val="000000" w:themeColor="text1"/>
        </w:rPr>
        <w:t xml:space="preserve">infant and toddler, </w:t>
      </w:r>
      <w:r w:rsidR="00456214" w:rsidRPr="00B43231">
        <w:rPr>
          <w:rFonts w:hint="eastAsia"/>
          <w:color w:val="000000" w:themeColor="text1"/>
        </w:rPr>
        <w:t>creating</w:t>
      </w:r>
      <w:r w:rsidR="00996858" w:rsidRPr="00B43231">
        <w:rPr>
          <w:rFonts w:hint="eastAsia"/>
          <w:color w:val="000000" w:themeColor="text1"/>
        </w:rPr>
        <w:t xml:space="preserve"> </w:t>
      </w:r>
      <w:r w:rsidRPr="00B43231">
        <w:rPr>
          <w:color w:val="000000" w:themeColor="text1"/>
        </w:rPr>
        <w:t xml:space="preserve">an educational environment that contributes to </w:t>
      </w:r>
      <w:r w:rsidR="00456214" w:rsidRPr="00B43231">
        <w:rPr>
          <w:rFonts w:hint="eastAsia"/>
          <w:color w:val="000000" w:themeColor="text1"/>
        </w:rPr>
        <w:t>a</w:t>
      </w:r>
      <w:r w:rsidR="00456214" w:rsidRPr="00B43231">
        <w:rPr>
          <w:color w:val="000000" w:themeColor="text1"/>
        </w:rPr>
        <w:t xml:space="preserve"> </w:t>
      </w:r>
      <w:r w:rsidRPr="00B43231">
        <w:rPr>
          <w:color w:val="000000" w:themeColor="text1"/>
        </w:rPr>
        <w:t xml:space="preserve">healthy </w:t>
      </w:r>
      <w:r w:rsidR="00456214" w:rsidRPr="00B43231">
        <w:rPr>
          <w:rFonts w:hint="eastAsia"/>
          <w:color w:val="000000" w:themeColor="text1"/>
        </w:rPr>
        <w:t xml:space="preserve">mental and physical development </w:t>
      </w:r>
      <w:r w:rsidRPr="00B43231">
        <w:rPr>
          <w:color w:val="000000" w:themeColor="text1"/>
        </w:rPr>
        <w:t xml:space="preserve">of children, </w:t>
      </w:r>
      <w:r w:rsidR="009E3D28" w:rsidRPr="00B43231">
        <w:rPr>
          <w:rFonts w:hint="eastAsia"/>
          <w:color w:val="000000" w:themeColor="text1"/>
        </w:rPr>
        <w:t xml:space="preserve">ensuring </w:t>
      </w:r>
      <w:r w:rsidRPr="00B43231">
        <w:rPr>
          <w:color w:val="000000" w:themeColor="text1"/>
        </w:rPr>
        <w:t xml:space="preserve">high-quality housing and a favorable </w:t>
      </w:r>
      <w:r w:rsidR="00456214" w:rsidRPr="00B43231">
        <w:rPr>
          <w:rFonts w:hint="eastAsia"/>
          <w:color w:val="000000" w:themeColor="text1"/>
        </w:rPr>
        <w:t xml:space="preserve">living </w:t>
      </w:r>
      <w:r w:rsidRPr="00B43231">
        <w:rPr>
          <w:color w:val="000000" w:themeColor="text1"/>
        </w:rPr>
        <w:t xml:space="preserve">environment suitable for </w:t>
      </w:r>
      <w:r w:rsidR="006F5B2F" w:rsidRPr="00B43231">
        <w:rPr>
          <w:rFonts w:hint="eastAsia"/>
          <w:color w:val="000000" w:themeColor="text1"/>
        </w:rPr>
        <w:t xml:space="preserve">a </w:t>
      </w:r>
      <w:r w:rsidRPr="00B43231">
        <w:rPr>
          <w:color w:val="000000" w:themeColor="text1"/>
        </w:rPr>
        <w:t>famil</w:t>
      </w:r>
      <w:r w:rsidR="006F5B2F" w:rsidRPr="00B43231">
        <w:rPr>
          <w:rFonts w:hint="eastAsia"/>
          <w:color w:val="000000" w:themeColor="text1"/>
        </w:rPr>
        <w:t>y</w:t>
      </w:r>
      <w:r w:rsidRPr="00B43231">
        <w:rPr>
          <w:color w:val="000000" w:themeColor="text1"/>
        </w:rPr>
        <w:t xml:space="preserve"> </w:t>
      </w:r>
      <w:r w:rsidR="00351F92" w:rsidRPr="00B43231">
        <w:rPr>
          <w:rFonts w:hint="eastAsia"/>
          <w:color w:val="000000" w:themeColor="text1"/>
        </w:rPr>
        <w:t xml:space="preserve">raising </w:t>
      </w:r>
      <w:r w:rsidRPr="00B43231">
        <w:rPr>
          <w:color w:val="000000" w:themeColor="text1"/>
        </w:rPr>
        <w:t xml:space="preserve">children, and </w:t>
      </w:r>
      <w:r w:rsidR="00B6324B" w:rsidRPr="00B43231">
        <w:rPr>
          <w:rFonts w:hint="eastAsia"/>
          <w:color w:val="000000" w:themeColor="text1"/>
        </w:rPr>
        <w:t xml:space="preserve">improving the </w:t>
      </w:r>
      <w:r w:rsidR="00DB73A7" w:rsidRPr="00B43231">
        <w:rPr>
          <w:color w:val="000000" w:themeColor="text1"/>
        </w:rPr>
        <w:t>balanc</w:t>
      </w:r>
      <w:r w:rsidR="00B6324B" w:rsidRPr="00B43231">
        <w:rPr>
          <w:rFonts w:hint="eastAsia"/>
          <w:color w:val="000000" w:themeColor="text1"/>
        </w:rPr>
        <w:t>e</w:t>
      </w:r>
      <w:r w:rsidR="00DB73A7" w:rsidRPr="00B43231">
        <w:rPr>
          <w:color w:val="000000" w:themeColor="text1"/>
        </w:rPr>
        <w:t xml:space="preserve"> </w:t>
      </w:r>
      <w:r w:rsidR="00B6324B" w:rsidRPr="00B43231">
        <w:rPr>
          <w:rFonts w:hint="eastAsia"/>
          <w:color w:val="000000" w:themeColor="text1"/>
        </w:rPr>
        <w:t xml:space="preserve">between </w:t>
      </w:r>
      <w:r w:rsidR="00DB73A7" w:rsidRPr="00B43231">
        <w:rPr>
          <w:color w:val="000000" w:themeColor="text1"/>
        </w:rPr>
        <w:t xml:space="preserve">professional and domestic lives of </w:t>
      </w:r>
      <w:r w:rsidR="006F5B2F" w:rsidRPr="00B43231">
        <w:rPr>
          <w:rFonts w:hint="eastAsia"/>
          <w:color w:val="000000" w:themeColor="text1"/>
        </w:rPr>
        <w:t xml:space="preserve">a </w:t>
      </w:r>
      <w:r w:rsidR="00DB73A7" w:rsidRPr="00B43231">
        <w:rPr>
          <w:color w:val="000000" w:themeColor="text1"/>
        </w:rPr>
        <w:t>worker</w:t>
      </w:r>
      <w:r w:rsidRPr="00B43231">
        <w:rPr>
          <w:color w:val="000000" w:themeColor="text1"/>
        </w:rPr>
        <w:t>.</w:t>
      </w:r>
    </w:p>
    <w:p w14:paraId="0463EE17" w14:textId="77777777" w:rsidR="005A2761" w:rsidRPr="00B43231" w:rsidRDefault="00A10628">
      <w:pPr>
        <w:rPr>
          <w:color w:val="000000" w:themeColor="text1"/>
        </w:rPr>
      </w:pPr>
      <w:r w:rsidRPr="00B43231">
        <w:rPr>
          <w:color w:val="000000" w:themeColor="text1"/>
        </w:rPr>
        <w:t>２　都道府県行動計画においては、次に掲げる事項を定めるものとする。</w:t>
      </w:r>
    </w:p>
    <w:p w14:paraId="08B18834" w14:textId="3BA95042" w:rsidR="005A2761" w:rsidRPr="00B43231" w:rsidRDefault="00A10628">
      <w:pPr>
        <w:rPr>
          <w:color w:val="000000" w:themeColor="text1"/>
        </w:rPr>
      </w:pPr>
      <w:r w:rsidRPr="00B43231">
        <w:rPr>
          <w:color w:val="000000" w:themeColor="text1"/>
        </w:rPr>
        <w:t xml:space="preserve">(2) </w:t>
      </w:r>
      <w:r w:rsidR="003E2736" w:rsidRPr="00B43231">
        <w:rPr>
          <w:rFonts w:hint="eastAsia"/>
          <w:color w:val="000000" w:themeColor="text1"/>
        </w:rPr>
        <w:t>A</w:t>
      </w:r>
      <w:r w:rsidR="003E2736" w:rsidRPr="00B43231">
        <w:rPr>
          <w:color w:val="000000" w:themeColor="text1"/>
        </w:rPr>
        <w:t xml:space="preserve"> </w:t>
      </w:r>
      <w:r w:rsidR="003E2736" w:rsidRPr="00B43231">
        <w:rPr>
          <w:rFonts w:hint="eastAsia"/>
          <w:color w:val="000000" w:themeColor="text1"/>
        </w:rPr>
        <w:t>p</w:t>
      </w:r>
      <w:r w:rsidRPr="00B43231">
        <w:rPr>
          <w:color w:val="000000" w:themeColor="text1"/>
        </w:rPr>
        <w:t xml:space="preserve">refectural </w:t>
      </w:r>
      <w:r w:rsidR="003E2736" w:rsidRPr="00B43231">
        <w:rPr>
          <w:rFonts w:hint="eastAsia"/>
          <w:color w:val="000000" w:themeColor="text1"/>
        </w:rPr>
        <w:t>a</w:t>
      </w:r>
      <w:r w:rsidRPr="00B43231">
        <w:rPr>
          <w:color w:val="000000" w:themeColor="text1"/>
        </w:rPr>
        <w:t>ction</w:t>
      </w:r>
      <w:r w:rsidR="008400F5" w:rsidRPr="00B43231">
        <w:rPr>
          <w:rFonts w:hint="eastAsia"/>
          <w:color w:val="000000" w:themeColor="text1"/>
        </w:rPr>
        <w:t xml:space="preserve"> </w:t>
      </w:r>
      <w:r w:rsidR="003E2736" w:rsidRPr="00B43231">
        <w:rPr>
          <w:rFonts w:hint="eastAsia"/>
          <w:color w:val="000000" w:themeColor="text1"/>
        </w:rPr>
        <w:t>p</w:t>
      </w:r>
      <w:r w:rsidR="008400F5" w:rsidRPr="00B43231">
        <w:rPr>
          <w:rFonts w:hint="eastAsia"/>
          <w:color w:val="000000" w:themeColor="text1"/>
        </w:rPr>
        <w:t>lan</w:t>
      </w:r>
      <w:r w:rsidRPr="00B43231">
        <w:rPr>
          <w:color w:val="000000" w:themeColor="text1"/>
        </w:rPr>
        <w:t xml:space="preserve"> is to </w:t>
      </w:r>
      <w:r w:rsidR="00C532F9" w:rsidRPr="00B43231">
        <w:rPr>
          <w:rFonts w:hint="eastAsia"/>
          <w:color w:val="000000" w:themeColor="text1"/>
        </w:rPr>
        <w:t>prescribe</w:t>
      </w:r>
      <w:r w:rsidRPr="00B43231">
        <w:rPr>
          <w:color w:val="000000" w:themeColor="text1"/>
        </w:rPr>
        <w:t xml:space="preserve"> the following</w:t>
      </w:r>
      <w:r w:rsidR="003E2736" w:rsidRPr="00B43231">
        <w:rPr>
          <w:rFonts w:hint="eastAsia"/>
          <w:color w:val="000000" w:themeColor="text1"/>
        </w:rPr>
        <w:t xml:space="preserve"> matters</w:t>
      </w:r>
      <w:r w:rsidR="00C532F9" w:rsidRPr="00B43231">
        <w:rPr>
          <w:rFonts w:hint="eastAsia"/>
          <w:color w:val="000000" w:themeColor="text1"/>
        </w:rPr>
        <w:t>:</w:t>
      </w:r>
    </w:p>
    <w:p w14:paraId="1DC2EDF0" w14:textId="77777777" w:rsidR="005A2761" w:rsidRPr="00B43231" w:rsidRDefault="00A10628">
      <w:pPr>
        <w:rPr>
          <w:color w:val="000000" w:themeColor="text1"/>
        </w:rPr>
      </w:pPr>
      <w:r w:rsidRPr="00B43231">
        <w:rPr>
          <w:color w:val="000000" w:themeColor="text1"/>
        </w:rPr>
        <w:t>一　次世代育成支援対策の実施により達成しようとする目標</w:t>
      </w:r>
    </w:p>
    <w:p w14:paraId="5A2EC8C2" w14:textId="2952619E" w:rsidR="005A2761" w:rsidRPr="00B43231" w:rsidRDefault="00A10628">
      <w:pPr>
        <w:rPr>
          <w:color w:val="000000" w:themeColor="text1"/>
        </w:rPr>
      </w:pPr>
      <w:r w:rsidRPr="00B43231">
        <w:rPr>
          <w:color w:val="000000" w:themeColor="text1"/>
        </w:rPr>
        <w:t>(</w:t>
      </w:r>
      <w:proofErr w:type="spellStart"/>
      <w:r w:rsidRPr="00B43231">
        <w:rPr>
          <w:color w:val="000000" w:themeColor="text1"/>
        </w:rPr>
        <w:t>i</w:t>
      </w:r>
      <w:proofErr w:type="spellEnd"/>
      <w:r w:rsidRPr="00B43231">
        <w:rPr>
          <w:color w:val="000000" w:themeColor="text1"/>
        </w:rPr>
        <w:t xml:space="preserve">) </w:t>
      </w:r>
      <w:r w:rsidR="00E91C33" w:rsidRPr="00B43231">
        <w:rPr>
          <w:rFonts w:hint="eastAsia"/>
          <w:color w:val="000000" w:themeColor="text1"/>
        </w:rPr>
        <w:t>the g</w:t>
      </w:r>
      <w:r w:rsidRPr="00B43231">
        <w:rPr>
          <w:color w:val="000000" w:themeColor="text1"/>
        </w:rPr>
        <w:t xml:space="preserve">oals to be achieved by implementing </w:t>
      </w:r>
      <w:r w:rsidR="001F512A" w:rsidRPr="00B43231">
        <w:rPr>
          <w:rFonts w:hint="eastAsia"/>
          <w:color w:val="000000" w:themeColor="text1"/>
        </w:rPr>
        <w:t xml:space="preserve">the </w:t>
      </w:r>
      <w:r w:rsidR="003E2736" w:rsidRPr="00B43231">
        <w:rPr>
          <w:color w:val="000000" w:themeColor="text1"/>
        </w:rPr>
        <w:t xml:space="preserve">measures to </w:t>
      </w:r>
      <w:r w:rsidR="00FE1509" w:rsidRPr="00B43231">
        <w:rPr>
          <w:rFonts w:hint="eastAsia"/>
          <w:color w:val="000000" w:themeColor="text1"/>
        </w:rPr>
        <w:t>support</w:t>
      </w:r>
      <w:r w:rsidR="003E2736" w:rsidRPr="00B43231">
        <w:rPr>
          <w:color w:val="000000" w:themeColor="text1"/>
        </w:rPr>
        <w:t xml:space="preserve"> </w:t>
      </w:r>
      <w:r w:rsidR="00FE1509" w:rsidRPr="00B43231">
        <w:rPr>
          <w:rFonts w:hint="eastAsia"/>
          <w:color w:val="000000" w:themeColor="text1"/>
        </w:rPr>
        <w:t xml:space="preserve">raising </w:t>
      </w:r>
      <w:r w:rsidR="003E2736" w:rsidRPr="00B43231">
        <w:rPr>
          <w:color w:val="000000" w:themeColor="text1"/>
        </w:rPr>
        <w:t>next</w:t>
      </w:r>
      <w:r w:rsidR="00FE1509" w:rsidRPr="00B43231">
        <w:rPr>
          <w:rFonts w:hint="eastAsia"/>
          <w:color w:val="000000" w:themeColor="text1"/>
        </w:rPr>
        <w:t>-</w:t>
      </w:r>
      <w:r w:rsidR="003E2736" w:rsidRPr="00B43231">
        <w:rPr>
          <w:color w:val="000000" w:themeColor="text1"/>
        </w:rPr>
        <w:t>generation  children</w:t>
      </w:r>
      <w:r w:rsidRPr="00B43231">
        <w:rPr>
          <w:color w:val="000000" w:themeColor="text1"/>
        </w:rPr>
        <w:t>;</w:t>
      </w:r>
    </w:p>
    <w:p w14:paraId="4FD899A3" w14:textId="77777777" w:rsidR="005A2761" w:rsidRPr="00B43231" w:rsidRDefault="00A10628">
      <w:pPr>
        <w:rPr>
          <w:color w:val="000000" w:themeColor="text1"/>
        </w:rPr>
      </w:pPr>
      <w:r w:rsidRPr="00B43231">
        <w:rPr>
          <w:color w:val="000000" w:themeColor="text1"/>
        </w:rPr>
        <w:t>二　実施しようとする次世代育成支援対策の内容及びその実施時期</w:t>
      </w:r>
    </w:p>
    <w:p w14:paraId="438ACFEA" w14:textId="27FE4DEA" w:rsidR="005A2761" w:rsidRPr="00B43231" w:rsidRDefault="00A10628">
      <w:pPr>
        <w:rPr>
          <w:color w:val="000000" w:themeColor="text1"/>
        </w:rPr>
      </w:pPr>
      <w:r w:rsidRPr="00B43231">
        <w:rPr>
          <w:color w:val="000000" w:themeColor="text1"/>
        </w:rPr>
        <w:t xml:space="preserve">(ii) </w:t>
      </w:r>
      <w:r w:rsidR="00E91C33" w:rsidRPr="00B43231">
        <w:rPr>
          <w:rFonts w:hint="eastAsia"/>
          <w:color w:val="000000" w:themeColor="text1"/>
        </w:rPr>
        <w:t>t</w:t>
      </w:r>
      <w:r w:rsidRPr="00B43231">
        <w:rPr>
          <w:color w:val="000000" w:themeColor="text1"/>
        </w:rPr>
        <w:t xml:space="preserve">he </w:t>
      </w:r>
      <w:r w:rsidR="00185201" w:rsidRPr="00B43231">
        <w:rPr>
          <w:rFonts w:hint="eastAsia"/>
          <w:color w:val="000000" w:themeColor="text1"/>
        </w:rPr>
        <w:t>details</w:t>
      </w:r>
      <w:r w:rsidR="00185201" w:rsidRPr="00B43231">
        <w:rPr>
          <w:color w:val="000000" w:themeColor="text1"/>
        </w:rPr>
        <w:t xml:space="preserve"> </w:t>
      </w:r>
      <w:r w:rsidRPr="00B43231">
        <w:rPr>
          <w:color w:val="000000" w:themeColor="text1"/>
        </w:rPr>
        <w:t xml:space="preserve">of the </w:t>
      </w:r>
      <w:r w:rsidR="00B86B37" w:rsidRPr="00B43231">
        <w:rPr>
          <w:color w:val="000000" w:themeColor="text1"/>
        </w:rPr>
        <w:t xml:space="preserve">measures to </w:t>
      </w:r>
      <w:r w:rsidR="00FE1509" w:rsidRPr="00B43231">
        <w:rPr>
          <w:rFonts w:hint="eastAsia"/>
          <w:color w:val="000000" w:themeColor="text1"/>
        </w:rPr>
        <w:t>support raising</w:t>
      </w:r>
      <w:r w:rsidR="00B86B37" w:rsidRPr="00B43231">
        <w:rPr>
          <w:color w:val="000000" w:themeColor="text1"/>
        </w:rPr>
        <w:t xml:space="preserve"> next</w:t>
      </w:r>
      <w:r w:rsidR="00FE1509" w:rsidRPr="00B43231">
        <w:rPr>
          <w:rFonts w:hint="eastAsia"/>
          <w:color w:val="000000" w:themeColor="text1"/>
        </w:rPr>
        <w:t>-</w:t>
      </w:r>
      <w:r w:rsidR="00B86B37" w:rsidRPr="00B43231">
        <w:rPr>
          <w:color w:val="000000" w:themeColor="text1"/>
        </w:rPr>
        <w:t>generation children</w:t>
      </w:r>
      <w:r w:rsidR="00B86B37" w:rsidRPr="00B43231" w:rsidDel="00B86B37">
        <w:rPr>
          <w:rFonts w:hint="eastAsia"/>
          <w:color w:val="000000" w:themeColor="text1"/>
        </w:rPr>
        <w:t xml:space="preserve"> </w:t>
      </w:r>
      <w:r w:rsidRPr="00B43231">
        <w:rPr>
          <w:color w:val="000000" w:themeColor="text1"/>
        </w:rPr>
        <w:t>to be implemented and the implementation period</w:t>
      </w:r>
      <w:r w:rsidR="00403058" w:rsidRPr="00B43231">
        <w:rPr>
          <w:rFonts w:hint="eastAsia"/>
          <w:color w:val="000000" w:themeColor="text1"/>
        </w:rPr>
        <w:t>;</w:t>
      </w:r>
    </w:p>
    <w:p w14:paraId="3F572BB5" w14:textId="77777777" w:rsidR="005A2761" w:rsidRPr="00B43231" w:rsidRDefault="00A10628">
      <w:pPr>
        <w:rPr>
          <w:color w:val="000000" w:themeColor="text1"/>
        </w:rPr>
      </w:pPr>
      <w:r w:rsidRPr="00B43231">
        <w:rPr>
          <w:color w:val="000000" w:themeColor="text1"/>
        </w:rPr>
        <w:t>三　次世代育成支援対策を実施する市町村を支援するための措置の内容及びその実施時期</w:t>
      </w:r>
    </w:p>
    <w:p w14:paraId="0E34A795" w14:textId="35A17509" w:rsidR="005A2761" w:rsidRPr="00B43231" w:rsidRDefault="00AC3ED8">
      <w:pPr>
        <w:rPr>
          <w:color w:val="000000" w:themeColor="text1"/>
        </w:rPr>
      </w:pPr>
      <w:r w:rsidRPr="00B43231">
        <w:rPr>
          <w:rFonts w:hint="eastAsia"/>
          <w:color w:val="000000" w:themeColor="text1"/>
        </w:rPr>
        <w:t>(</w:t>
      </w:r>
      <w:r w:rsidR="008073C9" w:rsidRPr="00B43231">
        <w:rPr>
          <w:rFonts w:hint="eastAsia"/>
          <w:color w:val="000000" w:themeColor="text1"/>
        </w:rPr>
        <w:t>iii</w:t>
      </w:r>
      <w:r w:rsidRPr="00B43231">
        <w:rPr>
          <w:rFonts w:hint="eastAsia"/>
          <w:color w:val="000000" w:themeColor="text1"/>
        </w:rPr>
        <w:t>)</w:t>
      </w:r>
      <w:r w:rsidR="008073C9" w:rsidRPr="00B43231">
        <w:rPr>
          <w:rFonts w:hint="eastAsia"/>
          <w:color w:val="000000" w:themeColor="text1"/>
        </w:rPr>
        <w:t xml:space="preserve"> </w:t>
      </w:r>
      <w:r w:rsidR="00745B21" w:rsidRPr="00B43231">
        <w:rPr>
          <w:rFonts w:hint="eastAsia"/>
          <w:color w:val="000000" w:themeColor="text1"/>
        </w:rPr>
        <w:t xml:space="preserve">the </w:t>
      </w:r>
      <w:r w:rsidR="00F56BC2" w:rsidRPr="00B43231">
        <w:rPr>
          <w:rFonts w:hint="eastAsia"/>
          <w:color w:val="000000" w:themeColor="text1"/>
        </w:rPr>
        <w:t>details</w:t>
      </w:r>
      <w:r w:rsidR="00F56BC2" w:rsidRPr="00B43231">
        <w:rPr>
          <w:color w:val="000000" w:themeColor="text1"/>
        </w:rPr>
        <w:t xml:space="preserve"> </w:t>
      </w:r>
      <w:r w:rsidR="001102B2" w:rsidRPr="00B43231">
        <w:rPr>
          <w:rFonts w:hint="eastAsia"/>
          <w:color w:val="000000" w:themeColor="text1"/>
        </w:rPr>
        <w:t xml:space="preserve">and </w:t>
      </w:r>
      <w:r w:rsidR="00893808" w:rsidRPr="00B43231">
        <w:rPr>
          <w:rFonts w:hint="eastAsia"/>
          <w:color w:val="000000" w:themeColor="text1"/>
        </w:rPr>
        <w:t xml:space="preserve">the </w:t>
      </w:r>
      <w:r w:rsidR="001102B2" w:rsidRPr="00B43231">
        <w:rPr>
          <w:rFonts w:hint="eastAsia"/>
          <w:color w:val="000000" w:themeColor="text1"/>
        </w:rPr>
        <w:t>implement</w:t>
      </w:r>
      <w:r w:rsidR="006137B9" w:rsidRPr="00B43231">
        <w:rPr>
          <w:rFonts w:hint="eastAsia"/>
          <w:color w:val="000000" w:themeColor="text1"/>
        </w:rPr>
        <w:t xml:space="preserve">ation period </w:t>
      </w:r>
      <w:r w:rsidR="00A10628" w:rsidRPr="00B43231">
        <w:rPr>
          <w:color w:val="000000" w:themeColor="text1"/>
        </w:rPr>
        <w:t xml:space="preserve">of measures to support </w:t>
      </w:r>
      <w:r w:rsidR="002414A3" w:rsidRPr="00B43231">
        <w:rPr>
          <w:rFonts w:hint="eastAsia"/>
          <w:color w:val="000000" w:themeColor="text1"/>
        </w:rPr>
        <w:t xml:space="preserve">a </w:t>
      </w:r>
      <w:r w:rsidR="00A10628" w:rsidRPr="00B43231">
        <w:rPr>
          <w:color w:val="000000" w:themeColor="text1"/>
        </w:rPr>
        <w:t>municipalit</w:t>
      </w:r>
      <w:r w:rsidR="002D5C76" w:rsidRPr="00B43231">
        <w:rPr>
          <w:rFonts w:hint="eastAsia"/>
          <w:color w:val="000000" w:themeColor="text1"/>
        </w:rPr>
        <w:t>y</w:t>
      </w:r>
      <w:r w:rsidR="00A10628" w:rsidRPr="00B43231">
        <w:rPr>
          <w:color w:val="000000" w:themeColor="text1"/>
        </w:rPr>
        <w:t xml:space="preserve"> that implement</w:t>
      </w:r>
      <w:r w:rsidR="002D5C76" w:rsidRPr="00B43231">
        <w:rPr>
          <w:rFonts w:hint="eastAsia"/>
          <w:color w:val="000000" w:themeColor="text1"/>
        </w:rPr>
        <w:t>s</w:t>
      </w:r>
      <w:r w:rsidR="00A10628" w:rsidRPr="00B43231">
        <w:rPr>
          <w:color w:val="000000" w:themeColor="text1"/>
        </w:rPr>
        <w:t xml:space="preserve"> </w:t>
      </w:r>
      <w:r w:rsidR="00F56BC2" w:rsidRPr="00B43231">
        <w:rPr>
          <w:color w:val="000000" w:themeColor="text1"/>
        </w:rPr>
        <w:t xml:space="preserve">measures to </w:t>
      </w:r>
      <w:r w:rsidR="00FE1509" w:rsidRPr="00B43231">
        <w:rPr>
          <w:rFonts w:hint="eastAsia"/>
          <w:color w:val="000000" w:themeColor="text1"/>
        </w:rPr>
        <w:t>support raising</w:t>
      </w:r>
      <w:r w:rsidR="00F56BC2" w:rsidRPr="00B43231">
        <w:rPr>
          <w:color w:val="000000" w:themeColor="text1"/>
        </w:rPr>
        <w:t xml:space="preserve"> next</w:t>
      </w:r>
      <w:r w:rsidR="00FE1509" w:rsidRPr="00B43231">
        <w:rPr>
          <w:rFonts w:hint="eastAsia"/>
          <w:color w:val="000000" w:themeColor="text1"/>
        </w:rPr>
        <w:t>-</w:t>
      </w:r>
      <w:r w:rsidR="00F56BC2" w:rsidRPr="00B43231">
        <w:rPr>
          <w:color w:val="000000" w:themeColor="text1"/>
        </w:rPr>
        <w:t>generation children</w:t>
      </w:r>
      <w:r w:rsidR="004C5717" w:rsidRPr="00B43231">
        <w:rPr>
          <w:rFonts w:hint="eastAsia"/>
          <w:color w:val="000000" w:themeColor="text1"/>
        </w:rPr>
        <w:t>.</w:t>
      </w:r>
    </w:p>
    <w:p w14:paraId="150DB707" w14:textId="77777777" w:rsidR="005A2761" w:rsidRPr="00B43231" w:rsidRDefault="00A10628">
      <w:pPr>
        <w:rPr>
          <w:color w:val="000000" w:themeColor="text1"/>
        </w:rPr>
      </w:pPr>
      <w:r w:rsidRPr="00B43231">
        <w:rPr>
          <w:color w:val="000000" w:themeColor="text1"/>
        </w:rPr>
        <w:t>３　都道府県は、都道府県行動計画を策定し、又は変更しようとするときは、あらかじめ、住民の意見を反映させるために必要な措置を講ずるものとする。</w:t>
      </w:r>
    </w:p>
    <w:p w14:paraId="4A334E5A" w14:textId="385FFEC7" w:rsidR="005A2761" w:rsidRPr="00B43231" w:rsidRDefault="00A10628">
      <w:pPr>
        <w:rPr>
          <w:color w:val="000000" w:themeColor="text1"/>
        </w:rPr>
      </w:pPr>
      <w:r w:rsidRPr="00B43231">
        <w:rPr>
          <w:color w:val="000000" w:themeColor="text1"/>
        </w:rPr>
        <w:t xml:space="preserve">(3) When a prefecture intends to formulate or </w:t>
      </w:r>
      <w:r w:rsidR="00D6784B" w:rsidRPr="00B43231">
        <w:rPr>
          <w:rFonts w:hint="eastAsia"/>
          <w:color w:val="000000" w:themeColor="text1"/>
        </w:rPr>
        <w:t>change</w:t>
      </w:r>
      <w:r w:rsidR="00BA5525" w:rsidRPr="00B43231">
        <w:rPr>
          <w:rFonts w:hint="eastAsia"/>
          <w:color w:val="000000" w:themeColor="text1"/>
        </w:rPr>
        <w:t xml:space="preserve"> </w:t>
      </w:r>
      <w:r w:rsidR="00C04D2F" w:rsidRPr="00B43231">
        <w:rPr>
          <w:rFonts w:hint="eastAsia"/>
          <w:color w:val="000000" w:themeColor="text1"/>
        </w:rPr>
        <w:t>its</w:t>
      </w:r>
      <w:r w:rsidRPr="00B43231">
        <w:rPr>
          <w:color w:val="000000" w:themeColor="text1"/>
        </w:rPr>
        <w:t xml:space="preserve"> </w:t>
      </w:r>
      <w:r w:rsidR="00644AF1" w:rsidRPr="00B43231">
        <w:rPr>
          <w:rFonts w:hint="eastAsia"/>
          <w:color w:val="000000" w:themeColor="text1"/>
        </w:rPr>
        <w:t>p</w:t>
      </w:r>
      <w:r w:rsidRPr="00B43231">
        <w:rPr>
          <w:color w:val="000000" w:themeColor="text1"/>
        </w:rPr>
        <w:t xml:space="preserve">refectural </w:t>
      </w:r>
      <w:r w:rsidR="00644AF1" w:rsidRPr="00B43231">
        <w:rPr>
          <w:rFonts w:hint="eastAsia"/>
          <w:color w:val="000000" w:themeColor="text1"/>
        </w:rPr>
        <w:t>a</w:t>
      </w:r>
      <w:r w:rsidRPr="00B43231">
        <w:rPr>
          <w:color w:val="000000" w:themeColor="text1"/>
        </w:rPr>
        <w:t>ction</w:t>
      </w:r>
      <w:r w:rsidR="00003E78" w:rsidRPr="00B43231">
        <w:rPr>
          <w:rFonts w:hint="eastAsia"/>
          <w:color w:val="000000" w:themeColor="text1"/>
        </w:rPr>
        <w:t xml:space="preserve"> </w:t>
      </w:r>
      <w:r w:rsidR="00644AF1" w:rsidRPr="00B43231">
        <w:rPr>
          <w:rFonts w:hint="eastAsia"/>
          <w:color w:val="000000" w:themeColor="text1"/>
        </w:rPr>
        <w:t>p</w:t>
      </w:r>
      <w:r w:rsidR="00003E78" w:rsidRPr="00B43231">
        <w:rPr>
          <w:rFonts w:hint="eastAsia"/>
          <w:color w:val="000000" w:themeColor="text1"/>
        </w:rPr>
        <w:t>lan</w:t>
      </w:r>
      <w:r w:rsidRPr="00B43231">
        <w:rPr>
          <w:color w:val="000000" w:themeColor="text1"/>
        </w:rPr>
        <w:t xml:space="preserve">, </w:t>
      </w:r>
      <w:r w:rsidR="00D6784B" w:rsidRPr="00B43231">
        <w:rPr>
          <w:rFonts w:hint="eastAsia"/>
          <w:color w:val="000000" w:themeColor="text1"/>
        </w:rPr>
        <w:t>the prefecture</w:t>
      </w:r>
      <w:r w:rsidRPr="00B43231">
        <w:rPr>
          <w:color w:val="000000" w:themeColor="text1"/>
        </w:rPr>
        <w:t xml:space="preserve"> is to take necessary measures in advance to reflect the opinions of residents in the plan.</w:t>
      </w:r>
    </w:p>
    <w:p w14:paraId="2D519F20" w14:textId="77777777" w:rsidR="005A2761" w:rsidRPr="00B43231" w:rsidRDefault="00A10628">
      <w:pPr>
        <w:rPr>
          <w:color w:val="000000" w:themeColor="text1"/>
        </w:rPr>
      </w:pPr>
      <w:r w:rsidRPr="00B43231">
        <w:rPr>
          <w:color w:val="000000" w:themeColor="text1"/>
        </w:rPr>
        <w:t>４　都道府県は、都道府県行動計画を策定し、又は変更しようとするときは、あらかじめ、事業主、労働者その他の関係者の意見を反映させるために必要な措置を講ずるよう努めなければならない。</w:t>
      </w:r>
    </w:p>
    <w:p w14:paraId="2F524C98" w14:textId="7971D97D" w:rsidR="005A2761" w:rsidRPr="00B43231" w:rsidRDefault="00A10628">
      <w:pPr>
        <w:rPr>
          <w:color w:val="000000" w:themeColor="text1"/>
        </w:rPr>
      </w:pPr>
      <w:r w:rsidRPr="00B43231">
        <w:rPr>
          <w:color w:val="000000" w:themeColor="text1"/>
        </w:rPr>
        <w:t xml:space="preserve">(4) </w:t>
      </w:r>
      <w:r w:rsidR="00450BCD" w:rsidRPr="00B43231">
        <w:rPr>
          <w:rFonts w:hint="eastAsia"/>
          <w:color w:val="000000" w:themeColor="text1"/>
        </w:rPr>
        <w:t>When</w:t>
      </w:r>
      <w:r w:rsidR="00644AF1" w:rsidRPr="00B43231">
        <w:rPr>
          <w:color w:val="000000" w:themeColor="text1"/>
        </w:rPr>
        <w:t xml:space="preserve"> </w:t>
      </w:r>
      <w:r w:rsidR="0025745E" w:rsidRPr="00B43231">
        <w:rPr>
          <w:rFonts w:hint="eastAsia"/>
          <w:color w:val="000000" w:themeColor="text1"/>
        </w:rPr>
        <w:t>a</w:t>
      </w:r>
      <w:r w:rsidR="00074519" w:rsidRPr="00B43231">
        <w:rPr>
          <w:rFonts w:hint="eastAsia"/>
          <w:color w:val="000000" w:themeColor="text1"/>
        </w:rPr>
        <w:t xml:space="preserve"> </w:t>
      </w:r>
      <w:r w:rsidRPr="00B43231">
        <w:rPr>
          <w:color w:val="000000" w:themeColor="text1"/>
        </w:rPr>
        <w:t>prefectur</w:t>
      </w:r>
      <w:r w:rsidR="00450BCD" w:rsidRPr="00B43231">
        <w:rPr>
          <w:rFonts w:hint="eastAsia"/>
          <w:color w:val="000000" w:themeColor="text1"/>
        </w:rPr>
        <w:t>e</w:t>
      </w:r>
      <w:r w:rsidRPr="00B43231">
        <w:rPr>
          <w:color w:val="000000" w:themeColor="text1"/>
        </w:rPr>
        <w:t xml:space="preserve"> intends to formulate or </w:t>
      </w:r>
      <w:r w:rsidR="00450BCD" w:rsidRPr="00B43231">
        <w:rPr>
          <w:rFonts w:hint="eastAsia"/>
          <w:color w:val="000000" w:themeColor="text1"/>
        </w:rPr>
        <w:t>change</w:t>
      </w:r>
      <w:r w:rsidR="0089787D" w:rsidRPr="00B43231">
        <w:rPr>
          <w:rFonts w:hint="eastAsia"/>
          <w:color w:val="000000" w:themeColor="text1"/>
        </w:rPr>
        <w:t xml:space="preserve"> </w:t>
      </w:r>
      <w:r w:rsidR="00C04D2F" w:rsidRPr="00B43231">
        <w:rPr>
          <w:rFonts w:hint="eastAsia"/>
          <w:color w:val="000000" w:themeColor="text1"/>
        </w:rPr>
        <w:t>its</w:t>
      </w:r>
      <w:r w:rsidRPr="00B43231">
        <w:rPr>
          <w:color w:val="000000" w:themeColor="text1"/>
        </w:rPr>
        <w:t xml:space="preserve"> </w:t>
      </w:r>
      <w:r w:rsidR="00E62EAA" w:rsidRPr="00B43231">
        <w:rPr>
          <w:rFonts w:hint="eastAsia"/>
          <w:color w:val="000000" w:themeColor="text1"/>
        </w:rPr>
        <w:t>p</w:t>
      </w:r>
      <w:r w:rsidRPr="00B43231">
        <w:rPr>
          <w:color w:val="000000" w:themeColor="text1"/>
        </w:rPr>
        <w:t xml:space="preserve">refectural </w:t>
      </w:r>
      <w:r w:rsidR="00E62EAA" w:rsidRPr="00B43231">
        <w:rPr>
          <w:rFonts w:hint="eastAsia"/>
          <w:color w:val="000000" w:themeColor="text1"/>
        </w:rPr>
        <w:t>a</w:t>
      </w:r>
      <w:r w:rsidR="00206D46" w:rsidRPr="00B43231">
        <w:rPr>
          <w:rFonts w:hint="eastAsia"/>
          <w:color w:val="000000" w:themeColor="text1"/>
        </w:rPr>
        <w:t xml:space="preserve">ction </w:t>
      </w:r>
      <w:r w:rsidR="00E62EAA" w:rsidRPr="00B43231">
        <w:rPr>
          <w:rFonts w:hint="eastAsia"/>
          <w:color w:val="000000" w:themeColor="text1"/>
        </w:rPr>
        <w:t>p</w:t>
      </w:r>
      <w:r w:rsidRPr="00B43231">
        <w:rPr>
          <w:color w:val="000000" w:themeColor="text1"/>
        </w:rPr>
        <w:t xml:space="preserve">lan, </w:t>
      </w:r>
      <w:r w:rsidR="00450BCD" w:rsidRPr="00B43231">
        <w:rPr>
          <w:rFonts w:hint="eastAsia"/>
          <w:color w:val="000000" w:themeColor="text1"/>
        </w:rPr>
        <w:t>the prefecture</w:t>
      </w:r>
      <w:r w:rsidRPr="00B43231">
        <w:rPr>
          <w:color w:val="000000" w:themeColor="text1"/>
        </w:rPr>
        <w:t xml:space="preserve"> must endeavor to take necessary measures in advance to reflect the opinions of </w:t>
      </w:r>
      <w:r w:rsidR="00F84CD7" w:rsidRPr="00B43231">
        <w:rPr>
          <w:rFonts w:hint="eastAsia"/>
          <w:color w:val="000000" w:themeColor="text1"/>
        </w:rPr>
        <w:t xml:space="preserve">an </w:t>
      </w:r>
      <w:r w:rsidRPr="00B43231">
        <w:rPr>
          <w:color w:val="000000" w:themeColor="text1"/>
        </w:rPr>
        <w:t xml:space="preserve">employer, </w:t>
      </w:r>
      <w:r w:rsidR="00F84CD7" w:rsidRPr="00B43231">
        <w:rPr>
          <w:rFonts w:hint="eastAsia"/>
          <w:color w:val="000000" w:themeColor="text1"/>
        </w:rPr>
        <w:t xml:space="preserve">a </w:t>
      </w:r>
      <w:r w:rsidRPr="00B43231">
        <w:rPr>
          <w:color w:val="000000" w:themeColor="text1"/>
        </w:rPr>
        <w:t xml:space="preserve">worker, and other </w:t>
      </w:r>
      <w:r w:rsidR="00E5384A" w:rsidRPr="00B43231">
        <w:rPr>
          <w:rFonts w:hint="eastAsia"/>
          <w:color w:val="000000" w:themeColor="text1"/>
        </w:rPr>
        <w:t>persons concerned</w:t>
      </w:r>
      <w:r w:rsidR="00450BCD" w:rsidRPr="00B43231">
        <w:rPr>
          <w:rFonts w:hint="eastAsia"/>
          <w:color w:val="000000" w:themeColor="text1"/>
        </w:rPr>
        <w:t xml:space="preserve"> in the plan</w:t>
      </w:r>
      <w:r w:rsidRPr="00B43231">
        <w:rPr>
          <w:color w:val="000000" w:themeColor="text1"/>
        </w:rPr>
        <w:t>.</w:t>
      </w:r>
    </w:p>
    <w:p w14:paraId="03511F04" w14:textId="77777777" w:rsidR="005A2761" w:rsidRPr="00B43231" w:rsidRDefault="00A10628">
      <w:pPr>
        <w:rPr>
          <w:color w:val="000000" w:themeColor="text1"/>
        </w:rPr>
      </w:pPr>
      <w:r w:rsidRPr="00B43231">
        <w:rPr>
          <w:color w:val="000000" w:themeColor="text1"/>
        </w:rPr>
        <w:t>５　都道府県は、都道府県行動計画を策定し、又は変更したときは、遅滞なく、これを公表するよう努めるとともに、主務大臣に提出しなければならない。</w:t>
      </w:r>
    </w:p>
    <w:p w14:paraId="5A1F8DFB" w14:textId="789A97CC" w:rsidR="005A2761" w:rsidRPr="00B43231" w:rsidRDefault="00A10628">
      <w:pPr>
        <w:rPr>
          <w:color w:val="000000" w:themeColor="text1"/>
        </w:rPr>
      </w:pPr>
      <w:r w:rsidRPr="00B43231">
        <w:rPr>
          <w:color w:val="000000" w:themeColor="text1"/>
        </w:rPr>
        <w:t xml:space="preserve">(5) When a prefecture has formulated or </w:t>
      </w:r>
      <w:r w:rsidR="00966CE9" w:rsidRPr="00B43231">
        <w:rPr>
          <w:rFonts w:hint="eastAsia"/>
          <w:color w:val="000000" w:themeColor="text1"/>
        </w:rPr>
        <w:t>changed</w:t>
      </w:r>
      <w:r w:rsidR="0089787D" w:rsidRPr="00B43231">
        <w:rPr>
          <w:rFonts w:hint="eastAsia"/>
          <w:color w:val="000000" w:themeColor="text1"/>
        </w:rPr>
        <w:t xml:space="preserve"> </w:t>
      </w:r>
      <w:r w:rsidRPr="00B43231">
        <w:rPr>
          <w:color w:val="000000" w:themeColor="text1"/>
        </w:rPr>
        <w:t xml:space="preserve">its </w:t>
      </w:r>
      <w:r w:rsidR="00E62EAA" w:rsidRPr="00B43231">
        <w:rPr>
          <w:rFonts w:hint="eastAsia"/>
          <w:color w:val="000000" w:themeColor="text1"/>
        </w:rPr>
        <w:t>p</w:t>
      </w:r>
      <w:r w:rsidRPr="00B43231">
        <w:rPr>
          <w:color w:val="000000" w:themeColor="text1"/>
        </w:rPr>
        <w:t xml:space="preserve">refectural </w:t>
      </w:r>
      <w:r w:rsidR="00E62EAA" w:rsidRPr="00B43231">
        <w:rPr>
          <w:rFonts w:hint="eastAsia"/>
          <w:color w:val="000000" w:themeColor="text1"/>
        </w:rPr>
        <w:t>a</w:t>
      </w:r>
      <w:r w:rsidR="000A4AED" w:rsidRPr="00B43231">
        <w:rPr>
          <w:rFonts w:hint="eastAsia"/>
          <w:color w:val="000000" w:themeColor="text1"/>
        </w:rPr>
        <w:t xml:space="preserve">ction </w:t>
      </w:r>
      <w:r w:rsidR="00E62EAA" w:rsidRPr="00B43231">
        <w:rPr>
          <w:rFonts w:hint="eastAsia"/>
          <w:color w:val="000000" w:themeColor="text1"/>
        </w:rPr>
        <w:t>p</w:t>
      </w:r>
      <w:r w:rsidRPr="00B43231">
        <w:rPr>
          <w:color w:val="000000" w:themeColor="text1"/>
        </w:rPr>
        <w:t xml:space="preserve">lan, </w:t>
      </w:r>
      <w:r w:rsidR="00966CE9" w:rsidRPr="00B43231">
        <w:rPr>
          <w:rFonts w:hint="eastAsia"/>
          <w:color w:val="000000" w:themeColor="text1"/>
        </w:rPr>
        <w:t>the prefecture</w:t>
      </w:r>
      <w:r w:rsidRPr="00B43231">
        <w:rPr>
          <w:color w:val="000000" w:themeColor="text1"/>
        </w:rPr>
        <w:t xml:space="preserve"> must endeavor to </w:t>
      </w:r>
      <w:r w:rsidR="0001105E" w:rsidRPr="00B43231">
        <w:rPr>
          <w:rFonts w:hint="eastAsia"/>
          <w:color w:val="000000" w:themeColor="text1"/>
        </w:rPr>
        <w:t>make</w:t>
      </w:r>
      <w:r w:rsidR="0001105E" w:rsidRPr="00B43231">
        <w:rPr>
          <w:color w:val="000000" w:themeColor="text1"/>
        </w:rPr>
        <w:t xml:space="preserve"> </w:t>
      </w:r>
      <w:r w:rsidR="00966CE9" w:rsidRPr="00B43231">
        <w:rPr>
          <w:rFonts w:hint="eastAsia"/>
          <w:color w:val="000000" w:themeColor="text1"/>
        </w:rPr>
        <w:t>the plan</w:t>
      </w:r>
      <w:r w:rsidR="0001105E" w:rsidRPr="00B43231">
        <w:rPr>
          <w:rFonts w:hint="eastAsia"/>
          <w:color w:val="000000" w:themeColor="text1"/>
        </w:rPr>
        <w:t xml:space="preserve"> public</w:t>
      </w:r>
      <w:r w:rsidRPr="00B43231">
        <w:rPr>
          <w:color w:val="000000" w:themeColor="text1"/>
        </w:rPr>
        <w:t xml:space="preserve"> and </w:t>
      </w:r>
      <w:r w:rsidR="0001105E" w:rsidRPr="00B43231">
        <w:rPr>
          <w:rFonts w:hint="eastAsia"/>
          <w:color w:val="000000" w:themeColor="text1"/>
        </w:rPr>
        <w:t xml:space="preserve">must </w:t>
      </w:r>
      <w:r w:rsidRPr="00B43231">
        <w:rPr>
          <w:color w:val="000000" w:themeColor="text1"/>
        </w:rPr>
        <w:t>submit it to the competent minister without delay.</w:t>
      </w:r>
    </w:p>
    <w:p w14:paraId="0796B280" w14:textId="77777777" w:rsidR="005A2761" w:rsidRPr="00B43231" w:rsidRDefault="00A10628">
      <w:pPr>
        <w:rPr>
          <w:color w:val="000000" w:themeColor="text1"/>
        </w:rPr>
      </w:pPr>
      <w:r w:rsidRPr="00B43231">
        <w:rPr>
          <w:color w:val="000000" w:themeColor="text1"/>
        </w:rPr>
        <w:t>６　都道府県は、都道府県行動計画を策定したときは、おおむね一年に一回、都道府県行動計画に基づく措置の実施の状況を公表するよう努めるものとする。</w:t>
      </w:r>
    </w:p>
    <w:p w14:paraId="3B4A9A96" w14:textId="0F6DF0D3" w:rsidR="005A2761" w:rsidRPr="00B43231" w:rsidRDefault="00A10628">
      <w:pPr>
        <w:rPr>
          <w:color w:val="000000" w:themeColor="text1"/>
        </w:rPr>
      </w:pPr>
      <w:r w:rsidRPr="00B43231">
        <w:rPr>
          <w:color w:val="000000" w:themeColor="text1"/>
        </w:rPr>
        <w:t xml:space="preserve">(6) When </w:t>
      </w:r>
      <w:r w:rsidR="00D40EDB" w:rsidRPr="00B43231">
        <w:rPr>
          <w:rFonts w:hint="eastAsia"/>
          <w:color w:val="000000" w:themeColor="text1"/>
        </w:rPr>
        <w:t>a prefectur</w:t>
      </w:r>
      <w:r w:rsidR="00966CE9" w:rsidRPr="00B43231">
        <w:rPr>
          <w:rFonts w:hint="eastAsia"/>
          <w:color w:val="000000" w:themeColor="text1"/>
        </w:rPr>
        <w:t>e</w:t>
      </w:r>
      <w:r w:rsidR="00D40EDB" w:rsidRPr="00B43231">
        <w:rPr>
          <w:rFonts w:hint="eastAsia"/>
          <w:color w:val="000000" w:themeColor="text1"/>
        </w:rPr>
        <w:t xml:space="preserve"> </w:t>
      </w:r>
      <w:r w:rsidR="00E92BC4" w:rsidRPr="00B43231">
        <w:rPr>
          <w:rFonts w:hint="eastAsia"/>
          <w:color w:val="000000" w:themeColor="text1"/>
        </w:rPr>
        <w:t xml:space="preserve">has </w:t>
      </w:r>
      <w:r w:rsidRPr="00B43231">
        <w:rPr>
          <w:color w:val="000000" w:themeColor="text1"/>
        </w:rPr>
        <w:t>formulat</w:t>
      </w:r>
      <w:r w:rsidR="00E92BC4" w:rsidRPr="00B43231">
        <w:rPr>
          <w:rFonts w:hint="eastAsia"/>
          <w:color w:val="000000" w:themeColor="text1"/>
        </w:rPr>
        <w:t>ed</w:t>
      </w:r>
      <w:r w:rsidRPr="00B43231">
        <w:rPr>
          <w:color w:val="000000" w:themeColor="text1"/>
        </w:rPr>
        <w:t xml:space="preserve"> </w:t>
      </w:r>
      <w:r w:rsidR="00E92BC4" w:rsidRPr="00B43231">
        <w:rPr>
          <w:rFonts w:hint="eastAsia"/>
          <w:color w:val="000000" w:themeColor="text1"/>
        </w:rPr>
        <w:t>its</w:t>
      </w:r>
      <w:r w:rsidRPr="00B43231">
        <w:rPr>
          <w:color w:val="000000" w:themeColor="text1"/>
        </w:rPr>
        <w:t xml:space="preserve"> </w:t>
      </w:r>
      <w:r w:rsidR="0001105E" w:rsidRPr="00B43231">
        <w:rPr>
          <w:rFonts w:hint="eastAsia"/>
          <w:color w:val="000000" w:themeColor="text1"/>
        </w:rPr>
        <w:t>p</w:t>
      </w:r>
      <w:r w:rsidRPr="00B43231">
        <w:rPr>
          <w:color w:val="000000" w:themeColor="text1"/>
        </w:rPr>
        <w:t>refectural</w:t>
      </w:r>
      <w:r w:rsidR="00573713" w:rsidRPr="00B43231">
        <w:rPr>
          <w:rFonts w:hint="eastAsia"/>
          <w:color w:val="000000" w:themeColor="text1"/>
        </w:rPr>
        <w:t xml:space="preserve"> </w:t>
      </w:r>
      <w:r w:rsidR="0001105E" w:rsidRPr="00B43231">
        <w:rPr>
          <w:rFonts w:hint="eastAsia"/>
          <w:color w:val="000000" w:themeColor="text1"/>
        </w:rPr>
        <w:t>a</w:t>
      </w:r>
      <w:r w:rsidR="00573713" w:rsidRPr="00B43231">
        <w:rPr>
          <w:rFonts w:hint="eastAsia"/>
          <w:color w:val="000000" w:themeColor="text1"/>
        </w:rPr>
        <w:t>ction</w:t>
      </w:r>
      <w:r w:rsidRPr="00B43231">
        <w:rPr>
          <w:color w:val="000000" w:themeColor="text1"/>
        </w:rPr>
        <w:t xml:space="preserve"> </w:t>
      </w:r>
      <w:r w:rsidR="0001105E" w:rsidRPr="00B43231">
        <w:rPr>
          <w:rFonts w:hint="eastAsia"/>
          <w:color w:val="000000" w:themeColor="text1"/>
        </w:rPr>
        <w:t>p</w:t>
      </w:r>
      <w:r w:rsidRPr="00B43231">
        <w:rPr>
          <w:color w:val="000000" w:themeColor="text1"/>
        </w:rPr>
        <w:t xml:space="preserve">lan, </w:t>
      </w:r>
      <w:r w:rsidR="00966CE9" w:rsidRPr="00B43231">
        <w:rPr>
          <w:rFonts w:hint="eastAsia"/>
          <w:color w:val="000000" w:themeColor="text1"/>
        </w:rPr>
        <w:t>the prefecture</w:t>
      </w:r>
      <w:r w:rsidR="00E92BC4" w:rsidRPr="00B43231">
        <w:rPr>
          <w:rFonts w:hint="eastAsia"/>
          <w:color w:val="000000" w:themeColor="text1"/>
        </w:rPr>
        <w:t xml:space="preserve"> </w:t>
      </w:r>
      <w:r w:rsidRPr="00B43231">
        <w:rPr>
          <w:color w:val="000000" w:themeColor="text1"/>
        </w:rPr>
        <w:t xml:space="preserve">is to endeavor to </w:t>
      </w:r>
      <w:r w:rsidR="00B82DCF" w:rsidRPr="00B43231">
        <w:rPr>
          <w:rFonts w:hint="eastAsia"/>
          <w:color w:val="000000" w:themeColor="text1"/>
        </w:rPr>
        <w:t>make public</w:t>
      </w:r>
      <w:r w:rsidR="00B82DCF" w:rsidRPr="00B43231">
        <w:rPr>
          <w:color w:val="000000" w:themeColor="text1"/>
        </w:rPr>
        <w:t xml:space="preserve"> </w:t>
      </w:r>
      <w:r w:rsidRPr="00B43231">
        <w:rPr>
          <w:color w:val="000000" w:themeColor="text1"/>
        </w:rPr>
        <w:t xml:space="preserve">the status of </w:t>
      </w:r>
      <w:r w:rsidR="000E57AA" w:rsidRPr="00B43231">
        <w:rPr>
          <w:rFonts w:hint="eastAsia"/>
          <w:color w:val="000000" w:themeColor="text1"/>
        </w:rPr>
        <w:t xml:space="preserve">the </w:t>
      </w:r>
      <w:r w:rsidRPr="00B43231">
        <w:rPr>
          <w:color w:val="000000" w:themeColor="text1"/>
        </w:rPr>
        <w:t xml:space="preserve">implementation of </w:t>
      </w:r>
      <w:r w:rsidR="00B82DCF" w:rsidRPr="00B43231">
        <w:rPr>
          <w:rFonts w:hint="eastAsia"/>
          <w:color w:val="000000" w:themeColor="text1"/>
        </w:rPr>
        <w:t xml:space="preserve">any </w:t>
      </w:r>
      <w:r w:rsidRPr="00B43231">
        <w:rPr>
          <w:color w:val="000000" w:themeColor="text1"/>
        </w:rPr>
        <w:t xml:space="preserve">measures based on the </w:t>
      </w:r>
      <w:r w:rsidR="00B82DCF" w:rsidRPr="00B43231">
        <w:rPr>
          <w:rFonts w:hint="eastAsia"/>
          <w:color w:val="000000" w:themeColor="text1"/>
        </w:rPr>
        <w:t>p</w:t>
      </w:r>
      <w:r w:rsidRPr="00B43231">
        <w:rPr>
          <w:color w:val="000000" w:themeColor="text1"/>
        </w:rPr>
        <w:t>refectural</w:t>
      </w:r>
      <w:r w:rsidR="003E35E8" w:rsidRPr="00B43231">
        <w:rPr>
          <w:rFonts w:hint="eastAsia"/>
          <w:color w:val="000000" w:themeColor="text1"/>
        </w:rPr>
        <w:t xml:space="preserve"> </w:t>
      </w:r>
      <w:r w:rsidR="00B82DCF" w:rsidRPr="00B43231">
        <w:rPr>
          <w:rFonts w:hint="eastAsia"/>
          <w:color w:val="000000" w:themeColor="text1"/>
        </w:rPr>
        <w:t>a</w:t>
      </w:r>
      <w:r w:rsidR="003E35E8" w:rsidRPr="00B43231">
        <w:rPr>
          <w:rFonts w:hint="eastAsia"/>
          <w:color w:val="000000" w:themeColor="text1"/>
        </w:rPr>
        <w:t>ction</w:t>
      </w:r>
      <w:r w:rsidRPr="00B43231">
        <w:rPr>
          <w:color w:val="000000" w:themeColor="text1"/>
        </w:rPr>
        <w:t xml:space="preserve"> </w:t>
      </w:r>
      <w:r w:rsidR="00B82DCF" w:rsidRPr="00B43231">
        <w:rPr>
          <w:rFonts w:hint="eastAsia"/>
          <w:color w:val="000000" w:themeColor="text1"/>
        </w:rPr>
        <w:t>p</w:t>
      </w:r>
      <w:r w:rsidRPr="00B43231">
        <w:rPr>
          <w:color w:val="000000" w:themeColor="text1"/>
        </w:rPr>
        <w:t>lan approximately once a year.</w:t>
      </w:r>
    </w:p>
    <w:p w14:paraId="38194E46" w14:textId="77777777" w:rsidR="005A2761" w:rsidRPr="00B43231" w:rsidRDefault="00A10628">
      <w:pPr>
        <w:rPr>
          <w:color w:val="000000" w:themeColor="text1"/>
        </w:rPr>
      </w:pPr>
      <w:r w:rsidRPr="00B43231">
        <w:rPr>
          <w:color w:val="000000" w:themeColor="text1"/>
        </w:rPr>
        <w:lastRenderedPageBreak/>
        <w:t>７　都道府県は、都道府県行動計画を策定したときは、定期的に、都道府県行動計画に基づく措置の実施の状況に関する評価を行い、都道府県行動計画に検討を加え、必要があると認めるときは、これを変更することその他の必要な措置を講ずるよう努めなければならない。</w:t>
      </w:r>
    </w:p>
    <w:p w14:paraId="3DDCAED8" w14:textId="409E2FCD" w:rsidR="005A2761" w:rsidRPr="00B43231" w:rsidRDefault="00A10628">
      <w:pPr>
        <w:rPr>
          <w:color w:val="000000" w:themeColor="text1"/>
        </w:rPr>
      </w:pPr>
      <w:r w:rsidRPr="00B43231">
        <w:rPr>
          <w:color w:val="000000" w:themeColor="text1"/>
        </w:rPr>
        <w:t>(7) When a prefectur</w:t>
      </w:r>
      <w:r w:rsidR="00B936DD" w:rsidRPr="00B43231">
        <w:rPr>
          <w:rFonts w:hint="eastAsia"/>
          <w:color w:val="000000" w:themeColor="text1"/>
        </w:rPr>
        <w:t>e</w:t>
      </w:r>
      <w:r w:rsidRPr="00B43231">
        <w:rPr>
          <w:color w:val="000000" w:themeColor="text1"/>
        </w:rPr>
        <w:t xml:space="preserve"> has formulated </w:t>
      </w:r>
      <w:r w:rsidR="00974CAC" w:rsidRPr="00B43231">
        <w:rPr>
          <w:rFonts w:hint="eastAsia"/>
          <w:color w:val="000000" w:themeColor="text1"/>
        </w:rPr>
        <w:t>its</w:t>
      </w:r>
      <w:r w:rsidRPr="00B43231">
        <w:rPr>
          <w:color w:val="000000" w:themeColor="text1"/>
        </w:rPr>
        <w:t xml:space="preserve"> </w:t>
      </w:r>
      <w:r w:rsidR="00E52032" w:rsidRPr="00B43231">
        <w:rPr>
          <w:rFonts w:hint="eastAsia"/>
          <w:color w:val="000000" w:themeColor="text1"/>
        </w:rPr>
        <w:t>p</w:t>
      </w:r>
      <w:r w:rsidRPr="00B43231">
        <w:rPr>
          <w:color w:val="000000" w:themeColor="text1"/>
        </w:rPr>
        <w:t>refectural</w:t>
      </w:r>
      <w:r w:rsidR="00374C6F" w:rsidRPr="00B43231">
        <w:rPr>
          <w:rFonts w:hint="eastAsia"/>
          <w:color w:val="000000" w:themeColor="text1"/>
        </w:rPr>
        <w:t xml:space="preserve"> </w:t>
      </w:r>
      <w:r w:rsidR="00E52032" w:rsidRPr="00B43231">
        <w:rPr>
          <w:rFonts w:hint="eastAsia"/>
          <w:color w:val="000000" w:themeColor="text1"/>
        </w:rPr>
        <w:t>a</w:t>
      </w:r>
      <w:r w:rsidR="00374C6F" w:rsidRPr="00B43231">
        <w:rPr>
          <w:rFonts w:hint="eastAsia"/>
          <w:color w:val="000000" w:themeColor="text1"/>
        </w:rPr>
        <w:t>ction</w:t>
      </w:r>
      <w:r w:rsidRPr="00B43231">
        <w:rPr>
          <w:color w:val="000000" w:themeColor="text1"/>
        </w:rPr>
        <w:t xml:space="preserve"> </w:t>
      </w:r>
      <w:r w:rsidR="00E52032" w:rsidRPr="00B43231">
        <w:rPr>
          <w:rFonts w:hint="eastAsia"/>
          <w:color w:val="000000" w:themeColor="text1"/>
        </w:rPr>
        <w:t>p</w:t>
      </w:r>
      <w:r w:rsidRPr="00B43231">
        <w:rPr>
          <w:color w:val="000000" w:themeColor="text1"/>
        </w:rPr>
        <w:t>lan,</w:t>
      </w:r>
      <w:r w:rsidR="00974CAC" w:rsidRPr="00B43231">
        <w:rPr>
          <w:rFonts w:hint="eastAsia"/>
          <w:color w:val="000000" w:themeColor="text1"/>
        </w:rPr>
        <w:t xml:space="preserve"> </w:t>
      </w:r>
      <w:r w:rsidR="00B936DD" w:rsidRPr="00B43231">
        <w:rPr>
          <w:rFonts w:hint="eastAsia"/>
          <w:color w:val="000000" w:themeColor="text1"/>
        </w:rPr>
        <w:t>the prefecture</w:t>
      </w:r>
      <w:r w:rsidR="00974CAC" w:rsidRPr="00B43231">
        <w:rPr>
          <w:rFonts w:hint="eastAsia"/>
          <w:color w:val="000000" w:themeColor="text1"/>
        </w:rPr>
        <w:t xml:space="preserve"> </w:t>
      </w:r>
      <w:r w:rsidRPr="00B43231">
        <w:rPr>
          <w:color w:val="000000" w:themeColor="text1"/>
        </w:rPr>
        <w:t xml:space="preserve">must periodically evaluate the status of </w:t>
      </w:r>
      <w:r w:rsidR="000E57AA" w:rsidRPr="00B43231">
        <w:rPr>
          <w:rFonts w:hint="eastAsia"/>
          <w:color w:val="000000" w:themeColor="text1"/>
        </w:rPr>
        <w:t xml:space="preserve">the </w:t>
      </w:r>
      <w:r w:rsidRPr="00B43231">
        <w:rPr>
          <w:color w:val="000000" w:themeColor="text1"/>
        </w:rPr>
        <w:t xml:space="preserve">implementation of </w:t>
      </w:r>
      <w:r w:rsidR="00E52032" w:rsidRPr="00B43231">
        <w:rPr>
          <w:rFonts w:hint="eastAsia"/>
          <w:color w:val="000000" w:themeColor="text1"/>
        </w:rPr>
        <w:t xml:space="preserve">any </w:t>
      </w:r>
      <w:r w:rsidRPr="00B43231">
        <w:rPr>
          <w:color w:val="000000" w:themeColor="text1"/>
        </w:rPr>
        <w:t xml:space="preserve">measures based on the </w:t>
      </w:r>
      <w:r w:rsidR="00E52032" w:rsidRPr="00B43231">
        <w:rPr>
          <w:rFonts w:hint="eastAsia"/>
          <w:color w:val="000000" w:themeColor="text1"/>
        </w:rPr>
        <w:t>p</w:t>
      </w:r>
      <w:r w:rsidRPr="00B43231">
        <w:rPr>
          <w:color w:val="000000" w:themeColor="text1"/>
        </w:rPr>
        <w:t xml:space="preserve">refectural </w:t>
      </w:r>
      <w:r w:rsidR="00E52032" w:rsidRPr="00B43231">
        <w:rPr>
          <w:rFonts w:hint="eastAsia"/>
          <w:color w:val="000000" w:themeColor="text1"/>
        </w:rPr>
        <w:t>a</w:t>
      </w:r>
      <w:r w:rsidR="00D529AB" w:rsidRPr="00B43231">
        <w:rPr>
          <w:rFonts w:hint="eastAsia"/>
          <w:color w:val="000000" w:themeColor="text1"/>
        </w:rPr>
        <w:t>ction</w:t>
      </w:r>
      <w:r w:rsidR="00D529AB" w:rsidRPr="00B43231">
        <w:rPr>
          <w:color w:val="000000" w:themeColor="text1"/>
        </w:rPr>
        <w:t xml:space="preserve"> </w:t>
      </w:r>
      <w:r w:rsidR="00E52032" w:rsidRPr="00B43231">
        <w:rPr>
          <w:rFonts w:hint="eastAsia"/>
          <w:color w:val="000000" w:themeColor="text1"/>
        </w:rPr>
        <w:t>p</w:t>
      </w:r>
      <w:r w:rsidR="00D529AB" w:rsidRPr="00B43231">
        <w:rPr>
          <w:color w:val="000000" w:themeColor="text1"/>
        </w:rPr>
        <w:t>lan</w:t>
      </w:r>
      <w:r w:rsidRPr="00B43231">
        <w:rPr>
          <w:color w:val="000000" w:themeColor="text1"/>
        </w:rPr>
        <w:t xml:space="preserve">, review the </w:t>
      </w:r>
      <w:r w:rsidR="00E52032" w:rsidRPr="00B43231">
        <w:rPr>
          <w:rFonts w:hint="eastAsia"/>
          <w:color w:val="000000" w:themeColor="text1"/>
        </w:rPr>
        <w:t>p</w:t>
      </w:r>
      <w:r w:rsidRPr="00B43231">
        <w:rPr>
          <w:color w:val="000000" w:themeColor="text1"/>
        </w:rPr>
        <w:t xml:space="preserve">refectural </w:t>
      </w:r>
      <w:r w:rsidR="00E52032" w:rsidRPr="00B43231">
        <w:rPr>
          <w:rFonts w:hint="eastAsia"/>
          <w:color w:val="000000" w:themeColor="text1"/>
        </w:rPr>
        <w:t>a</w:t>
      </w:r>
      <w:r w:rsidR="00D529AB" w:rsidRPr="00B43231">
        <w:rPr>
          <w:rFonts w:hint="eastAsia"/>
          <w:color w:val="000000" w:themeColor="text1"/>
        </w:rPr>
        <w:t>ction</w:t>
      </w:r>
      <w:r w:rsidR="00D529AB" w:rsidRPr="00B43231">
        <w:rPr>
          <w:color w:val="000000" w:themeColor="text1"/>
        </w:rPr>
        <w:t xml:space="preserve"> </w:t>
      </w:r>
      <w:r w:rsidR="00E52032" w:rsidRPr="00B43231">
        <w:rPr>
          <w:rFonts w:hint="eastAsia"/>
          <w:color w:val="000000" w:themeColor="text1"/>
        </w:rPr>
        <w:t>p</w:t>
      </w:r>
      <w:r w:rsidR="00D529AB" w:rsidRPr="00B43231">
        <w:rPr>
          <w:color w:val="000000" w:themeColor="text1"/>
        </w:rPr>
        <w:t>lan</w:t>
      </w:r>
      <w:r w:rsidRPr="00B43231">
        <w:rPr>
          <w:color w:val="000000" w:themeColor="text1"/>
        </w:rPr>
        <w:t>, and</w:t>
      </w:r>
      <w:r w:rsidR="009759FB" w:rsidRPr="00B43231">
        <w:rPr>
          <w:rFonts w:hint="eastAsia"/>
          <w:color w:val="000000" w:themeColor="text1"/>
        </w:rPr>
        <w:t xml:space="preserve">, </w:t>
      </w:r>
      <w:r w:rsidR="00B936DD" w:rsidRPr="00B43231">
        <w:rPr>
          <w:rFonts w:hint="eastAsia"/>
          <w:color w:val="000000" w:themeColor="text1"/>
        </w:rPr>
        <w:t xml:space="preserve">when the prefecture </w:t>
      </w:r>
      <w:r w:rsidR="009759FB" w:rsidRPr="00B43231">
        <w:rPr>
          <w:color w:val="000000" w:themeColor="text1"/>
        </w:rPr>
        <w:t>finds it necessary</w:t>
      </w:r>
      <w:r w:rsidR="009759FB" w:rsidRPr="00B43231">
        <w:rPr>
          <w:rFonts w:hint="eastAsia"/>
          <w:color w:val="000000" w:themeColor="text1"/>
        </w:rPr>
        <w:t xml:space="preserve"> to do so,</w:t>
      </w:r>
      <w:r w:rsidRPr="00B43231">
        <w:rPr>
          <w:color w:val="000000" w:themeColor="text1"/>
        </w:rPr>
        <w:t xml:space="preserve"> endeavor to </w:t>
      </w:r>
      <w:r w:rsidR="00B936DD" w:rsidRPr="00B43231">
        <w:rPr>
          <w:rFonts w:hint="eastAsia"/>
          <w:color w:val="000000" w:themeColor="text1"/>
        </w:rPr>
        <w:t>change</w:t>
      </w:r>
      <w:r w:rsidR="008D00D4" w:rsidRPr="00B43231">
        <w:rPr>
          <w:rFonts w:hint="eastAsia"/>
          <w:color w:val="000000" w:themeColor="text1"/>
        </w:rPr>
        <w:t xml:space="preserve"> </w:t>
      </w:r>
      <w:r w:rsidRPr="00B43231">
        <w:rPr>
          <w:color w:val="000000" w:themeColor="text1"/>
        </w:rPr>
        <w:t xml:space="preserve">the </w:t>
      </w:r>
      <w:r w:rsidR="009759FB" w:rsidRPr="00B43231">
        <w:rPr>
          <w:rFonts w:hint="eastAsia"/>
          <w:color w:val="000000" w:themeColor="text1"/>
        </w:rPr>
        <w:t>p</w:t>
      </w:r>
      <w:r w:rsidRPr="00B43231">
        <w:rPr>
          <w:color w:val="000000" w:themeColor="text1"/>
        </w:rPr>
        <w:t xml:space="preserve">refectural </w:t>
      </w:r>
      <w:r w:rsidR="009759FB" w:rsidRPr="00B43231">
        <w:rPr>
          <w:rFonts w:hint="eastAsia"/>
          <w:color w:val="000000" w:themeColor="text1"/>
        </w:rPr>
        <w:t>a</w:t>
      </w:r>
      <w:r w:rsidR="00D529AB" w:rsidRPr="00B43231">
        <w:rPr>
          <w:rFonts w:hint="eastAsia"/>
          <w:color w:val="000000" w:themeColor="text1"/>
        </w:rPr>
        <w:t>ction</w:t>
      </w:r>
      <w:r w:rsidR="00D529AB" w:rsidRPr="00B43231">
        <w:rPr>
          <w:color w:val="000000" w:themeColor="text1"/>
        </w:rPr>
        <w:t xml:space="preserve"> </w:t>
      </w:r>
      <w:r w:rsidR="009759FB" w:rsidRPr="00B43231">
        <w:rPr>
          <w:rFonts w:hint="eastAsia"/>
          <w:color w:val="000000" w:themeColor="text1"/>
        </w:rPr>
        <w:t>p</w:t>
      </w:r>
      <w:r w:rsidR="00D529AB" w:rsidRPr="00B43231">
        <w:rPr>
          <w:color w:val="000000" w:themeColor="text1"/>
        </w:rPr>
        <w:t>lan</w:t>
      </w:r>
      <w:r w:rsidRPr="00B43231">
        <w:rPr>
          <w:color w:val="000000" w:themeColor="text1"/>
        </w:rPr>
        <w:t xml:space="preserve"> or take other necessary measures.</w:t>
      </w:r>
    </w:p>
    <w:p w14:paraId="562C5F05" w14:textId="77777777" w:rsidR="005A2761" w:rsidRPr="00B43231" w:rsidRDefault="00A10628">
      <w:pPr>
        <w:rPr>
          <w:color w:val="000000" w:themeColor="text1"/>
        </w:rPr>
      </w:pPr>
      <w:r w:rsidRPr="00B43231">
        <w:rPr>
          <w:color w:val="000000" w:themeColor="text1"/>
        </w:rPr>
        <w:t>８　都道府県は、都道府県行動計画の策定及び都道府県行動計画に基づく措置の実施に関して特に必要があると認めるときは、市町村、事業主その他の関係者に対して調査を実施するため必要な協力を求めることができる。</w:t>
      </w:r>
    </w:p>
    <w:p w14:paraId="7F4638C0" w14:textId="5ABA97A7" w:rsidR="005A2761" w:rsidRPr="00B43231" w:rsidRDefault="00A10628">
      <w:pPr>
        <w:rPr>
          <w:color w:val="000000" w:themeColor="text1"/>
        </w:rPr>
      </w:pPr>
      <w:r w:rsidRPr="00B43231">
        <w:rPr>
          <w:color w:val="000000" w:themeColor="text1"/>
        </w:rPr>
        <w:t xml:space="preserve">(8) If a prefecture finds </w:t>
      </w:r>
      <w:r w:rsidR="00F97B03" w:rsidRPr="00B43231">
        <w:rPr>
          <w:rFonts w:hint="eastAsia"/>
          <w:color w:val="000000" w:themeColor="text1"/>
        </w:rPr>
        <w:t xml:space="preserve">it </w:t>
      </w:r>
      <w:r w:rsidRPr="00B43231">
        <w:rPr>
          <w:color w:val="000000" w:themeColor="text1"/>
        </w:rPr>
        <w:t xml:space="preserve">particularly necessary </w:t>
      </w:r>
      <w:r w:rsidR="00F97B03" w:rsidRPr="00B43231">
        <w:rPr>
          <w:rFonts w:hint="eastAsia"/>
          <w:color w:val="000000" w:themeColor="text1"/>
        </w:rPr>
        <w:t>to</w:t>
      </w:r>
      <w:r w:rsidR="00F97B03" w:rsidRPr="00B43231">
        <w:rPr>
          <w:color w:val="000000" w:themeColor="text1"/>
        </w:rPr>
        <w:t xml:space="preserve"> </w:t>
      </w:r>
      <w:r w:rsidRPr="00B43231">
        <w:rPr>
          <w:color w:val="000000" w:themeColor="text1"/>
        </w:rPr>
        <w:t>formulat</w:t>
      </w:r>
      <w:r w:rsidR="00F97B03" w:rsidRPr="00B43231">
        <w:rPr>
          <w:rFonts w:hint="eastAsia"/>
          <w:color w:val="000000" w:themeColor="text1"/>
        </w:rPr>
        <w:t>e</w:t>
      </w:r>
      <w:r w:rsidRPr="00B43231">
        <w:rPr>
          <w:color w:val="000000" w:themeColor="text1"/>
        </w:rPr>
        <w:t xml:space="preserve"> a </w:t>
      </w:r>
      <w:r w:rsidR="00F97B03" w:rsidRPr="00B43231">
        <w:rPr>
          <w:rFonts w:hint="eastAsia"/>
          <w:color w:val="000000" w:themeColor="text1"/>
        </w:rPr>
        <w:t>p</w:t>
      </w:r>
      <w:r w:rsidRPr="00B43231">
        <w:rPr>
          <w:color w:val="000000" w:themeColor="text1"/>
        </w:rPr>
        <w:t xml:space="preserve">refectural </w:t>
      </w:r>
      <w:r w:rsidR="00F97B03" w:rsidRPr="00B43231">
        <w:rPr>
          <w:rFonts w:hint="eastAsia"/>
          <w:color w:val="000000" w:themeColor="text1"/>
        </w:rPr>
        <w:t>a</w:t>
      </w:r>
      <w:r w:rsidR="00092F9B" w:rsidRPr="00B43231">
        <w:rPr>
          <w:rFonts w:hint="eastAsia"/>
          <w:color w:val="000000" w:themeColor="text1"/>
        </w:rPr>
        <w:t>ction</w:t>
      </w:r>
      <w:r w:rsidR="00092F9B" w:rsidRPr="00B43231">
        <w:rPr>
          <w:color w:val="000000" w:themeColor="text1"/>
        </w:rPr>
        <w:t xml:space="preserve"> </w:t>
      </w:r>
      <w:r w:rsidR="00F97B03" w:rsidRPr="00B43231">
        <w:rPr>
          <w:rFonts w:hint="eastAsia"/>
          <w:color w:val="000000" w:themeColor="text1"/>
        </w:rPr>
        <w:t>p</w:t>
      </w:r>
      <w:r w:rsidR="00092F9B" w:rsidRPr="00B43231">
        <w:rPr>
          <w:color w:val="000000" w:themeColor="text1"/>
        </w:rPr>
        <w:t>lan</w:t>
      </w:r>
      <w:r w:rsidRPr="00B43231">
        <w:rPr>
          <w:color w:val="000000" w:themeColor="text1"/>
        </w:rPr>
        <w:t xml:space="preserve"> and </w:t>
      </w:r>
      <w:r w:rsidR="00B936DD" w:rsidRPr="00B43231">
        <w:rPr>
          <w:rFonts w:hint="eastAsia"/>
          <w:color w:val="000000" w:themeColor="text1"/>
        </w:rPr>
        <w:t xml:space="preserve">to </w:t>
      </w:r>
      <w:r w:rsidRPr="00B43231">
        <w:rPr>
          <w:color w:val="000000" w:themeColor="text1"/>
        </w:rPr>
        <w:t xml:space="preserve">implement measures based on the </w:t>
      </w:r>
      <w:r w:rsidR="00BE0291" w:rsidRPr="00B43231">
        <w:rPr>
          <w:rFonts w:hint="eastAsia"/>
          <w:color w:val="000000" w:themeColor="text1"/>
        </w:rPr>
        <w:t>p</w:t>
      </w:r>
      <w:r w:rsidRPr="00B43231">
        <w:rPr>
          <w:color w:val="000000" w:themeColor="text1"/>
        </w:rPr>
        <w:t xml:space="preserve">refectural </w:t>
      </w:r>
      <w:r w:rsidR="00BE0291" w:rsidRPr="00B43231">
        <w:rPr>
          <w:rFonts w:hint="eastAsia"/>
          <w:color w:val="000000" w:themeColor="text1"/>
        </w:rPr>
        <w:t>a</w:t>
      </w:r>
      <w:r w:rsidR="00092F9B" w:rsidRPr="00B43231">
        <w:rPr>
          <w:rFonts w:hint="eastAsia"/>
          <w:color w:val="000000" w:themeColor="text1"/>
        </w:rPr>
        <w:t>ction</w:t>
      </w:r>
      <w:r w:rsidR="00092F9B" w:rsidRPr="00B43231">
        <w:rPr>
          <w:color w:val="000000" w:themeColor="text1"/>
        </w:rPr>
        <w:t xml:space="preserve"> </w:t>
      </w:r>
      <w:r w:rsidR="00BE0291" w:rsidRPr="00B43231">
        <w:rPr>
          <w:rFonts w:hint="eastAsia"/>
          <w:color w:val="000000" w:themeColor="text1"/>
        </w:rPr>
        <w:t>p</w:t>
      </w:r>
      <w:r w:rsidR="00092F9B" w:rsidRPr="00B43231">
        <w:rPr>
          <w:color w:val="000000" w:themeColor="text1"/>
        </w:rPr>
        <w:t>lan</w:t>
      </w:r>
      <w:r w:rsidRPr="00B43231">
        <w:rPr>
          <w:color w:val="000000" w:themeColor="text1"/>
        </w:rPr>
        <w:t xml:space="preserve">, the prefecture may request </w:t>
      </w:r>
      <w:r w:rsidR="00F84CD7" w:rsidRPr="00B43231">
        <w:rPr>
          <w:rFonts w:hint="eastAsia"/>
          <w:color w:val="000000" w:themeColor="text1"/>
        </w:rPr>
        <w:t xml:space="preserve">a </w:t>
      </w:r>
      <w:r w:rsidR="004D7964" w:rsidRPr="00B43231">
        <w:rPr>
          <w:color w:val="000000" w:themeColor="text1"/>
        </w:rPr>
        <w:t>municipalit</w:t>
      </w:r>
      <w:r w:rsidR="00F84CD7" w:rsidRPr="00B43231">
        <w:rPr>
          <w:rFonts w:hint="eastAsia"/>
          <w:color w:val="000000" w:themeColor="text1"/>
        </w:rPr>
        <w:t>y</w:t>
      </w:r>
      <w:r w:rsidR="004D7964" w:rsidRPr="00B43231">
        <w:rPr>
          <w:color w:val="000000" w:themeColor="text1"/>
        </w:rPr>
        <w:t xml:space="preserve">, </w:t>
      </w:r>
      <w:r w:rsidR="00F84CD7" w:rsidRPr="00B43231">
        <w:rPr>
          <w:rFonts w:hint="eastAsia"/>
          <w:color w:val="000000" w:themeColor="text1"/>
        </w:rPr>
        <w:t xml:space="preserve">an </w:t>
      </w:r>
      <w:r w:rsidR="004D7964" w:rsidRPr="00B43231">
        <w:rPr>
          <w:color w:val="000000" w:themeColor="text1"/>
        </w:rPr>
        <w:t xml:space="preserve">employer, and other persons </w:t>
      </w:r>
      <w:r w:rsidR="004D7964" w:rsidRPr="00B43231">
        <w:rPr>
          <w:rFonts w:hint="eastAsia"/>
          <w:color w:val="000000" w:themeColor="text1"/>
        </w:rPr>
        <w:t>concerned</w:t>
      </w:r>
      <w:r w:rsidR="004D7964" w:rsidRPr="00B43231">
        <w:rPr>
          <w:color w:val="000000" w:themeColor="text1"/>
        </w:rPr>
        <w:t xml:space="preserve"> </w:t>
      </w:r>
      <w:r w:rsidR="004D7964" w:rsidRPr="00B43231">
        <w:rPr>
          <w:rFonts w:hint="eastAsia"/>
          <w:color w:val="000000" w:themeColor="text1"/>
        </w:rPr>
        <w:t xml:space="preserve">to provide any cooperation </w:t>
      </w:r>
      <w:r w:rsidRPr="00B43231">
        <w:rPr>
          <w:color w:val="000000" w:themeColor="text1"/>
        </w:rPr>
        <w:t xml:space="preserve">necessary for </w:t>
      </w:r>
      <w:r w:rsidR="004D7964" w:rsidRPr="00B43231">
        <w:rPr>
          <w:rFonts w:hint="eastAsia"/>
          <w:color w:val="000000" w:themeColor="text1"/>
        </w:rPr>
        <w:t>conducting</w:t>
      </w:r>
      <w:r w:rsidRPr="00B43231">
        <w:rPr>
          <w:color w:val="000000" w:themeColor="text1"/>
        </w:rPr>
        <w:t xml:space="preserve"> surveys.</w:t>
      </w:r>
    </w:p>
    <w:p w14:paraId="43FC1A35" w14:textId="77777777" w:rsidR="005A2761" w:rsidRPr="00B43231" w:rsidRDefault="00A10628">
      <w:pPr>
        <w:rPr>
          <w:color w:val="000000" w:themeColor="text1"/>
        </w:rPr>
      </w:pPr>
      <w:r w:rsidRPr="00B43231">
        <w:rPr>
          <w:color w:val="000000" w:themeColor="text1"/>
        </w:rPr>
        <w:t>（都道府県の助言等）</w:t>
      </w:r>
    </w:p>
    <w:p w14:paraId="398631DB" w14:textId="4358C732" w:rsidR="005A2761" w:rsidRPr="00B43231" w:rsidRDefault="00A10628">
      <w:pPr>
        <w:rPr>
          <w:color w:val="000000" w:themeColor="text1"/>
        </w:rPr>
      </w:pPr>
      <w:r w:rsidRPr="00B43231">
        <w:rPr>
          <w:color w:val="000000" w:themeColor="text1"/>
        </w:rPr>
        <w:t xml:space="preserve">(Advice </w:t>
      </w:r>
      <w:r w:rsidR="0003138A" w:rsidRPr="00B43231">
        <w:rPr>
          <w:rFonts w:hint="eastAsia"/>
          <w:color w:val="000000" w:themeColor="text1"/>
        </w:rPr>
        <w:t>from</w:t>
      </w:r>
      <w:r w:rsidR="0003138A" w:rsidRPr="00B43231">
        <w:rPr>
          <w:color w:val="000000" w:themeColor="text1"/>
        </w:rPr>
        <w:t xml:space="preserve"> </w:t>
      </w:r>
      <w:r w:rsidRPr="00B43231">
        <w:rPr>
          <w:color w:val="000000" w:themeColor="text1"/>
        </w:rPr>
        <w:t>Prefectures)</w:t>
      </w:r>
    </w:p>
    <w:p w14:paraId="6C3366C9" w14:textId="77777777" w:rsidR="005A2761" w:rsidRPr="00B43231" w:rsidRDefault="00A10628">
      <w:pPr>
        <w:rPr>
          <w:color w:val="000000" w:themeColor="text1"/>
        </w:rPr>
      </w:pPr>
      <w:r w:rsidRPr="00B43231">
        <w:rPr>
          <w:color w:val="000000" w:themeColor="text1"/>
        </w:rPr>
        <w:t>第十条　都道府県は、市町村に対し、市町村行動計画の策定上の技術的事項について必要な助言その他の援助の実施に努めるものとする。</w:t>
      </w:r>
    </w:p>
    <w:p w14:paraId="0AFB311F" w14:textId="2A141735" w:rsidR="005A2761" w:rsidRPr="00B43231" w:rsidRDefault="00A10628">
      <w:pPr>
        <w:rPr>
          <w:color w:val="000000" w:themeColor="text1"/>
        </w:rPr>
      </w:pPr>
      <w:r w:rsidRPr="00B43231">
        <w:rPr>
          <w:color w:val="000000" w:themeColor="text1"/>
        </w:rPr>
        <w:t xml:space="preserve">Article 10 (1) </w:t>
      </w:r>
      <w:r w:rsidR="00840C7C" w:rsidRPr="00B43231">
        <w:rPr>
          <w:rFonts w:hint="eastAsia"/>
          <w:color w:val="000000" w:themeColor="text1"/>
        </w:rPr>
        <w:t>A p</w:t>
      </w:r>
      <w:r w:rsidRPr="00B43231">
        <w:rPr>
          <w:color w:val="000000" w:themeColor="text1"/>
        </w:rPr>
        <w:t>refecture</w:t>
      </w:r>
      <w:r w:rsidR="00840C7C" w:rsidRPr="00B43231">
        <w:rPr>
          <w:rFonts w:hint="eastAsia"/>
          <w:color w:val="000000" w:themeColor="text1"/>
        </w:rPr>
        <w:t xml:space="preserve"> is</w:t>
      </w:r>
      <w:r w:rsidRPr="00B43231">
        <w:rPr>
          <w:color w:val="000000" w:themeColor="text1"/>
        </w:rPr>
        <w:t xml:space="preserve"> to endeavor to provide </w:t>
      </w:r>
      <w:r w:rsidR="00A10675" w:rsidRPr="00B43231">
        <w:rPr>
          <w:rFonts w:hint="eastAsia"/>
          <w:color w:val="000000" w:themeColor="text1"/>
        </w:rPr>
        <w:t xml:space="preserve">the </w:t>
      </w:r>
      <w:r w:rsidRPr="00B43231">
        <w:rPr>
          <w:color w:val="000000" w:themeColor="text1"/>
        </w:rPr>
        <w:t>municipalit</w:t>
      </w:r>
      <w:r w:rsidR="00F84CD7" w:rsidRPr="00B43231">
        <w:rPr>
          <w:rFonts w:hint="eastAsia"/>
          <w:color w:val="000000" w:themeColor="text1"/>
        </w:rPr>
        <w:t>y</w:t>
      </w:r>
      <w:r w:rsidRPr="00B43231">
        <w:rPr>
          <w:color w:val="000000" w:themeColor="text1"/>
        </w:rPr>
        <w:t xml:space="preserve"> with </w:t>
      </w:r>
      <w:r w:rsidR="00CE675C" w:rsidRPr="00B43231">
        <w:rPr>
          <w:color w:val="000000" w:themeColor="text1"/>
        </w:rPr>
        <w:t xml:space="preserve">necessary </w:t>
      </w:r>
      <w:r w:rsidRPr="00B43231">
        <w:rPr>
          <w:color w:val="000000" w:themeColor="text1"/>
        </w:rPr>
        <w:t xml:space="preserve">advice and other assistance </w:t>
      </w:r>
      <w:r w:rsidR="00C243D4" w:rsidRPr="00B43231">
        <w:rPr>
          <w:rFonts w:hint="eastAsia"/>
          <w:color w:val="000000" w:themeColor="text1"/>
        </w:rPr>
        <w:t>regarding</w:t>
      </w:r>
      <w:r w:rsidR="00C243D4" w:rsidRPr="00B43231">
        <w:rPr>
          <w:color w:val="000000" w:themeColor="text1"/>
        </w:rPr>
        <w:t xml:space="preserve"> </w:t>
      </w:r>
      <w:r w:rsidRPr="00B43231">
        <w:rPr>
          <w:color w:val="000000" w:themeColor="text1"/>
        </w:rPr>
        <w:t xml:space="preserve">technical matters </w:t>
      </w:r>
      <w:r w:rsidR="00C243D4" w:rsidRPr="00B43231">
        <w:rPr>
          <w:rFonts w:hint="eastAsia"/>
          <w:color w:val="000000" w:themeColor="text1"/>
        </w:rPr>
        <w:t>related to</w:t>
      </w:r>
      <w:r w:rsidR="00C243D4" w:rsidRPr="00B43231">
        <w:rPr>
          <w:color w:val="000000" w:themeColor="text1"/>
        </w:rPr>
        <w:t xml:space="preserve"> </w:t>
      </w:r>
      <w:r w:rsidRPr="00B43231">
        <w:rPr>
          <w:color w:val="000000" w:themeColor="text1"/>
        </w:rPr>
        <w:t xml:space="preserve">the formulation of </w:t>
      </w:r>
      <w:r w:rsidR="00F84CD7" w:rsidRPr="00B43231">
        <w:rPr>
          <w:rFonts w:hint="eastAsia"/>
          <w:color w:val="000000" w:themeColor="text1"/>
        </w:rPr>
        <w:t xml:space="preserve">a </w:t>
      </w:r>
      <w:r w:rsidR="00C243D4" w:rsidRPr="00B43231">
        <w:rPr>
          <w:rFonts w:hint="eastAsia"/>
          <w:color w:val="000000" w:themeColor="text1"/>
        </w:rPr>
        <w:t>m</w:t>
      </w:r>
      <w:r w:rsidRPr="00B43231">
        <w:rPr>
          <w:color w:val="000000" w:themeColor="text1"/>
        </w:rPr>
        <w:t xml:space="preserve">unicipal </w:t>
      </w:r>
      <w:r w:rsidR="00C243D4" w:rsidRPr="00B43231">
        <w:rPr>
          <w:rFonts w:hint="eastAsia"/>
          <w:color w:val="000000" w:themeColor="text1"/>
        </w:rPr>
        <w:t>a</w:t>
      </w:r>
      <w:r w:rsidRPr="00B43231">
        <w:rPr>
          <w:color w:val="000000" w:themeColor="text1"/>
        </w:rPr>
        <w:t xml:space="preserve">ction </w:t>
      </w:r>
      <w:r w:rsidR="00C243D4" w:rsidRPr="00B43231">
        <w:rPr>
          <w:rFonts w:hint="eastAsia"/>
          <w:color w:val="000000" w:themeColor="text1"/>
        </w:rPr>
        <w:t>p</w:t>
      </w:r>
      <w:r w:rsidRPr="00B43231">
        <w:rPr>
          <w:color w:val="000000" w:themeColor="text1"/>
        </w:rPr>
        <w:t>lan.</w:t>
      </w:r>
    </w:p>
    <w:p w14:paraId="61982EBA" w14:textId="77777777" w:rsidR="005A2761" w:rsidRPr="00B43231" w:rsidRDefault="00A10628">
      <w:pPr>
        <w:rPr>
          <w:color w:val="000000" w:themeColor="text1"/>
        </w:rPr>
      </w:pPr>
      <w:r w:rsidRPr="00B43231">
        <w:rPr>
          <w:color w:val="000000" w:themeColor="text1"/>
        </w:rPr>
        <w:t>２　主務大臣は、都道府県に対し、都道府県行動計画の策定の手法その他都道府県行動計画の策定上重要な技術的事項について必要な助言その他の援助の実施に努めるものとする。</w:t>
      </w:r>
    </w:p>
    <w:p w14:paraId="264585D1" w14:textId="2009E0FD" w:rsidR="005A2761" w:rsidRPr="00B43231" w:rsidRDefault="00A10628">
      <w:pPr>
        <w:rPr>
          <w:color w:val="000000" w:themeColor="text1"/>
        </w:rPr>
      </w:pPr>
      <w:r w:rsidRPr="00B43231">
        <w:rPr>
          <w:color w:val="000000" w:themeColor="text1"/>
        </w:rPr>
        <w:t>(2)</w:t>
      </w:r>
      <w:r w:rsidR="003F5633" w:rsidRPr="00B43231">
        <w:rPr>
          <w:rFonts w:hint="eastAsia"/>
          <w:color w:val="000000" w:themeColor="text1"/>
        </w:rPr>
        <w:t xml:space="preserve"> The</w:t>
      </w:r>
      <w:r w:rsidRPr="00B43231">
        <w:rPr>
          <w:color w:val="000000" w:themeColor="text1"/>
        </w:rPr>
        <w:t xml:space="preserve"> </w:t>
      </w:r>
      <w:r w:rsidR="003F5633" w:rsidRPr="00B43231">
        <w:rPr>
          <w:rFonts w:hint="eastAsia"/>
          <w:color w:val="000000" w:themeColor="text1"/>
        </w:rPr>
        <w:t>c</w:t>
      </w:r>
      <w:r w:rsidRPr="00B43231">
        <w:rPr>
          <w:color w:val="000000" w:themeColor="text1"/>
        </w:rPr>
        <w:t xml:space="preserve">ompetent minister is to endeavor to provide the prefecture with necessary advice and other assistance </w:t>
      </w:r>
      <w:r w:rsidR="00697961" w:rsidRPr="00B43231">
        <w:rPr>
          <w:rFonts w:hint="eastAsia"/>
          <w:color w:val="000000" w:themeColor="text1"/>
        </w:rPr>
        <w:t xml:space="preserve">concerning </w:t>
      </w:r>
      <w:r w:rsidR="00C00FF0" w:rsidRPr="00B43231">
        <w:rPr>
          <w:rFonts w:hint="eastAsia"/>
          <w:color w:val="000000" w:themeColor="text1"/>
        </w:rPr>
        <w:t xml:space="preserve">the </w:t>
      </w:r>
      <w:r w:rsidR="002E415E" w:rsidRPr="00B43231">
        <w:rPr>
          <w:rFonts w:hint="eastAsia"/>
          <w:color w:val="000000" w:themeColor="text1"/>
        </w:rPr>
        <w:t>formulation of</w:t>
      </w:r>
      <w:r w:rsidRPr="00B43231">
        <w:rPr>
          <w:color w:val="000000" w:themeColor="text1"/>
        </w:rPr>
        <w:t xml:space="preserve"> </w:t>
      </w:r>
      <w:r w:rsidR="00F84CD7" w:rsidRPr="00B43231">
        <w:rPr>
          <w:rFonts w:hint="eastAsia"/>
          <w:color w:val="000000" w:themeColor="text1"/>
        </w:rPr>
        <w:t xml:space="preserve">a </w:t>
      </w:r>
      <w:r w:rsidR="006715C7" w:rsidRPr="00B43231">
        <w:rPr>
          <w:rFonts w:hint="eastAsia"/>
          <w:color w:val="000000" w:themeColor="text1"/>
        </w:rPr>
        <w:t>p</w:t>
      </w:r>
      <w:r w:rsidRPr="00B43231">
        <w:rPr>
          <w:color w:val="000000" w:themeColor="text1"/>
        </w:rPr>
        <w:t xml:space="preserve">refectural </w:t>
      </w:r>
      <w:r w:rsidR="006715C7" w:rsidRPr="00B43231">
        <w:rPr>
          <w:rFonts w:hint="eastAsia"/>
          <w:color w:val="000000" w:themeColor="text1"/>
        </w:rPr>
        <w:t>a</w:t>
      </w:r>
      <w:r w:rsidRPr="00B43231">
        <w:rPr>
          <w:color w:val="000000" w:themeColor="text1"/>
        </w:rPr>
        <w:t xml:space="preserve">ction </w:t>
      </w:r>
      <w:r w:rsidR="006715C7" w:rsidRPr="00B43231">
        <w:rPr>
          <w:rFonts w:hint="eastAsia"/>
          <w:color w:val="000000" w:themeColor="text1"/>
        </w:rPr>
        <w:t>p</w:t>
      </w:r>
      <w:r w:rsidRPr="00B43231">
        <w:rPr>
          <w:color w:val="000000" w:themeColor="text1"/>
        </w:rPr>
        <w:t>lan and other important technical matters for</w:t>
      </w:r>
      <w:r w:rsidR="0096365D" w:rsidRPr="00B43231">
        <w:rPr>
          <w:rFonts w:hint="eastAsia"/>
          <w:color w:val="000000" w:themeColor="text1"/>
        </w:rPr>
        <w:t xml:space="preserve"> the fo</w:t>
      </w:r>
      <w:r w:rsidR="00B67A2B" w:rsidRPr="00B43231">
        <w:rPr>
          <w:rFonts w:hint="eastAsia"/>
          <w:color w:val="000000" w:themeColor="text1"/>
        </w:rPr>
        <w:t>rmulation of</w:t>
      </w:r>
      <w:r w:rsidRPr="00B43231">
        <w:rPr>
          <w:color w:val="000000" w:themeColor="text1"/>
        </w:rPr>
        <w:t xml:space="preserve"> </w:t>
      </w:r>
      <w:r w:rsidR="00F84CD7" w:rsidRPr="00B43231">
        <w:rPr>
          <w:rFonts w:hint="eastAsia"/>
          <w:color w:val="000000" w:themeColor="text1"/>
        </w:rPr>
        <w:t xml:space="preserve">the </w:t>
      </w:r>
      <w:r w:rsidR="006715C7" w:rsidRPr="00B43231">
        <w:rPr>
          <w:rFonts w:hint="eastAsia"/>
          <w:color w:val="000000" w:themeColor="text1"/>
        </w:rPr>
        <w:t>p</w:t>
      </w:r>
      <w:r w:rsidRPr="00B43231">
        <w:rPr>
          <w:color w:val="000000" w:themeColor="text1"/>
        </w:rPr>
        <w:t xml:space="preserve">refectural </w:t>
      </w:r>
      <w:r w:rsidR="006715C7" w:rsidRPr="00B43231">
        <w:rPr>
          <w:rFonts w:hint="eastAsia"/>
          <w:color w:val="000000" w:themeColor="text1"/>
        </w:rPr>
        <w:t>a</w:t>
      </w:r>
      <w:r w:rsidRPr="00B43231">
        <w:rPr>
          <w:color w:val="000000" w:themeColor="text1"/>
        </w:rPr>
        <w:t xml:space="preserve">ction </w:t>
      </w:r>
      <w:r w:rsidR="006715C7" w:rsidRPr="00B43231">
        <w:rPr>
          <w:rFonts w:hint="eastAsia"/>
          <w:color w:val="000000" w:themeColor="text1"/>
        </w:rPr>
        <w:t>p</w:t>
      </w:r>
      <w:r w:rsidRPr="00B43231">
        <w:rPr>
          <w:color w:val="000000" w:themeColor="text1"/>
        </w:rPr>
        <w:t>lan.</w:t>
      </w:r>
    </w:p>
    <w:p w14:paraId="542B5A26" w14:textId="77777777" w:rsidR="005A2761" w:rsidRPr="00B43231" w:rsidRDefault="00A10628">
      <w:pPr>
        <w:rPr>
          <w:color w:val="000000" w:themeColor="text1"/>
        </w:rPr>
      </w:pPr>
      <w:r w:rsidRPr="00B43231">
        <w:rPr>
          <w:color w:val="000000" w:themeColor="text1"/>
        </w:rPr>
        <w:t>（市町村及び都道府県に対する交付金の交付等）</w:t>
      </w:r>
    </w:p>
    <w:p w14:paraId="1E2E38A0" w14:textId="56C7D40F" w:rsidR="005A2761" w:rsidRPr="00B43231" w:rsidRDefault="00A10628">
      <w:pPr>
        <w:rPr>
          <w:color w:val="000000" w:themeColor="text1"/>
        </w:rPr>
      </w:pPr>
      <w:r w:rsidRPr="00B43231">
        <w:rPr>
          <w:color w:val="000000" w:themeColor="text1"/>
        </w:rPr>
        <w:t>(Provision of Grants to Municipalities and Prefectures)</w:t>
      </w:r>
    </w:p>
    <w:p w14:paraId="6E3F1D47" w14:textId="77777777" w:rsidR="005A2761" w:rsidRPr="00B43231" w:rsidRDefault="00A10628">
      <w:pPr>
        <w:rPr>
          <w:color w:val="000000" w:themeColor="text1"/>
        </w:rPr>
      </w:pPr>
      <w:r w:rsidRPr="00B43231">
        <w:rPr>
          <w:color w:val="000000" w:themeColor="text1"/>
        </w:rPr>
        <w:t>第十一条　国は、市町村又は都道府県に対し、市町村行動計画又は都道府県行動計画に定められた措置の実施に要する経費に充てるため、内閣府令で定めるところにより、予算の範囲内で、交付金を交付することができる。</w:t>
      </w:r>
    </w:p>
    <w:p w14:paraId="06530DC1" w14:textId="24A4B763" w:rsidR="005A2761" w:rsidRPr="00B43231" w:rsidRDefault="00A10628">
      <w:pPr>
        <w:rPr>
          <w:color w:val="000000" w:themeColor="text1"/>
        </w:rPr>
      </w:pPr>
      <w:r w:rsidRPr="00B43231">
        <w:rPr>
          <w:color w:val="000000" w:themeColor="text1"/>
        </w:rPr>
        <w:t xml:space="preserve">Article 11 (1) </w:t>
      </w:r>
      <w:r w:rsidR="007A299C" w:rsidRPr="00B43231">
        <w:rPr>
          <w:rFonts w:hint="eastAsia"/>
          <w:color w:val="000000" w:themeColor="text1"/>
        </w:rPr>
        <w:t>P</w:t>
      </w:r>
      <w:r w:rsidR="007A299C" w:rsidRPr="00B43231">
        <w:rPr>
          <w:color w:val="000000" w:themeColor="text1"/>
        </w:rPr>
        <w:t>ursuant to the provisions of Cabinet Office Order and within the scope of the budget</w:t>
      </w:r>
      <w:r w:rsidR="007A299C" w:rsidRPr="00B43231">
        <w:rPr>
          <w:rFonts w:hint="eastAsia"/>
          <w:color w:val="000000" w:themeColor="text1"/>
        </w:rPr>
        <w:t>,</w:t>
      </w:r>
      <w:r w:rsidR="007A299C" w:rsidRPr="00B43231">
        <w:rPr>
          <w:color w:val="000000" w:themeColor="text1"/>
        </w:rPr>
        <w:t xml:space="preserve"> </w:t>
      </w:r>
      <w:r w:rsidR="007A299C" w:rsidRPr="00B43231">
        <w:rPr>
          <w:rFonts w:hint="eastAsia"/>
          <w:color w:val="000000" w:themeColor="text1"/>
        </w:rPr>
        <w:t>t</w:t>
      </w:r>
      <w:r w:rsidRPr="00B43231">
        <w:rPr>
          <w:color w:val="000000" w:themeColor="text1"/>
        </w:rPr>
        <w:t xml:space="preserve">he national government may provide </w:t>
      </w:r>
      <w:r w:rsidR="00A10675" w:rsidRPr="00B43231">
        <w:rPr>
          <w:rFonts w:hint="eastAsia"/>
          <w:color w:val="000000" w:themeColor="text1"/>
        </w:rPr>
        <w:t xml:space="preserve">the </w:t>
      </w:r>
      <w:r w:rsidRPr="00B43231">
        <w:rPr>
          <w:color w:val="000000" w:themeColor="text1"/>
        </w:rPr>
        <w:t>municipalit</w:t>
      </w:r>
      <w:r w:rsidR="00F84CD7" w:rsidRPr="00B43231">
        <w:rPr>
          <w:rFonts w:hint="eastAsia"/>
          <w:color w:val="000000" w:themeColor="text1"/>
        </w:rPr>
        <w:t>y</w:t>
      </w:r>
      <w:r w:rsidRPr="00B43231">
        <w:rPr>
          <w:color w:val="000000" w:themeColor="text1"/>
        </w:rPr>
        <w:t xml:space="preserve"> or prefecture with grants to cover the expenses required for the implementation of measures </w:t>
      </w:r>
      <w:r w:rsidR="003A2203" w:rsidRPr="00B43231">
        <w:rPr>
          <w:rFonts w:hint="eastAsia"/>
          <w:color w:val="000000" w:themeColor="text1"/>
        </w:rPr>
        <w:t>pre</w:t>
      </w:r>
      <w:r w:rsidR="00EE5F1F" w:rsidRPr="00B43231">
        <w:rPr>
          <w:rFonts w:hint="eastAsia"/>
          <w:color w:val="000000" w:themeColor="text1"/>
        </w:rPr>
        <w:t>scribed</w:t>
      </w:r>
      <w:r w:rsidRPr="00B43231">
        <w:rPr>
          <w:color w:val="000000" w:themeColor="text1"/>
        </w:rPr>
        <w:t xml:space="preserve"> in </w:t>
      </w:r>
      <w:r w:rsidR="00F84CD7" w:rsidRPr="00B43231">
        <w:rPr>
          <w:rFonts w:hint="eastAsia"/>
          <w:color w:val="000000" w:themeColor="text1"/>
        </w:rPr>
        <w:t xml:space="preserve">a </w:t>
      </w:r>
      <w:r w:rsidR="00477568" w:rsidRPr="00B43231">
        <w:rPr>
          <w:rFonts w:hint="eastAsia"/>
          <w:color w:val="000000" w:themeColor="text1"/>
        </w:rPr>
        <w:t>m</w:t>
      </w:r>
      <w:r w:rsidRPr="00B43231">
        <w:rPr>
          <w:color w:val="000000" w:themeColor="text1"/>
        </w:rPr>
        <w:t xml:space="preserve">unicipal </w:t>
      </w:r>
      <w:r w:rsidR="00477568" w:rsidRPr="00B43231">
        <w:rPr>
          <w:rFonts w:hint="eastAsia"/>
          <w:color w:val="000000" w:themeColor="text1"/>
        </w:rPr>
        <w:t>a</w:t>
      </w:r>
      <w:r w:rsidRPr="00B43231">
        <w:rPr>
          <w:color w:val="000000" w:themeColor="text1"/>
        </w:rPr>
        <w:t xml:space="preserve">ction </w:t>
      </w:r>
      <w:r w:rsidR="00477568" w:rsidRPr="00B43231">
        <w:rPr>
          <w:rFonts w:hint="eastAsia"/>
          <w:color w:val="000000" w:themeColor="text1"/>
        </w:rPr>
        <w:t>p</w:t>
      </w:r>
      <w:r w:rsidRPr="00B43231">
        <w:rPr>
          <w:color w:val="000000" w:themeColor="text1"/>
        </w:rPr>
        <w:t xml:space="preserve">lan or </w:t>
      </w:r>
      <w:r w:rsidR="00477568" w:rsidRPr="00B43231">
        <w:rPr>
          <w:rFonts w:hint="eastAsia"/>
          <w:color w:val="000000" w:themeColor="text1"/>
        </w:rPr>
        <w:t>p</w:t>
      </w:r>
      <w:r w:rsidRPr="00B43231">
        <w:rPr>
          <w:color w:val="000000" w:themeColor="text1"/>
        </w:rPr>
        <w:t xml:space="preserve">refectural </w:t>
      </w:r>
      <w:r w:rsidR="00477568" w:rsidRPr="00B43231">
        <w:rPr>
          <w:rFonts w:hint="eastAsia"/>
          <w:color w:val="000000" w:themeColor="text1"/>
        </w:rPr>
        <w:t>a</w:t>
      </w:r>
      <w:r w:rsidRPr="00B43231">
        <w:rPr>
          <w:color w:val="000000" w:themeColor="text1"/>
        </w:rPr>
        <w:t xml:space="preserve">ction </w:t>
      </w:r>
      <w:r w:rsidR="00477568" w:rsidRPr="00B43231">
        <w:rPr>
          <w:rFonts w:hint="eastAsia"/>
          <w:color w:val="000000" w:themeColor="text1"/>
        </w:rPr>
        <w:t>p</w:t>
      </w:r>
      <w:r w:rsidRPr="00B43231">
        <w:rPr>
          <w:color w:val="000000" w:themeColor="text1"/>
        </w:rPr>
        <w:t>lan.</w:t>
      </w:r>
    </w:p>
    <w:p w14:paraId="3B435A63" w14:textId="77777777" w:rsidR="005A2761" w:rsidRPr="00B43231" w:rsidRDefault="00A10628">
      <w:pPr>
        <w:rPr>
          <w:color w:val="000000" w:themeColor="text1"/>
        </w:rPr>
      </w:pPr>
      <w:r w:rsidRPr="00B43231">
        <w:rPr>
          <w:color w:val="000000" w:themeColor="text1"/>
        </w:rPr>
        <w:lastRenderedPageBreak/>
        <w:t>２　国は、市町村又は都道府県が、市町村行動計画又は都道府県行動計画に定められた措置を実施しようとするときは、当該措置が円滑に実施されるように必要な助言その他の援助の実施に努めるものとする。</w:t>
      </w:r>
    </w:p>
    <w:p w14:paraId="21EF676D" w14:textId="1C503957" w:rsidR="005A2761" w:rsidRPr="00B43231" w:rsidRDefault="00A10628">
      <w:pPr>
        <w:rPr>
          <w:color w:val="000000" w:themeColor="text1"/>
        </w:rPr>
      </w:pPr>
      <w:r w:rsidRPr="00B43231">
        <w:rPr>
          <w:color w:val="000000" w:themeColor="text1"/>
        </w:rPr>
        <w:t xml:space="preserve">(2) </w:t>
      </w:r>
      <w:r w:rsidR="00DF75DA" w:rsidRPr="00B43231">
        <w:rPr>
          <w:rFonts w:hint="eastAsia"/>
          <w:color w:val="000000" w:themeColor="text1"/>
        </w:rPr>
        <w:t>When</w:t>
      </w:r>
      <w:r w:rsidRPr="00B43231">
        <w:rPr>
          <w:color w:val="000000" w:themeColor="text1"/>
        </w:rPr>
        <w:t xml:space="preserve"> </w:t>
      </w:r>
      <w:r w:rsidR="00F93875" w:rsidRPr="00B43231">
        <w:rPr>
          <w:rFonts w:hint="eastAsia"/>
          <w:color w:val="000000" w:themeColor="text1"/>
        </w:rPr>
        <w:t xml:space="preserve">a </w:t>
      </w:r>
      <w:r w:rsidRPr="00B43231">
        <w:rPr>
          <w:color w:val="000000" w:themeColor="text1"/>
        </w:rPr>
        <w:t>municipalit</w:t>
      </w:r>
      <w:r w:rsidR="00F93875" w:rsidRPr="00B43231">
        <w:rPr>
          <w:rFonts w:hint="eastAsia"/>
          <w:color w:val="000000" w:themeColor="text1"/>
        </w:rPr>
        <w:t>y</w:t>
      </w:r>
      <w:r w:rsidRPr="00B43231">
        <w:rPr>
          <w:color w:val="000000" w:themeColor="text1"/>
        </w:rPr>
        <w:t xml:space="preserve"> or</w:t>
      </w:r>
      <w:r w:rsidR="006100CF" w:rsidRPr="00B43231">
        <w:rPr>
          <w:rFonts w:hint="eastAsia"/>
          <w:color w:val="000000" w:themeColor="text1"/>
        </w:rPr>
        <w:t xml:space="preserve"> </w:t>
      </w:r>
      <w:r w:rsidRPr="00B43231">
        <w:rPr>
          <w:color w:val="000000" w:themeColor="text1"/>
        </w:rPr>
        <w:t>prefecture intend</w:t>
      </w:r>
      <w:r w:rsidR="00F93875" w:rsidRPr="00B43231">
        <w:rPr>
          <w:rFonts w:hint="eastAsia"/>
          <w:color w:val="000000" w:themeColor="text1"/>
        </w:rPr>
        <w:t>s</w:t>
      </w:r>
      <w:r w:rsidRPr="00B43231">
        <w:rPr>
          <w:color w:val="000000" w:themeColor="text1"/>
        </w:rPr>
        <w:t xml:space="preserve"> to implement measures </w:t>
      </w:r>
      <w:r w:rsidR="00EE5F1F" w:rsidRPr="00B43231">
        <w:rPr>
          <w:rFonts w:hint="eastAsia"/>
          <w:color w:val="000000" w:themeColor="text1"/>
        </w:rPr>
        <w:t>prescribed</w:t>
      </w:r>
      <w:r w:rsidRPr="00B43231">
        <w:rPr>
          <w:color w:val="000000" w:themeColor="text1"/>
        </w:rPr>
        <w:t xml:space="preserve"> in </w:t>
      </w:r>
      <w:r w:rsidR="006D779A" w:rsidRPr="00B43231">
        <w:rPr>
          <w:rFonts w:hint="eastAsia"/>
          <w:color w:val="000000" w:themeColor="text1"/>
        </w:rPr>
        <w:t xml:space="preserve">a </w:t>
      </w:r>
      <w:r w:rsidR="00FC4E59" w:rsidRPr="00B43231">
        <w:rPr>
          <w:rFonts w:hint="eastAsia"/>
          <w:color w:val="000000" w:themeColor="text1"/>
        </w:rPr>
        <w:t>m</w:t>
      </w:r>
      <w:r w:rsidRPr="00B43231">
        <w:rPr>
          <w:color w:val="000000" w:themeColor="text1"/>
        </w:rPr>
        <w:t xml:space="preserve">unicipal </w:t>
      </w:r>
      <w:r w:rsidR="00FC4E59" w:rsidRPr="00B43231">
        <w:rPr>
          <w:rFonts w:hint="eastAsia"/>
          <w:color w:val="000000" w:themeColor="text1"/>
        </w:rPr>
        <w:t>a</w:t>
      </w:r>
      <w:r w:rsidRPr="00B43231">
        <w:rPr>
          <w:color w:val="000000" w:themeColor="text1"/>
        </w:rPr>
        <w:t xml:space="preserve">ction </w:t>
      </w:r>
      <w:r w:rsidR="00FC4E59" w:rsidRPr="00B43231">
        <w:rPr>
          <w:rFonts w:hint="eastAsia"/>
          <w:color w:val="000000" w:themeColor="text1"/>
        </w:rPr>
        <w:t>p</w:t>
      </w:r>
      <w:r w:rsidRPr="00B43231">
        <w:rPr>
          <w:color w:val="000000" w:themeColor="text1"/>
        </w:rPr>
        <w:t xml:space="preserve">lan or </w:t>
      </w:r>
      <w:r w:rsidR="00FC4E59" w:rsidRPr="00B43231">
        <w:rPr>
          <w:rFonts w:hint="eastAsia"/>
          <w:color w:val="000000" w:themeColor="text1"/>
        </w:rPr>
        <w:t>p</w:t>
      </w:r>
      <w:r w:rsidRPr="00B43231">
        <w:rPr>
          <w:color w:val="000000" w:themeColor="text1"/>
        </w:rPr>
        <w:t xml:space="preserve">refectural </w:t>
      </w:r>
      <w:r w:rsidR="00FC4E59" w:rsidRPr="00B43231">
        <w:rPr>
          <w:rFonts w:hint="eastAsia"/>
          <w:color w:val="000000" w:themeColor="text1"/>
        </w:rPr>
        <w:t>a</w:t>
      </w:r>
      <w:r w:rsidRPr="00B43231">
        <w:rPr>
          <w:color w:val="000000" w:themeColor="text1"/>
        </w:rPr>
        <w:t xml:space="preserve">ction </w:t>
      </w:r>
      <w:r w:rsidR="00FC4E59" w:rsidRPr="00B43231">
        <w:rPr>
          <w:rFonts w:hint="eastAsia"/>
          <w:color w:val="000000" w:themeColor="text1"/>
        </w:rPr>
        <w:t>p</w:t>
      </w:r>
      <w:r w:rsidRPr="00B43231">
        <w:rPr>
          <w:color w:val="000000" w:themeColor="text1"/>
        </w:rPr>
        <w:t xml:space="preserve">lan, the </w:t>
      </w:r>
      <w:r w:rsidR="000B6E72" w:rsidRPr="00B43231">
        <w:rPr>
          <w:color w:val="000000" w:themeColor="text1"/>
        </w:rPr>
        <w:t>national government</w:t>
      </w:r>
      <w:r w:rsidRPr="00B43231">
        <w:rPr>
          <w:color w:val="000000" w:themeColor="text1"/>
        </w:rPr>
        <w:t xml:space="preserve"> is to endeavor to provide advice and other assistance necessary for </w:t>
      </w:r>
      <w:r w:rsidR="00FC4E59" w:rsidRPr="00B43231">
        <w:rPr>
          <w:rFonts w:hint="eastAsia"/>
          <w:color w:val="000000" w:themeColor="text1"/>
        </w:rPr>
        <w:t>a</w:t>
      </w:r>
      <w:r w:rsidR="00FC4E59" w:rsidRPr="00B43231">
        <w:rPr>
          <w:color w:val="000000" w:themeColor="text1"/>
        </w:rPr>
        <w:t xml:space="preserve"> </w:t>
      </w:r>
      <w:r w:rsidRPr="00B43231">
        <w:rPr>
          <w:color w:val="000000" w:themeColor="text1"/>
        </w:rPr>
        <w:t>smooth implementation of the measures.</w:t>
      </w:r>
    </w:p>
    <w:p w14:paraId="785F83CE" w14:textId="77777777" w:rsidR="005A2761" w:rsidRPr="00572CED" w:rsidRDefault="00A10628" w:rsidP="00572CED">
      <w:pPr>
        <w:ind w:leftChars="370" w:left="839"/>
        <w:rPr>
          <w:b/>
          <w:bCs/>
          <w:color w:val="000000" w:themeColor="text1"/>
        </w:rPr>
      </w:pPr>
      <w:r w:rsidRPr="00572CED">
        <w:rPr>
          <w:b/>
          <w:bCs/>
          <w:color w:val="000000" w:themeColor="text1"/>
        </w:rPr>
        <w:t>第三節　一般事業主行動計画</w:t>
      </w:r>
    </w:p>
    <w:p w14:paraId="0350736B" w14:textId="55D8A4B8" w:rsidR="005A2761" w:rsidRPr="00B43231" w:rsidRDefault="00A10628" w:rsidP="00572CED">
      <w:pPr>
        <w:ind w:leftChars="370" w:left="839"/>
        <w:rPr>
          <w:color w:val="000000" w:themeColor="text1"/>
        </w:rPr>
      </w:pPr>
      <w:r w:rsidRPr="00572CED">
        <w:rPr>
          <w:b/>
          <w:bCs/>
          <w:color w:val="000000" w:themeColor="text1"/>
        </w:rPr>
        <w:t>Section 3 General Employer Action Plan</w:t>
      </w:r>
      <w:r w:rsidR="00FC4E59" w:rsidRPr="00572CED">
        <w:rPr>
          <w:rFonts w:hint="eastAsia"/>
          <w:b/>
          <w:bCs/>
          <w:color w:val="000000" w:themeColor="text1"/>
        </w:rPr>
        <w:t>s</w:t>
      </w:r>
    </w:p>
    <w:p w14:paraId="406893D5" w14:textId="77777777" w:rsidR="005A2761" w:rsidRPr="00B43231" w:rsidRDefault="00A10628">
      <w:pPr>
        <w:rPr>
          <w:color w:val="000000" w:themeColor="text1"/>
        </w:rPr>
      </w:pPr>
      <w:r w:rsidRPr="00B43231">
        <w:rPr>
          <w:color w:val="000000" w:themeColor="text1"/>
        </w:rPr>
        <w:t>（一般事業主行動計画の策定等）</w:t>
      </w:r>
    </w:p>
    <w:p w14:paraId="06FC228F" w14:textId="4CB48736" w:rsidR="005A2761" w:rsidRPr="00B43231" w:rsidRDefault="00A10628">
      <w:pPr>
        <w:rPr>
          <w:color w:val="000000" w:themeColor="text1"/>
        </w:rPr>
      </w:pPr>
      <w:r w:rsidRPr="00B43231">
        <w:rPr>
          <w:color w:val="000000" w:themeColor="text1"/>
        </w:rPr>
        <w:t>(Formulation of General Employer Action Plan</w:t>
      </w:r>
      <w:r w:rsidR="00FC4E59" w:rsidRPr="00B43231">
        <w:rPr>
          <w:rFonts w:hint="eastAsia"/>
          <w:color w:val="000000" w:themeColor="text1"/>
        </w:rPr>
        <w:t>s</w:t>
      </w:r>
      <w:r w:rsidRPr="00B43231">
        <w:rPr>
          <w:color w:val="000000" w:themeColor="text1"/>
        </w:rPr>
        <w:t>)</w:t>
      </w:r>
    </w:p>
    <w:p w14:paraId="11C679B4" w14:textId="77777777" w:rsidR="005A2761" w:rsidRPr="00B43231" w:rsidRDefault="00A10628">
      <w:pPr>
        <w:rPr>
          <w:color w:val="000000" w:themeColor="text1"/>
        </w:rPr>
      </w:pPr>
      <w:r w:rsidRPr="00B43231">
        <w:rPr>
          <w:color w:val="000000" w:themeColor="text1"/>
        </w:rPr>
        <w:t>第十二条　国及び地方公共団体以外の事業主（以下「一般事業主」という。）であって、常時雇用する労働者の数が百人を超えるものは、行動計画策定指針に即して、一般事業主行動計画（一般事業主が実施する次世代育成支援対策に関する計画をいう。以下同じ。）を策定し、厚生労働省令で定めるところにより、厚生労働大臣にその旨を届け出なければならない。これを変更したときも同様とする。</w:t>
      </w:r>
    </w:p>
    <w:p w14:paraId="0637B93F" w14:textId="1412164F" w:rsidR="005A2761" w:rsidRPr="00B43231" w:rsidRDefault="00A10628">
      <w:pPr>
        <w:rPr>
          <w:color w:val="000000" w:themeColor="text1"/>
        </w:rPr>
      </w:pPr>
      <w:r w:rsidRPr="00B43231">
        <w:rPr>
          <w:color w:val="000000" w:themeColor="text1"/>
        </w:rPr>
        <w:t xml:space="preserve">Article 12 (1) </w:t>
      </w:r>
      <w:r w:rsidR="00840C7C" w:rsidRPr="00B43231">
        <w:rPr>
          <w:rFonts w:hint="eastAsia"/>
          <w:color w:val="000000" w:themeColor="text1"/>
        </w:rPr>
        <w:t>An e</w:t>
      </w:r>
      <w:r w:rsidRPr="00B43231">
        <w:rPr>
          <w:color w:val="000000" w:themeColor="text1"/>
        </w:rPr>
        <w:t>mployer other than the national</w:t>
      </w:r>
      <w:r w:rsidR="005470EE" w:rsidRPr="00B43231">
        <w:rPr>
          <w:rFonts w:hint="eastAsia"/>
          <w:color w:val="000000" w:themeColor="text1"/>
        </w:rPr>
        <w:t xml:space="preserve"> </w:t>
      </w:r>
      <w:r w:rsidR="00F11A9B" w:rsidRPr="00B43231">
        <w:rPr>
          <w:color w:val="000000" w:themeColor="text1"/>
        </w:rPr>
        <w:t xml:space="preserve">government </w:t>
      </w:r>
      <w:r w:rsidR="00840C7C" w:rsidRPr="00B43231">
        <w:rPr>
          <w:rFonts w:hint="eastAsia"/>
          <w:color w:val="000000" w:themeColor="text1"/>
        </w:rPr>
        <w:t xml:space="preserve">or a </w:t>
      </w:r>
      <w:r w:rsidR="00F5572C" w:rsidRPr="00B43231">
        <w:rPr>
          <w:rFonts w:hint="eastAsia"/>
          <w:color w:val="000000" w:themeColor="text1"/>
        </w:rPr>
        <w:t>local</w:t>
      </w:r>
      <w:r w:rsidRPr="00B43231">
        <w:rPr>
          <w:color w:val="000000" w:themeColor="text1"/>
        </w:rPr>
        <w:t xml:space="preserve"> government (referred to </w:t>
      </w:r>
      <w:r w:rsidR="00840C7C" w:rsidRPr="00B43231">
        <w:rPr>
          <w:rFonts w:hint="eastAsia"/>
          <w:color w:val="000000" w:themeColor="text1"/>
        </w:rPr>
        <w:t xml:space="preserve">below </w:t>
      </w:r>
      <w:r w:rsidRPr="00B43231">
        <w:rPr>
          <w:color w:val="000000" w:themeColor="text1"/>
        </w:rPr>
        <w:t xml:space="preserve">as </w:t>
      </w:r>
      <w:r w:rsidR="00AF4384" w:rsidRPr="00B43231">
        <w:rPr>
          <w:rFonts w:hint="eastAsia"/>
          <w:color w:val="000000" w:themeColor="text1"/>
        </w:rPr>
        <w:t xml:space="preserve">the </w:t>
      </w:r>
      <w:r w:rsidRPr="00B43231">
        <w:rPr>
          <w:color w:val="000000" w:themeColor="text1"/>
        </w:rPr>
        <w:t xml:space="preserve">"general employer") </w:t>
      </w:r>
      <w:r w:rsidR="00325FA8" w:rsidRPr="00B43231">
        <w:rPr>
          <w:color w:val="000000" w:themeColor="text1"/>
        </w:rPr>
        <w:t>with</w:t>
      </w:r>
      <w:r w:rsidR="00325FA8" w:rsidRPr="00B43231">
        <w:rPr>
          <w:rFonts w:hint="eastAsia"/>
          <w:color w:val="000000" w:themeColor="text1"/>
        </w:rPr>
        <w:t xml:space="preserve"> over </w:t>
      </w:r>
      <w:r w:rsidRPr="00B43231">
        <w:rPr>
          <w:color w:val="000000" w:themeColor="text1"/>
        </w:rPr>
        <w:t xml:space="preserve">100 regularly employed workers must </w:t>
      </w:r>
      <w:r w:rsidR="00343F79" w:rsidRPr="00B43231">
        <w:rPr>
          <w:rFonts w:hint="eastAsia"/>
          <w:color w:val="000000" w:themeColor="text1"/>
        </w:rPr>
        <w:t>formulate</w:t>
      </w:r>
      <w:r w:rsidR="00343F79" w:rsidRPr="00B43231">
        <w:rPr>
          <w:color w:val="000000" w:themeColor="text1"/>
        </w:rPr>
        <w:t xml:space="preserve"> </w:t>
      </w:r>
      <w:r w:rsidRPr="00B43231">
        <w:rPr>
          <w:color w:val="000000" w:themeColor="text1"/>
        </w:rPr>
        <w:t xml:space="preserve">a general employer action plan (meaning a plan concerning </w:t>
      </w:r>
      <w:r w:rsidR="002E527B" w:rsidRPr="00B43231">
        <w:rPr>
          <w:rFonts w:hint="eastAsia"/>
          <w:color w:val="000000" w:themeColor="text1"/>
        </w:rPr>
        <w:t xml:space="preserve"> </w:t>
      </w:r>
      <w:r w:rsidR="009973F3" w:rsidRPr="00B43231">
        <w:rPr>
          <w:rFonts w:hint="eastAsia"/>
          <w:color w:val="000000" w:themeColor="text1"/>
        </w:rPr>
        <w:t>m</w:t>
      </w:r>
      <w:r w:rsidR="009973F3" w:rsidRPr="00B43231">
        <w:rPr>
          <w:color w:val="000000" w:themeColor="text1"/>
        </w:rPr>
        <w:t xml:space="preserve">easures to </w:t>
      </w:r>
      <w:r w:rsidR="00FE1509" w:rsidRPr="00B43231">
        <w:rPr>
          <w:rFonts w:hint="eastAsia"/>
          <w:color w:val="000000" w:themeColor="text1"/>
        </w:rPr>
        <w:t>support raising</w:t>
      </w:r>
      <w:r w:rsidR="002E527B" w:rsidRPr="00B43231">
        <w:rPr>
          <w:rFonts w:hint="eastAsia"/>
          <w:color w:val="000000" w:themeColor="text1"/>
        </w:rPr>
        <w:t xml:space="preserve"> </w:t>
      </w:r>
      <w:r w:rsidR="009973F3" w:rsidRPr="00B43231">
        <w:rPr>
          <w:rFonts w:hint="eastAsia"/>
          <w:color w:val="000000" w:themeColor="text1"/>
        </w:rPr>
        <w:t>n</w:t>
      </w:r>
      <w:r w:rsidR="009973F3" w:rsidRPr="00B43231">
        <w:rPr>
          <w:color w:val="000000" w:themeColor="text1"/>
        </w:rPr>
        <w:t>ext</w:t>
      </w:r>
      <w:r w:rsidR="00FE1509" w:rsidRPr="00B43231">
        <w:rPr>
          <w:rFonts w:hint="eastAsia"/>
          <w:color w:val="000000" w:themeColor="text1"/>
        </w:rPr>
        <w:t>-</w:t>
      </w:r>
      <w:r w:rsidR="009973F3" w:rsidRPr="00B43231">
        <w:rPr>
          <w:rFonts w:hint="eastAsia"/>
          <w:color w:val="000000" w:themeColor="text1"/>
        </w:rPr>
        <w:t>g</w:t>
      </w:r>
      <w:r w:rsidR="009973F3" w:rsidRPr="00B43231">
        <w:rPr>
          <w:color w:val="000000" w:themeColor="text1"/>
        </w:rPr>
        <w:t xml:space="preserve">eneration </w:t>
      </w:r>
      <w:r w:rsidR="009973F3" w:rsidRPr="00B43231">
        <w:rPr>
          <w:rFonts w:hint="eastAsia"/>
          <w:color w:val="000000" w:themeColor="text1"/>
        </w:rPr>
        <w:t>children</w:t>
      </w:r>
      <w:r w:rsidRPr="00B43231">
        <w:rPr>
          <w:color w:val="000000" w:themeColor="text1"/>
        </w:rPr>
        <w:t xml:space="preserve"> implemented by </w:t>
      </w:r>
      <w:r w:rsidR="002E527B" w:rsidRPr="00B43231">
        <w:rPr>
          <w:rFonts w:hint="eastAsia"/>
          <w:color w:val="000000" w:themeColor="text1"/>
        </w:rPr>
        <w:t xml:space="preserve">a </w:t>
      </w:r>
      <w:r w:rsidRPr="00B43231">
        <w:rPr>
          <w:color w:val="000000" w:themeColor="text1"/>
        </w:rPr>
        <w:t>general employer; the same applies</w:t>
      </w:r>
      <w:r w:rsidR="00CB2B8A" w:rsidRPr="00B43231">
        <w:rPr>
          <w:rFonts w:hint="eastAsia"/>
          <w:color w:val="000000" w:themeColor="text1"/>
        </w:rPr>
        <w:t xml:space="preserve"> below</w:t>
      </w:r>
      <w:r w:rsidRPr="00B43231">
        <w:rPr>
          <w:color w:val="000000" w:themeColor="text1"/>
        </w:rPr>
        <w:t xml:space="preserve">) in line with </w:t>
      </w:r>
      <w:r w:rsidR="00E55B5D" w:rsidRPr="00B43231">
        <w:rPr>
          <w:color w:val="000000" w:themeColor="text1"/>
        </w:rPr>
        <w:t xml:space="preserve">the </w:t>
      </w:r>
      <w:r w:rsidR="003315DA" w:rsidRPr="00B43231">
        <w:rPr>
          <w:rFonts w:hint="eastAsia"/>
          <w:color w:val="000000" w:themeColor="text1"/>
        </w:rPr>
        <w:t>g</w:t>
      </w:r>
      <w:r w:rsidR="00E55B5D" w:rsidRPr="00B43231">
        <w:rPr>
          <w:color w:val="000000" w:themeColor="text1"/>
        </w:rPr>
        <w:t xml:space="preserve">uidelines for the </w:t>
      </w:r>
      <w:r w:rsidR="003315DA" w:rsidRPr="00B43231">
        <w:rPr>
          <w:rFonts w:hint="eastAsia"/>
          <w:color w:val="000000" w:themeColor="text1"/>
        </w:rPr>
        <w:t>f</w:t>
      </w:r>
      <w:r w:rsidR="00E55B5D" w:rsidRPr="00B43231">
        <w:rPr>
          <w:color w:val="000000" w:themeColor="text1"/>
        </w:rPr>
        <w:t xml:space="preserve">ormulation of </w:t>
      </w:r>
      <w:r w:rsidR="00AF4384" w:rsidRPr="00B43231">
        <w:rPr>
          <w:rFonts w:hint="eastAsia"/>
          <w:color w:val="000000" w:themeColor="text1"/>
        </w:rPr>
        <w:t xml:space="preserve">an </w:t>
      </w:r>
      <w:r w:rsidR="003315DA" w:rsidRPr="00B43231">
        <w:rPr>
          <w:rFonts w:hint="eastAsia"/>
          <w:color w:val="000000" w:themeColor="text1"/>
        </w:rPr>
        <w:t>a</w:t>
      </w:r>
      <w:r w:rsidR="00E55B5D" w:rsidRPr="00B43231">
        <w:rPr>
          <w:color w:val="000000" w:themeColor="text1"/>
        </w:rPr>
        <w:t xml:space="preserve">ction </w:t>
      </w:r>
      <w:r w:rsidR="003315DA" w:rsidRPr="00B43231">
        <w:rPr>
          <w:rFonts w:hint="eastAsia"/>
          <w:color w:val="000000" w:themeColor="text1"/>
        </w:rPr>
        <w:t>p</w:t>
      </w:r>
      <w:r w:rsidR="00E55B5D" w:rsidRPr="00B43231">
        <w:rPr>
          <w:color w:val="000000" w:themeColor="text1"/>
        </w:rPr>
        <w:t>lan</w:t>
      </w:r>
      <w:r w:rsidRPr="00B43231">
        <w:rPr>
          <w:color w:val="000000" w:themeColor="text1"/>
        </w:rPr>
        <w:t xml:space="preserve">, and notify the Minister of Health, </w:t>
      </w:r>
      <w:proofErr w:type="spellStart"/>
      <w:r w:rsidRPr="00B43231">
        <w:rPr>
          <w:color w:val="000000" w:themeColor="text1"/>
        </w:rPr>
        <w:t>Labour</w:t>
      </w:r>
      <w:proofErr w:type="spellEnd"/>
      <w:r w:rsidRPr="00B43231">
        <w:rPr>
          <w:color w:val="000000" w:themeColor="text1"/>
        </w:rPr>
        <w:t xml:space="preserve"> and Welfare</w:t>
      </w:r>
      <w:r w:rsidR="00840C7C" w:rsidRPr="00B43231">
        <w:rPr>
          <w:rFonts w:hint="eastAsia"/>
          <w:color w:val="000000" w:themeColor="text1"/>
        </w:rPr>
        <w:t xml:space="preserve"> of that plan</w:t>
      </w:r>
      <w:r w:rsidRPr="00B43231">
        <w:rPr>
          <w:color w:val="000000" w:themeColor="text1"/>
        </w:rPr>
        <w:t xml:space="preserve"> pursuant to the provisions of Order of the Ministry of Health, </w:t>
      </w:r>
      <w:proofErr w:type="spellStart"/>
      <w:r w:rsidRPr="00B43231">
        <w:rPr>
          <w:color w:val="000000" w:themeColor="text1"/>
        </w:rPr>
        <w:t>Labour</w:t>
      </w:r>
      <w:proofErr w:type="spellEnd"/>
      <w:r w:rsidRPr="00B43231">
        <w:rPr>
          <w:color w:val="000000" w:themeColor="text1"/>
        </w:rPr>
        <w:t xml:space="preserve"> and Welfare. The same applies </w:t>
      </w:r>
      <w:r w:rsidR="002E527B" w:rsidRPr="00B43231">
        <w:rPr>
          <w:rFonts w:hint="eastAsia"/>
          <w:color w:val="000000" w:themeColor="text1"/>
        </w:rPr>
        <w:t>when</w:t>
      </w:r>
      <w:r w:rsidR="00840C7C" w:rsidRPr="00B43231">
        <w:rPr>
          <w:rFonts w:hint="eastAsia"/>
          <w:color w:val="000000" w:themeColor="text1"/>
        </w:rPr>
        <w:t xml:space="preserve"> an employer makes</w:t>
      </w:r>
      <w:r w:rsidR="00076C03" w:rsidRPr="00B43231">
        <w:rPr>
          <w:rFonts w:hint="eastAsia"/>
          <w:color w:val="000000" w:themeColor="text1"/>
        </w:rPr>
        <w:t xml:space="preserve"> any </w:t>
      </w:r>
      <w:r w:rsidR="002E527B" w:rsidRPr="00B43231">
        <w:rPr>
          <w:rFonts w:hint="eastAsia"/>
          <w:color w:val="000000" w:themeColor="text1"/>
        </w:rPr>
        <w:t>changes</w:t>
      </w:r>
      <w:r w:rsidR="00C337DE" w:rsidRPr="00B43231">
        <w:rPr>
          <w:rFonts w:hint="eastAsia"/>
          <w:color w:val="000000" w:themeColor="text1"/>
        </w:rPr>
        <w:t xml:space="preserve"> to the p</w:t>
      </w:r>
      <w:r w:rsidR="00E42C7C" w:rsidRPr="00B43231">
        <w:rPr>
          <w:rFonts w:hint="eastAsia"/>
          <w:color w:val="000000" w:themeColor="text1"/>
        </w:rPr>
        <w:t>l</w:t>
      </w:r>
      <w:r w:rsidR="00C337DE" w:rsidRPr="00B43231">
        <w:rPr>
          <w:rFonts w:hint="eastAsia"/>
          <w:color w:val="000000" w:themeColor="text1"/>
        </w:rPr>
        <w:t>an</w:t>
      </w:r>
      <w:r w:rsidRPr="00B43231">
        <w:rPr>
          <w:color w:val="000000" w:themeColor="text1"/>
        </w:rPr>
        <w:t>.</w:t>
      </w:r>
    </w:p>
    <w:p w14:paraId="22CA6AF9" w14:textId="77777777" w:rsidR="005A2761" w:rsidRPr="00B43231" w:rsidRDefault="00A10628">
      <w:pPr>
        <w:rPr>
          <w:color w:val="000000" w:themeColor="text1"/>
        </w:rPr>
      </w:pPr>
      <w:r w:rsidRPr="00B43231">
        <w:rPr>
          <w:color w:val="000000" w:themeColor="text1"/>
        </w:rPr>
        <w:t>２　一般事業主行動計画においては、次に掲げる事項を定めるものとする。</w:t>
      </w:r>
    </w:p>
    <w:p w14:paraId="4A769811" w14:textId="20D37687" w:rsidR="005A2761" w:rsidRPr="00B43231" w:rsidRDefault="00A10628">
      <w:pPr>
        <w:rPr>
          <w:color w:val="000000" w:themeColor="text1"/>
        </w:rPr>
      </w:pPr>
      <w:r w:rsidRPr="00B43231">
        <w:rPr>
          <w:color w:val="000000" w:themeColor="text1"/>
        </w:rPr>
        <w:t xml:space="preserve">(2) </w:t>
      </w:r>
      <w:r w:rsidR="00840C7C" w:rsidRPr="00B43231">
        <w:rPr>
          <w:rFonts w:hint="eastAsia"/>
          <w:color w:val="000000" w:themeColor="text1"/>
        </w:rPr>
        <w:t>A</w:t>
      </w:r>
      <w:r w:rsidR="00840C7C" w:rsidRPr="00B43231">
        <w:rPr>
          <w:color w:val="000000" w:themeColor="text1"/>
        </w:rPr>
        <w:t xml:space="preserve"> </w:t>
      </w:r>
      <w:r w:rsidRPr="00B43231">
        <w:rPr>
          <w:color w:val="000000" w:themeColor="text1"/>
        </w:rPr>
        <w:t xml:space="preserve">general employer action plan is to </w:t>
      </w:r>
      <w:r w:rsidR="000847E9" w:rsidRPr="00B43231">
        <w:rPr>
          <w:rFonts w:hint="eastAsia"/>
          <w:color w:val="000000" w:themeColor="text1"/>
        </w:rPr>
        <w:t>p</w:t>
      </w:r>
      <w:r w:rsidR="00560028" w:rsidRPr="00B43231">
        <w:rPr>
          <w:rFonts w:hint="eastAsia"/>
          <w:color w:val="000000" w:themeColor="text1"/>
        </w:rPr>
        <w:t>rescribe</w:t>
      </w:r>
      <w:r w:rsidRPr="00B43231">
        <w:rPr>
          <w:color w:val="000000" w:themeColor="text1"/>
        </w:rPr>
        <w:t xml:space="preserve"> the following </w:t>
      </w:r>
      <w:r w:rsidR="00840C7C" w:rsidRPr="00B43231">
        <w:rPr>
          <w:rFonts w:hint="eastAsia"/>
          <w:color w:val="000000" w:themeColor="text1"/>
        </w:rPr>
        <w:t>matters</w:t>
      </w:r>
      <w:r w:rsidRPr="00B43231">
        <w:rPr>
          <w:color w:val="000000" w:themeColor="text1"/>
        </w:rPr>
        <w:t>:</w:t>
      </w:r>
    </w:p>
    <w:p w14:paraId="42B49433" w14:textId="77777777" w:rsidR="005A2761" w:rsidRPr="00B43231" w:rsidRDefault="00A10628">
      <w:pPr>
        <w:rPr>
          <w:color w:val="000000" w:themeColor="text1"/>
        </w:rPr>
      </w:pPr>
      <w:r w:rsidRPr="00B43231">
        <w:rPr>
          <w:color w:val="000000" w:themeColor="text1"/>
        </w:rPr>
        <w:t>一　計画期間</w:t>
      </w:r>
    </w:p>
    <w:p w14:paraId="24A64212" w14:textId="38B57B15" w:rsidR="005A2761" w:rsidRPr="00B43231" w:rsidRDefault="00A10628">
      <w:pPr>
        <w:rPr>
          <w:color w:val="000000" w:themeColor="text1"/>
        </w:rPr>
      </w:pPr>
      <w:r w:rsidRPr="00B43231">
        <w:rPr>
          <w:color w:val="000000" w:themeColor="text1"/>
        </w:rPr>
        <w:t>(</w:t>
      </w:r>
      <w:proofErr w:type="spellStart"/>
      <w:r w:rsidRPr="00B43231">
        <w:rPr>
          <w:color w:val="000000" w:themeColor="text1"/>
        </w:rPr>
        <w:t>i</w:t>
      </w:r>
      <w:proofErr w:type="spellEnd"/>
      <w:r w:rsidRPr="00B43231">
        <w:rPr>
          <w:color w:val="000000" w:themeColor="text1"/>
        </w:rPr>
        <w:t xml:space="preserve">) </w:t>
      </w:r>
      <w:r w:rsidR="009B2919" w:rsidRPr="00B43231">
        <w:rPr>
          <w:rFonts w:hint="eastAsia"/>
          <w:color w:val="000000" w:themeColor="text1"/>
        </w:rPr>
        <w:t>t</w:t>
      </w:r>
      <w:r w:rsidRPr="00B43231">
        <w:rPr>
          <w:color w:val="000000" w:themeColor="text1"/>
        </w:rPr>
        <w:t xml:space="preserve">he </w:t>
      </w:r>
      <w:r w:rsidR="006212A2" w:rsidRPr="00B43231">
        <w:rPr>
          <w:rFonts w:hint="eastAsia"/>
          <w:color w:val="000000" w:themeColor="text1"/>
        </w:rPr>
        <w:t>implementation period of the plan</w:t>
      </w:r>
      <w:r w:rsidRPr="00B43231">
        <w:rPr>
          <w:color w:val="000000" w:themeColor="text1"/>
        </w:rPr>
        <w:t>;</w:t>
      </w:r>
    </w:p>
    <w:p w14:paraId="19416257" w14:textId="77777777" w:rsidR="005A2761" w:rsidRPr="00B43231" w:rsidRDefault="00A10628">
      <w:pPr>
        <w:rPr>
          <w:color w:val="000000" w:themeColor="text1"/>
        </w:rPr>
      </w:pPr>
      <w:r w:rsidRPr="00B43231">
        <w:rPr>
          <w:color w:val="000000" w:themeColor="text1"/>
        </w:rPr>
        <w:t>二　次世代育成支援対策の実施により達成しようとする目標</w:t>
      </w:r>
    </w:p>
    <w:p w14:paraId="7C66671D" w14:textId="4592317F" w:rsidR="005A2761" w:rsidRPr="00B43231" w:rsidRDefault="00A10628">
      <w:pPr>
        <w:rPr>
          <w:color w:val="000000" w:themeColor="text1"/>
        </w:rPr>
      </w:pPr>
      <w:r w:rsidRPr="00B43231">
        <w:rPr>
          <w:color w:val="000000" w:themeColor="text1"/>
        </w:rPr>
        <w:t xml:space="preserve">(ii) </w:t>
      </w:r>
      <w:r w:rsidR="001921B9" w:rsidRPr="00B43231">
        <w:rPr>
          <w:rFonts w:hint="eastAsia"/>
          <w:color w:val="000000" w:themeColor="text1"/>
        </w:rPr>
        <w:t>t</w:t>
      </w:r>
      <w:r w:rsidR="006C64A0" w:rsidRPr="00B43231">
        <w:rPr>
          <w:rFonts w:hint="eastAsia"/>
          <w:color w:val="000000" w:themeColor="text1"/>
        </w:rPr>
        <w:t xml:space="preserve">he </w:t>
      </w:r>
      <w:r w:rsidRPr="00B43231">
        <w:rPr>
          <w:color w:val="000000" w:themeColor="text1"/>
        </w:rPr>
        <w:t xml:space="preserve">goals to be achieved by implementing </w:t>
      </w:r>
      <w:r w:rsidR="00840C7C" w:rsidRPr="00B43231">
        <w:rPr>
          <w:rFonts w:hint="eastAsia"/>
          <w:color w:val="000000" w:themeColor="text1"/>
        </w:rPr>
        <w:t xml:space="preserve">the </w:t>
      </w:r>
      <w:r w:rsidR="00840C7C" w:rsidRPr="00B43231">
        <w:rPr>
          <w:color w:val="000000" w:themeColor="text1"/>
        </w:rPr>
        <w:t xml:space="preserve">measures to </w:t>
      </w:r>
      <w:r w:rsidR="00FE1509" w:rsidRPr="00B43231">
        <w:rPr>
          <w:rFonts w:hint="eastAsia"/>
          <w:color w:val="000000" w:themeColor="text1"/>
        </w:rPr>
        <w:t>support raising</w:t>
      </w:r>
      <w:r w:rsidR="00840C7C" w:rsidRPr="00B43231">
        <w:rPr>
          <w:color w:val="000000" w:themeColor="text1"/>
        </w:rPr>
        <w:t xml:space="preserve"> next</w:t>
      </w:r>
      <w:r w:rsidR="00FE1509" w:rsidRPr="00B43231">
        <w:rPr>
          <w:rFonts w:hint="eastAsia"/>
          <w:color w:val="000000" w:themeColor="text1"/>
        </w:rPr>
        <w:t>-</w:t>
      </w:r>
      <w:r w:rsidR="00840C7C" w:rsidRPr="00B43231">
        <w:rPr>
          <w:color w:val="000000" w:themeColor="text1"/>
        </w:rPr>
        <w:t xml:space="preserve"> generation children</w:t>
      </w:r>
      <w:r w:rsidRPr="00B43231">
        <w:rPr>
          <w:color w:val="000000" w:themeColor="text1"/>
        </w:rPr>
        <w:t>;</w:t>
      </w:r>
    </w:p>
    <w:p w14:paraId="7F8EB69F" w14:textId="77777777" w:rsidR="005A2761" w:rsidRPr="00B43231" w:rsidRDefault="00A10628">
      <w:pPr>
        <w:rPr>
          <w:color w:val="000000" w:themeColor="text1"/>
        </w:rPr>
      </w:pPr>
      <w:r w:rsidRPr="00B43231">
        <w:rPr>
          <w:color w:val="000000" w:themeColor="text1"/>
        </w:rPr>
        <w:t>三　実施しようとする次世代育成支援対策の内容及びその実施時期</w:t>
      </w:r>
    </w:p>
    <w:p w14:paraId="2100F1F7" w14:textId="705C727B" w:rsidR="005A2761" w:rsidRPr="00B43231" w:rsidRDefault="00A10628">
      <w:pPr>
        <w:rPr>
          <w:color w:val="000000" w:themeColor="text1"/>
        </w:rPr>
      </w:pPr>
      <w:r w:rsidRPr="00B43231">
        <w:rPr>
          <w:color w:val="000000" w:themeColor="text1"/>
        </w:rPr>
        <w:t xml:space="preserve">(iii) </w:t>
      </w:r>
      <w:r w:rsidR="00664842" w:rsidRPr="00B43231">
        <w:rPr>
          <w:rFonts w:hint="eastAsia"/>
          <w:color w:val="000000" w:themeColor="text1"/>
        </w:rPr>
        <w:t>t</w:t>
      </w:r>
      <w:r w:rsidRPr="00B43231">
        <w:rPr>
          <w:color w:val="000000" w:themeColor="text1"/>
        </w:rPr>
        <w:t xml:space="preserve">he </w:t>
      </w:r>
      <w:r w:rsidR="00184A6E" w:rsidRPr="00B43231">
        <w:rPr>
          <w:rFonts w:hint="eastAsia"/>
          <w:color w:val="000000" w:themeColor="text1"/>
        </w:rPr>
        <w:t>details</w:t>
      </w:r>
      <w:r w:rsidR="00184A6E" w:rsidRPr="00B43231">
        <w:rPr>
          <w:color w:val="000000" w:themeColor="text1"/>
        </w:rPr>
        <w:t xml:space="preserve"> </w:t>
      </w:r>
      <w:r w:rsidRPr="00B43231">
        <w:rPr>
          <w:color w:val="000000" w:themeColor="text1"/>
        </w:rPr>
        <w:t xml:space="preserve">of the </w:t>
      </w:r>
      <w:r w:rsidR="00184A6E" w:rsidRPr="00B43231">
        <w:rPr>
          <w:color w:val="000000" w:themeColor="text1"/>
        </w:rPr>
        <w:t xml:space="preserve">measures to </w:t>
      </w:r>
      <w:r w:rsidR="00FE1509" w:rsidRPr="00B43231">
        <w:rPr>
          <w:rFonts w:hint="eastAsia"/>
          <w:color w:val="000000" w:themeColor="text1"/>
        </w:rPr>
        <w:t>support raising</w:t>
      </w:r>
      <w:r w:rsidR="00184A6E" w:rsidRPr="00B43231">
        <w:rPr>
          <w:color w:val="000000" w:themeColor="text1"/>
        </w:rPr>
        <w:t xml:space="preserve"> next</w:t>
      </w:r>
      <w:r w:rsidR="00FE1509" w:rsidRPr="00B43231">
        <w:rPr>
          <w:rFonts w:hint="eastAsia"/>
          <w:color w:val="000000" w:themeColor="text1"/>
        </w:rPr>
        <w:t>-</w:t>
      </w:r>
      <w:r w:rsidR="00184A6E" w:rsidRPr="00B43231">
        <w:rPr>
          <w:color w:val="000000" w:themeColor="text1"/>
        </w:rPr>
        <w:t>generation children</w:t>
      </w:r>
      <w:r w:rsidRPr="00B43231">
        <w:rPr>
          <w:color w:val="000000" w:themeColor="text1"/>
        </w:rPr>
        <w:t xml:space="preserve"> to be implemented and the implementation period.</w:t>
      </w:r>
    </w:p>
    <w:p w14:paraId="3C4F627A" w14:textId="77777777" w:rsidR="005A2761" w:rsidRPr="00B43231" w:rsidRDefault="00A10628">
      <w:pPr>
        <w:rPr>
          <w:color w:val="000000" w:themeColor="text1"/>
        </w:rPr>
      </w:pPr>
      <w:r w:rsidRPr="00B43231">
        <w:rPr>
          <w:color w:val="000000" w:themeColor="text1"/>
        </w:rPr>
        <w:t>３　第一項に規定する一般事業主は、一般事業主行動計画を策定し、又は変更しようとするときは、厚生労働省令で定めるところにより、その雇用する労働者の育児休業等（育児休業、介護休業等育児又は家族介護を行う労働者の福祉に関する法律（平成三年法律第七十六号）第二条第一号に規定する育児休業、同法第二十三条第二項の育児休業に関する制度に準ずる措置又は同法第二十四条第一項（第二号に係る部分に限る。）の規定により同項第二号に規定する育児休業に関する制度に準じて講ずる措置による休業</w:t>
      </w:r>
      <w:r w:rsidRPr="00B43231">
        <w:rPr>
          <w:color w:val="000000" w:themeColor="text1"/>
        </w:rPr>
        <w:lastRenderedPageBreak/>
        <w:t>その他これらに準ずるものとして厚生労働省令で定めるものをいう。以下この項において同じ。）の取得の状況及び労働時間の状況を把握し、労働者の職業生活と家庭生活との両立が図られるようにするために改善すべき事情について分析した上で、その結果を勘案して、これを定めなければならない。この場合において、前項第二号に掲げる目標については、その雇用する労働者の育児休業等の取得の状況及び労働時間の状況に係る数値を用いて定量的に定めなければならない。</w:t>
      </w:r>
    </w:p>
    <w:p w14:paraId="4C81C2AD" w14:textId="3B1BE03E" w:rsidR="005A2761" w:rsidRPr="00B43231" w:rsidRDefault="00A10628">
      <w:pPr>
        <w:rPr>
          <w:color w:val="000000" w:themeColor="text1"/>
        </w:rPr>
      </w:pPr>
      <w:r w:rsidRPr="00B43231">
        <w:rPr>
          <w:color w:val="000000" w:themeColor="text1"/>
        </w:rPr>
        <w:t>(3)</w:t>
      </w:r>
      <w:r w:rsidR="00C01677" w:rsidRPr="00B43231">
        <w:rPr>
          <w:color w:val="000000" w:themeColor="text1"/>
        </w:rPr>
        <w:t xml:space="preserve"> When </w:t>
      </w:r>
      <w:r w:rsidR="006D04FE" w:rsidRPr="00B43231">
        <w:rPr>
          <w:rFonts w:hint="eastAsia"/>
          <w:color w:val="000000" w:themeColor="text1"/>
        </w:rPr>
        <w:t>a general employer</w:t>
      </w:r>
      <w:r w:rsidR="006D04FE" w:rsidRPr="00B43231">
        <w:rPr>
          <w:color w:val="000000" w:themeColor="text1"/>
        </w:rPr>
        <w:t xml:space="preserve"> prescribed in paragraph (1)</w:t>
      </w:r>
      <w:r w:rsidR="006D04FE" w:rsidRPr="00B43231">
        <w:rPr>
          <w:rFonts w:hint="eastAsia"/>
          <w:color w:val="000000" w:themeColor="text1"/>
        </w:rPr>
        <w:t xml:space="preserve"> </w:t>
      </w:r>
      <w:r w:rsidR="00C01677" w:rsidRPr="00B43231">
        <w:rPr>
          <w:color w:val="000000" w:themeColor="text1"/>
        </w:rPr>
        <w:t>intend</w:t>
      </w:r>
      <w:r w:rsidR="00AF4384" w:rsidRPr="00B43231">
        <w:rPr>
          <w:rFonts w:hint="eastAsia"/>
          <w:color w:val="000000" w:themeColor="text1"/>
        </w:rPr>
        <w:t>s</w:t>
      </w:r>
      <w:r w:rsidR="00C01677" w:rsidRPr="00B43231">
        <w:rPr>
          <w:color w:val="000000" w:themeColor="text1"/>
        </w:rPr>
        <w:t xml:space="preserve"> to </w:t>
      </w:r>
      <w:r w:rsidR="00343F79" w:rsidRPr="00B43231">
        <w:rPr>
          <w:rFonts w:hint="eastAsia"/>
          <w:color w:val="000000" w:themeColor="text1"/>
        </w:rPr>
        <w:t>formulate</w:t>
      </w:r>
      <w:r w:rsidR="00343F79" w:rsidRPr="00B43231">
        <w:rPr>
          <w:color w:val="000000" w:themeColor="text1"/>
        </w:rPr>
        <w:t xml:space="preserve"> </w:t>
      </w:r>
      <w:r w:rsidR="00C01677" w:rsidRPr="00B43231">
        <w:rPr>
          <w:color w:val="000000" w:themeColor="text1"/>
        </w:rPr>
        <w:t xml:space="preserve">or </w:t>
      </w:r>
      <w:r w:rsidR="000A6A64" w:rsidRPr="00B43231">
        <w:rPr>
          <w:rFonts w:hint="eastAsia"/>
          <w:color w:val="000000" w:themeColor="text1"/>
        </w:rPr>
        <w:t>change</w:t>
      </w:r>
      <w:r w:rsidR="00C01677" w:rsidRPr="00B43231">
        <w:rPr>
          <w:color w:val="000000" w:themeColor="text1"/>
        </w:rPr>
        <w:t xml:space="preserve"> </w:t>
      </w:r>
      <w:r w:rsidR="006D04FE" w:rsidRPr="00B43231">
        <w:rPr>
          <w:rFonts w:hint="eastAsia"/>
          <w:color w:val="000000" w:themeColor="text1"/>
        </w:rPr>
        <w:t>the</w:t>
      </w:r>
      <w:r w:rsidR="00762C19" w:rsidRPr="00B43231">
        <w:rPr>
          <w:color w:val="000000" w:themeColor="text1"/>
        </w:rPr>
        <w:t xml:space="preserve"> </w:t>
      </w:r>
      <w:r w:rsidR="00C01677" w:rsidRPr="00B43231">
        <w:rPr>
          <w:color w:val="000000" w:themeColor="text1"/>
        </w:rPr>
        <w:t>general employer action plan</w:t>
      </w:r>
      <w:r w:rsidRPr="00B43231">
        <w:rPr>
          <w:color w:val="000000" w:themeColor="text1"/>
        </w:rPr>
        <w:t xml:space="preserve">, </w:t>
      </w:r>
      <w:r w:rsidR="00AF4384" w:rsidRPr="00B43231">
        <w:rPr>
          <w:rFonts w:hint="eastAsia"/>
          <w:color w:val="000000" w:themeColor="text1"/>
        </w:rPr>
        <w:t>the</w:t>
      </w:r>
      <w:r w:rsidR="009E630A" w:rsidRPr="00B43231">
        <w:rPr>
          <w:rFonts w:hint="eastAsia"/>
          <w:color w:val="000000" w:themeColor="text1"/>
        </w:rPr>
        <w:t xml:space="preserve"> </w:t>
      </w:r>
      <w:r w:rsidRPr="00B43231">
        <w:rPr>
          <w:color w:val="000000" w:themeColor="text1"/>
        </w:rPr>
        <w:t xml:space="preserve">general employer, pursuant to the provisions of Order of the Ministry of Health, </w:t>
      </w:r>
      <w:proofErr w:type="spellStart"/>
      <w:r w:rsidRPr="00B43231">
        <w:rPr>
          <w:color w:val="000000" w:themeColor="text1"/>
        </w:rPr>
        <w:t>Labour</w:t>
      </w:r>
      <w:proofErr w:type="spellEnd"/>
      <w:r w:rsidRPr="00B43231">
        <w:rPr>
          <w:color w:val="000000" w:themeColor="text1"/>
        </w:rPr>
        <w:t xml:space="preserve"> and Welfare, </w:t>
      </w:r>
      <w:r w:rsidR="00762C19" w:rsidRPr="00B43231">
        <w:rPr>
          <w:rFonts w:hint="eastAsia"/>
          <w:color w:val="000000" w:themeColor="text1"/>
        </w:rPr>
        <w:t xml:space="preserve">must </w:t>
      </w:r>
      <w:r w:rsidR="00BF407A" w:rsidRPr="00B43231">
        <w:rPr>
          <w:rFonts w:hint="eastAsia"/>
          <w:color w:val="000000" w:themeColor="text1"/>
        </w:rPr>
        <w:t>ascer</w:t>
      </w:r>
      <w:r w:rsidR="00551213" w:rsidRPr="00B43231">
        <w:rPr>
          <w:rFonts w:hint="eastAsia"/>
          <w:color w:val="000000" w:themeColor="text1"/>
        </w:rPr>
        <w:t>tain</w:t>
      </w:r>
      <w:r w:rsidR="0089787D" w:rsidRPr="00B43231">
        <w:rPr>
          <w:rFonts w:hint="eastAsia"/>
          <w:color w:val="000000" w:themeColor="text1"/>
        </w:rPr>
        <w:t xml:space="preserve"> </w:t>
      </w:r>
      <w:r w:rsidR="006D04FE" w:rsidRPr="00B43231">
        <w:rPr>
          <w:rFonts w:hint="eastAsia"/>
          <w:color w:val="000000" w:themeColor="text1"/>
        </w:rPr>
        <w:t xml:space="preserve">the status of </w:t>
      </w:r>
      <w:r w:rsidRPr="00B43231">
        <w:rPr>
          <w:color w:val="000000" w:themeColor="text1"/>
        </w:rPr>
        <w:t xml:space="preserve">the </w:t>
      </w:r>
      <w:r w:rsidR="004962C4" w:rsidRPr="00B43231">
        <w:rPr>
          <w:rFonts w:hint="eastAsia"/>
          <w:color w:val="000000" w:themeColor="text1"/>
        </w:rPr>
        <w:t>use</w:t>
      </w:r>
      <w:r w:rsidRPr="00B43231">
        <w:rPr>
          <w:color w:val="000000" w:themeColor="text1"/>
        </w:rPr>
        <w:t xml:space="preserve"> of childcare leave, etc. taken by </w:t>
      </w:r>
      <w:r w:rsidR="00AF4384" w:rsidRPr="00B43231">
        <w:rPr>
          <w:rFonts w:hint="eastAsia"/>
          <w:color w:val="000000" w:themeColor="text1"/>
        </w:rPr>
        <w:t xml:space="preserve">a </w:t>
      </w:r>
      <w:r w:rsidRPr="00B43231">
        <w:rPr>
          <w:color w:val="000000" w:themeColor="text1"/>
        </w:rPr>
        <w:t xml:space="preserve">worker employed </w:t>
      </w:r>
      <w:r w:rsidR="00744C81" w:rsidRPr="00B43231">
        <w:rPr>
          <w:rFonts w:hint="eastAsia"/>
          <w:color w:val="000000" w:themeColor="text1"/>
        </w:rPr>
        <w:t>by that employer</w:t>
      </w:r>
      <w:r w:rsidR="00744C81" w:rsidRPr="00B43231">
        <w:rPr>
          <w:color w:val="000000" w:themeColor="text1"/>
        </w:rPr>
        <w:t xml:space="preserve"> </w:t>
      </w:r>
      <w:r w:rsidRPr="00B43231">
        <w:rPr>
          <w:color w:val="000000" w:themeColor="text1"/>
        </w:rPr>
        <w:t>(meaning childcare leave prescribed in Article 2, item (</w:t>
      </w:r>
      <w:proofErr w:type="spellStart"/>
      <w:r w:rsidRPr="00B43231">
        <w:rPr>
          <w:color w:val="000000" w:themeColor="text1"/>
        </w:rPr>
        <w:t>i</w:t>
      </w:r>
      <w:proofErr w:type="spellEnd"/>
      <w:r w:rsidRPr="00B43231">
        <w:rPr>
          <w:color w:val="000000" w:themeColor="text1"/>
        </w:rPr>
        <w:t xml:space="preserve">) of the Act on Childcare Leave, Caregiver Leave, and Other Measures for the Welfare of Workers Caring for Children or Other Family Members (Act No. 76 of 1991), absence from work due to measures equivalent to the childcare leave system </w:t>
      </w:r>
      <w:r w:rsidR="00A43CEA" w:rsidRPr="00B43231">
        <w:rPr>
          <w:rFonts w:hint="eastAsia"/>
          <w:color w:val="000000" w:themeColor="text1"/>
        </w:rPr>
        <w:t>stated</w:t>
      </w:r>
      <w:r w:rsidRPr="00B43231">
        <w:rPr>
          <w:color w:val="000000" w:themeColor="text1"/>
        </w:rPr>
        <w:t xml:space="preserve"> in Article 23, paragraph (2) of </w:t>
      </w:r>
      <w:r w:rsidR="00A43CEA" w:rsidRPr="00B43231">
        <w:rPr>
          <w:rFonts w:hint="eastAsia"/>
          <w:color w:val="000000" w:themeColor="text1"/>
        </w:rPr>
        <w:t>that</w:t>
      </w:r>
      <w:r w:rsidRPr="00B43231">
        <w:rPr>
          <w:color w:val="000000" w:themeColor="text1"/>
        </w:rPr>
        <w:t xml:space="preserve"> Act, or absence from work due to measures taken pursuant to the provisions of Article 24, paragraph (1) of </w:t>
      </w:r>
      <w:r w:rsidR="007E5EDD" w:rsidRPr="00B43231">
        <w:rPr>
          <w:rFonts w:hint="eastAsia"/>
          <w:color w:val="000000" w:themeColor="text1"/>
        </w:rPr>
        <w:t>that</w:t>
      </w:r>
      <w:r w:rsidRPr="00B43231">
        <w:rPr>
          <w:color w:val="000000" w:themeColor="text1"/>
        </w:rPr>
        <w:t xml:space="preserve"> Act (limited to the part </w:t>
      </w:r>
      <w:r w:rsidR="007E5EDD" w:rsidRPr="00B43231">
        <w:rPr>
          <w:rFonts w:hint="eastAsia"/>
          <w:color w:val="000000" w:themeColor="text1"/>
        </w:rPr>
        <w:t>related</w:t>
      </w:r>
      <w:r w:rsidR="007E5EDD" w:rsidRPr="00B43231">
        <w:rPr>
          <w:color w:val="000000" w:themeColor="text1"/>
        </w:rPr>
        <w:t xml:space="preserve"> </w:t>
      </w:r>
      <w:r w:rsidRPr="00B43231">
        <w:rPr>
          <w:color w:val="000000" w:themeColor="text1"/>
        </w:rPr>
        <w:t xml:space="preserve">to item (ii)) in accordance with the childcare leave system prescribed in item (ii) of </w:t>
      </w:r>
      <w:r w:rsidR="007E5EDD" w:rsidRPr="00B43231">
        <w:rPr>
          <w:rFonts w:hint="eastAsia"/>
          <w:color w:val="000000" w:themeColor="text1"/>
        </w:rPr>
        <w:t>that</w:t>
      </w:r>
      <w:r w:rsidRPr="00B43231">
        <w:rPr>
          <w:color w:val="000000" w:themeColor="text1"/>
        </w:rPr>
        <w:t xml:space="preserve"> paragraph, or any other </w:t>
      </w:r>
      <w:r w:rsidR="007E5EDD" w:rsidRPr="00B43231">
        <w:rPr>
          <w:rFonts w:hint="eastAsia"/>
          <w:color w:val="000000" w:themeColor="text1"/>
        </w:rPr>
        <w:t>leave</w:t>
      </w:r>
      <w:r w:rsidR="007E5EDD" w:rsidRPr="00B43231">
        <w:rPr>
          <w:color w:val="000000" w:themeColor="text1"/>
        </w:rPr>
        <w:t xml:space="preserve"> </w:t>
      </w:r>
      <w:r w:rsidRPr="00B43231">
        <w:rPr>
          <w:color w:val="000000" w:themeColor="text1"/>
        </w:rPr>
        <w:t xml:space="preserve">specified by Order of the Ministry of Health, </w:t>
      </w:r>
      <w:proofErr w:type="spellStart"/>
      <w:r w:rsidRPr="00B43231">
        <w:rPr>
          <w:color w:val="000000" w:themeColor="text1"/>
        </w:rPr>
        <w:t>Labour</w:t>
      </w:r>
      <w:proofErr w:type="spellEnd"/>
      <w:r w:rsidRPr="00B43231">
        <w:rPr>
          <w:color w:val="000000" w:themeColor="text1"/>
        </w:rPr>
        <w:t xml:space="preserve"> and Welfare as being equivalent</w:t>
      </w:r>
      <w:r w:rsidR="007E5EDD" w:rsidRPr="00B43231">
        <w:rPr>
          <w:rFonts w:hint="eastAsia"/>
          <w:color w:val="000000" w:themeColor="text1"/>
        </w:rPr>
        <w:t xml:space="preserve"> to that leave</w:t>
      </w:r>
      <w:r w:rsidRPr="00B43231">
        <w:rPr>
          <w:color w:val="000000" w:themeColor="text1"/>
        </w:rPr>
        <w:t xml:space="preserve">; the same applies </w:t>
      </w:r>
      <w:r w:rsidR="007E5EDD" w:rsidRPr="00B43231">
        <w:rPr>
          <w:rFonts w:hint="eastAsia"/>
          <w:color w:val="000000" w:themeColor="text1"/>
        </w:rPr>
        <w:t xml:space="preserve">below </w:t>
      </w:r>
      <w:r w:rsidRPr="00B43231">
        <w:rPr>
          <w:color w:val="000000" w:themeColor="text1"/>
        </w:rPr>
        <w:t xml:space="preserve">in this paragraph) and the status of </w:t>
      </w:r>
      <w:r w:rsidR="00527EC4" w:rsidRPr="00B43231">
        <w:rPr>
          <w:rFonts w:hint="eastAsia"/>
          <w:color w:val="000000" w:themeColor="text1"/>
        </w:rPr>
        <w:t xml:space="preserve">their </w:t>
      </w:r>
      <w:r w:rsidRPr="00B43231">
        <w:rPr>
          <w:color w:val="000000" w:themeColor="text1"/>
        </w:rPr>
        <w:t>working hour</w:t>
      </w:r>
      <w:r w:rsidR="00744C81" w:rsidRPr="00B43231">
        <w:rPr>
          <w:rFonts w:hint="eastAsia"/>
          <w:color w:val="000000" w:themeColor="text1"/>
        </w:rPr>
        <w:t>s</w:t>
      </w:r>
      <w:r w:rsidRPr="00B43231">
        <w:rPr>
          <w:color w:val="000000" w:themeColor="text1"/>
        </w:rPr>
        <w:t xml:space="preserve">, analyze the circumstances to be improved to </w:t>
      </w:r>
      <w:r w:rsidR="006D04FE" w:rsidRPr="00B43231">
        <w:rPr>
          <w:rFonts w:hint="eastAsia"/>
          <w:color w:val="000000" w:themeColor="text1"/>
        </w:rPr>
        <w:t>achieve</w:t>
      </w:r>
      <w:r w:rsidRPr="00B43231">
        <w:rPr>
          <w:color w:val="000000" w:themeColor="text1"/>
        </w:rPr>
        <w:t xml:space="preserve"> the balance between the </w:t>
      </w:r>
      <w:r w:rsidR="007A5006" w:rsidRPr="00B43231">
        <w:rPr>
          <w:color w:val="000000" w:themeColor="text1"/>
        </w:rPr>
        <w:t>professional and domestic</w:t>
      </w:r>
      <w:r w:rsidRPr="00B43231">
        <w:rPr>
          <w:color w:val="000000" w:themeColor="text1"/>
        </w:rPr>
        <w:t xml:space="preserve"> lives of </w:t>
      </w:r>
      <w:r w:rsidR="006F5B2F" w:rsidRPr="00B43231">
        <w:rPr>
          <w:rFonts w:hint="eastAsia"/>
          <w:color w:val="000000" w:themeColor="text1"/>
        </w:rPr>
        <w:t>the</w:t>
      </w:r>
      <w:r w:rsidR="00AF4384" w:rsidRPr="00B43231">
        <w:rPr>
          <w:rFonts w:hint="eastAsia"/>
          <w:color w:val="000000" w:themeColor="text1"/>
        </w:rPr>
        <w:t xml:space="preserve"> </w:t>
      </w:r>
      <w:r w:rsidRPr="00B43231">
        <w:rPr>
          <w:color w:val="000000" w:themeColor="text1"/>
        </w:rPr>
        <w:t xml:space="preserve">worker, and </w:t>
      </w:r>
      <w:r w:rsidR="00343F79" w:rsidRPr="00B43231">
        <w:rPr>
          <w:rFonts w:hint="eastAsia"/>
          <w:color w:val="000000" w:themeColor="text1"/>
        </w:rPr>
        <w:t>formulate</w:t>
      </w:r>
      <w:r w:rsidR="00343F79" w:rsidRPr="00B43231">
        <w:rPr>
          <w:color w:val="000000" w:themeColor="text1"/>
        </w:rPr>
        <w:t xml:space="preserve"> </w:t>
      </w:r>
      <w:r w:rsidRPr="00B43231">
        <w:rPr>
          <w:color w:val="000000" w:themeColor="text1"/>
        </w:rPr>
        <w:t xml:space="preserve">the plan by taking into consideration the results of the analysis. In this case, </w:t>
      </w:r>
      <w:r w:rsidR="00093CAB" w:rsidRPr="00B43231">
        <w:rPr>
          <w:rFonts w:hint="eastAsia"/>
          <w:color w:val="000000" w:themeColor="text1"/>
        </w:rPr>
        <w:t xml:space="preserve">the general employer must </w:t>
      </w:r>
      <w:r w:rsidR="00093CAB" w:rsidRPr="00B43231">
        <w:rPr>
          <w:color w:val="000000" w:themeColor="text1"/>
        </w:rPr>
        <w:t>quantitively</w:t>
      </w:r>
      <w:r w:rsidR="00093CAB" w:rsidRPr="00B43231">
        <w:rPr>
          <w:rFonts w:hint="eastAsia"/>
          <w:color w:val="000000" w:themeColor="text1"/>
        </w:rPr>
        <w:t xml:space="preserve"> </w:t>
      </w:r>
      <w:r w:rsidR="006D04FE" w:rsidRPr="00B43231">
        <w:rPr>
          <w:rFonts w:hint="eastAsia"/>
          <w:color w:val="000000" w:themeColor="text1"/>
        </w:rPr>
        <w:t>determine</w:t>
      </w:r>
      <w:r w:rsidR="00093CAB" w:rsidRPr="00B43231">
        <w:rPr>
          <w:rFonts w:hint="eastAsia"/>
          <w:color w:val="000000" w:themeColor="text1"/>
        </w:rPr>
        <w:t xml:space="preserve"> </w:t>
      </w:r>
      <w:r w:rsidRPr="00B43231">
        <w:rPr>
          <w:color w:val="000000" w:themeColor="text1"/>
        </w:rPr>
        <w:t xml:space="preserve">the goals </w:t>
      </w:r>
      <w:r w:rsidR="007A5006" w:rsidRPr="00B43231">
        <w:rPr>
          <w:rFonts w:hint="eastAsia"/>
          <w:color w:val="000000" w:themeColor="text1"/>
        </w:rPr>
        <w:t>stated</w:t>
      </w:r>
      <w:r w:rsidRPr="00B43231">
        <w:rPr>
          <w:color w:val="000000" w:themeColor="text1"/>
        </w:rPr>
        <w:t xml:space="preserve"> in item (ii) of the preceding paragraph by using the figures </w:t>
      </w:r>
      <w:r w:rsidR="009E630A" w:rsidRPr="00B43231">
        <w:rPr>
          <w:rFonts w:hint="eastAsia"/>
          <w:color w:val="000000" w:themeColor="text1"/>
        </w:rPr>
        <w:t>indicating</w:t>
      </w:r>
      <w:r w:rsidRPr="00B43231">
        <w:rPr>
          <w:color w:val="000000" w:themeColor="text1"/>
        </w:rPr>
        <w:t xml:space="preserve"> </w:t>
      </w:r>
      <w:r w:rsidR="006D04FE" w:rsidRPr="00B43231">
        <w:rPr>
          <w:rFonts w:hint="eastAsia"/>
          <w:color w:val="000000" w:themeColor="text1"/>
        </w:rPr>
        <w:t xml:space="preserve">the status of </w:t>
      </w:r>
      <w:r w:rsidRPr="00B43231">
        <w:rPr>
          <w:color w:val="000000" w:themeColor="text1"/>
        </w:rPr>
        <w:t xml:space="preserve">the </w:t>
      </w:r>
      <w:r w:rsidR="009E630A" w:rsidRPr="00B43231">
        <w:rPr>
          <w:rFonts w:hint="eastAsia"/>
          <w:color w:val="000000" w:themeColor="text1"/>
        </w:rPr>
        <w:t>use</w:t>
      </w:r>
      <w:r w:rsidR="009E630A" w:rsidRPr="00B43231">
        <w:rPr>
          <w:color w:val="000000" w:themeColor="text1"/>
        </w:rPr>
        <w:t xml:space="preserve"> </w:t>
      </w:r>
      <w:r w:rsidRPr="00B43231">
        <w:rPr>
          <w:color w:val="000000" w:themeColor="text1"/>
        </w:rPr>
        <w:t xml:space="preserve">of childcare leave, etc. taken by </w:t>
      </w:r>
      <w:r w:rsidR="009E630A" w:rsidRPr="00B43231">
        <w:rPr>
          <w:rFonts w:hint="eastAsia"/>
          <w:color w:val="000000" w:themeColor="text1"/>
        </w:rPr>
        <w:t xml:space="preserve">the </w:t>
      </w:r>
      <w:r w:rsidRPr="00B43231">
        <w:rPr>
          <w:color w:val="000000" w:themeColor="text1"/>
        </w:rPr>
        <w:t xml:space="preserve">worker employed </w:t>
      </w:r>
      <w:r w:rsidR="009E630A" w:rsidRPr="00B43231">
        <w:rPr>
          <w:rFonts w:hint="eastAsia"/>
          <w:color w:val="000000" w:themeColor="text1"/>
        </w:rPr>
        <w:t>by that employer</w:t>
      </w:r>
      <w:r w:rsidR="009E630A" w:rsidRPr="00B43231">
        <w:rPr>
          <w:color w:val="000000" w:themeColor="text1"/>
        </w:rPr>
        <w:t xml:space="preserve"> </w:t>
      </w:r>
      <w:r w:rsidRPr="00B43231">
        <w:rPr>
          <w:color w:val="000000" w:themeColor="text1"/>
        </w:rPr>
        <w:t>and the status of the</w:t>
      </w:r>
      <w:r w:rsidR="009E630A" w:rsidRPr="00B43231">
        <w:rPr>
          <w:rFonts w:hint="eastAsia"/>
          <w:color w:val="000000" w:themeColor="text1"/>
        </w:rPr>
        <w:t>ir</w:t>
      </w:r>
      <w:r w:rsidRPr="00B43231">
        <w:rPr>
          <w:color w:val="000000" w:themeColor="text1"/>
        </w:rPr>
        <w:t xml:space="preserve"> working hour</w:t>
      </w:r>
      <w:r w:rsidR="009E630A" w:rsidRPr="00B43231">
        <w:rPr>
          <w:rFonts w:hint="eastAsia"/>
          <w:color w:val="000000" w:themeColor="text1"/>
        </w:rPr>
        <w:t>s</w:t>
      </w:r>
      <w:r w:rsidRPr="00B43231">
        <w:rPr>
          <w:color w:val="000000" w:themeColor="text1"/>
        </w:rPr>
        <w:t>.</w:t>
      </w:r>
    </w:p>
    <w:p w14:paraId="29165751" w14:textId="77777777" w:rsidR="005A2761" w:rsidRPr="00B43231" w:rsidRDefault="00A10628">
      <w:pPr>
        <w:rPr>
          <w:color w:val="000000" w:themeColor="text1"/>
        </w:rPr>
      </w:pPr>
      <w:r w:rsidRPr="00B43231">
        <w:rPr>
          <w:color w:val="000000" w:themeColor="text1"/>
        </w:rPr>
        <w:t>４　第一項に規定する一般事業主は、一般事業主行動計画を策定し、又は変更したときは、厚生労働省令で定めるところにより、これを公表しなければならない。</w:t>
      </w:r>
    </w:p>
    <w:p w14:paraId="59208A8D" w14:textId="138E48F3" w:rsidR="005A2761" w:rsidRPr="00B43231" w:rsidRDefault="00A10628">
      <w:pPr>
        <w:rPr>
          <w:color w:val="000000" w:themeColor="text1"/>
        </w:rPr>
      </w:pPr>
      <w:r w:rsidRPr="00B43231">
        <w:rPr>
          <w:color w:val="000000" w:themeColor="text1"/>
        </w:rPr>
        <w:t xml:space="preserve">(4) </w:t>
      </w:r>
      <w:r w:rsidR="00DF4322" w:rsidRPr="00B43231">
        <w:rPr>
          <w:color w:val="000000" w:themeColor="text1"/>
        </w:rPr>
        <w:t xml:space="preserve">When </w:t>
      </w:r>
      <w:r w:rsidR="00902A18" w:rsidRPr="00B43231">
        <w:rPr>
          <w:color w:val="000000" w:themeColor="text1"/>
        </w:rPr>
        <w:t>a general employer prescribed in paragraph (1)</w:t>
      </w:r>
      <w:r w:rsidR="00902A18" w:rsidRPr="00B43231">
        <w:rPr>
          <w:rFonts w:hint="eastAsia"/>
          <w:color w:val="000000" w:themeColor="text1"/>
        </w:rPr>
        <w:t xml:space="preserve"> has </w:t>
      </w:r>
      <w:r w:rsidR="00343F79" w:rsidRPr="00B43231">
        <w:rPr>
          <w:rFonts w:hint="eastAsia"/>
          <w:color w:val="000000" w:themeColor="text1"/>
        </w:rPr>
        <w:t>formulat</w:t>
      </w:r>
      <w:r w:rsidR="00902A18" w:rsidRPr="00B43231">
        <w:rPr>
          <w:rFonts w:hint="eastAsia"/>
          <w:color w:val="000000" w:themeColor="text1"/>
        </w:rPr>
        <w:t>ed or changed</w:t>
      </w:r>
      <w:r w:rsidR="00DF4322" w:rsidRPr="00B43231">
        <w:rPr>
          <w:color w:val="000000" w:themeColor="text1"/>
        </w:rPr>
        <w:t xml:space="preserve"> </w:t>
      </w:r>
      <w:r w:rsidR="00065419" w:rsidRPr="00B43231">
        <w:rPr>
          <w:rFonts w:hint="eastAsia"/>
          <w:color w:val="000000" w:themeColor="text1"/>
        </w:rPr>
        <w:t>a</w:t>
      </w:r>
      <w:r w:rsidR="00065419" w:rsidRPr="00B43231">
        <w:rPr>
          <w:color w:val="000000" w:themeColor="text1"/>
        </w:rPr>
        <w:t xml:space="preserve"> </w:t>
      </w:r>
      <w:r w:rsidR="00DF4322" w:rsidRPr="00B43231">
        <w:rPr>
          <w:color w:val="000000" w:themeColor="text1"/>
        </w:rPr>
        <w:t xml:space="preserve">general employer action plan, </w:t>
      </w:r>
      <w:r w:rsidR="00902A18" w:rsidRPr="00B43231">
        <w:rPr>
          <w:rFonts w:hint="eastAsia"/>
          <w:color w:val="000000" w:themeColor="text1"/>
        </w:rPr>
        <w:t xml:space="preserve">the general employer </w:t>
      </w:r>
      <w:r w:rsidR="00DF4322" w:rsidRPr="00B43231">
        <w:rPr>
          <w:color w:val="000000" w:themeColor="text1"/>
        </w:rPr>
        <w:t>must</w:t>
      </w:r>
      <w:r w:rsidRPr="00B43231">
        <w:rPr>
          <w:color w:val="000000" w:themeColor="text1"/>
        </w:rPr>
        <w:t xml:space="preserve"> </w:t>
      </w:r>
      <w:r w:rsidR="00065419" w:rsidRPr="00B43231">
        <w:rPr>
          <w:rFonts w:hint="eastAsia"/>
          <w:color w:val="000000" w:themeColor="text1"/>
        </w:rPr>
        <w:t>make</w:t>
      </w:r>
      <w:r w:rsidR="00065419" w:rsidRPr="00B43231">
        <w:rPr>
          <w:color w:val="000000" w:themeColor="text1"/>
        </w:rPr>
        <w:t xml:space="preserve"> </w:t>
      </w:r>
      <w:r w:rsidR="00065419" w:rsidRPr="00B43231">
        <w:rPr>
          <w:rFonts w:hint="eastAsia"/>
          <w:color w:val="000000" w:themeColor="text1"/>
        </w:rPr>
        <w:t>that fact public</w:t>
      </w:r>
      <w:r w:rsidR="00065419" w:rsidRPr="00B43231">
        <w:rPr>
          <w:color w:val="000000" w:themeColor="text1"/>
        </w:rPr>
        <w:t xml:space="preserve"> </w:t>
      </w:r>
      <w:r w:rsidR="00EF6F6C" w:rsidRPr="00B43231">
        <w:rPr>
          <w:rFonts w:hint="eastAsia"/>
          <w:color w:val="000000" w:themeColor="text1"/>
        </w:rPr>
        <w:t>pursuant</w:t>
      </w:r>
      <w:r w:rsidR="000E00BF" w:rsidRPr="00B43231">
        <w:rPr>
          <w:rFonts w:hint="eastAsia"/>
          <w:color w:val="000000" w:themeColor="text1"/>
        </w:rPr>
        <w:t xml:space="preserve"> to</w:t>
      </w:r>
      <w:r w:rsidR="004D6811" w:rsidRPr="00B43231">
        <w:rPr>
          <w:rFonts w:hint="eastAsia"/>
          <w:color w:val="000000" w:themeColor="text1"/>
        </w:rPr>
        <w:t xml:space="preserve"> the provisions</w:t>
      </w:r>
      <w:r w:rsidR="0089787D" w:rsidRPr="00B43231">
        <w:rPr>
          <w:rFonts w:hint="eastAsia"/>
          <w:color w:val="000000" w:themeColor="text1"/>
        </w:rPr>
        <w:t xml:space="preserve"> </w:t>
      </w:r>
      <w:r w:rsidRPr="00B43231">
        <w:rPr>
          <w:color w:val="000000" w:themeColor="text1"/>
        </w:rPr>
        <w:t xml:space="preserve">of Order of the Ministry of Health, </w:t>
      </w:r>
      <w:proofErr w:type="spellStart"/>
      <w:r w:rsidRPr="00B43231">
        <w:rPr>
          <w:color w:val="000000" w:themeColor="text1"/>
        </w:rPr>
        <w:t>Labour</w:t>
      </w:r>
      <w:proofErr w:type="spellEnd"/>
      <w:r w:rsidRPr="00B43231">
        <w:rPr>
          <w:color w:val="000000" w:themeColor="text1"/>
        </w:rPr>
        <w:t xml:space="preserve"> and Welfare.</w:t>
      </w:r>
    </w:p>
    <w:p w14:paraId="5070320A" w14:textId="61EF30EF" w:rsidR="005A2761" w:rsidRPr="00B43231" w:rsidRDefault="00A10628">
      <w:pPr>
        <w:rPr>
          <w:color w:val="000000" w:themeColor="text1"/>
        </w:rPr>
      </w:pPr>
      <w:r w:rsidRPr="00B43231">
        <w:rPr>
          <w:color w:val="000000" w:themeColor="text1"/>
        </w:rPr>
        <w:t>５　一般事業主であって、常時雇用する労働者の数が百人以下のものは、行動計画策定指針に即して、一般事業主行動計画を策定し、厚生労働省令で定めるところにより、厚生労働大臣にその旨を届け出るよう努めなければならない。これを変更したときも同様とする。</w:t>
      </w:r>
    </w:p>
    <w:p w14:paraId="7B3C9C45" w14:textId="334C6F2B" w:rsidR="005A2761" w:rsidRPr="00B43231" w:rsidRDefault="00A10628">
      <w:pPr>
        <w:rPr>
          <w:color w:val="000000" w:themeColor="text1"/>
        </w:rPr>
      </w:pPr>
      <w:r w:rsidRPr="00B43231">
        <w:rPr>
          <w:color w:val="000000" w:themeColor="text1"/>
        </w:rPr>
        <w:t xml:space="preserve">(5) </w:t>
      </w:r>
      <w:r w:rsidR="00E17438" w:rsidRPr="00B43231">
        <w:rPr>
          <w:rFonts w:hint="eastAsia"/>
          <w:color w:val="000000" w:themeColor="text1"/>
        </w:rPr>
        <w:t>A g</w:t>
      </w:r>
      <w:r w:rsidRPr="00B43231">
        <w:rPr>
          <w:color w:val="000000" w:themeColor="text1"/>
        </w:rPr>
        <w:t xml:space="preserve">eneral employer with 100 or </w:t>
      </w:r>
      <w:r w:rsidR="0077002B" w:rsidRPr="00B43231">
        <w:rPr>
          <w:rFonts w:hint="eastAsia"/>
          <w:color w:val="000000" w:themeColor="text1"/>
        </w:rPr>
        <w:t>less</w:t>
      </w:r>
      <w:r w:rsidRPr="00B43231">
        <w:rPr>
          <w:color w:val="000000" w:themeColor="text1"/>
        </w:rPr>
        <w:t xml:space="preserve"> regularly employed workers must endeavor to </w:t>
      </w:r>
      <w:r w:rsidR="00E548CB" w:rsidRPr="00B43231">
        <w:rPr>
          <w:rFonts w:hint="eastAsia"/>
          <w:color w:val="000000" w:themeColor="text1"/>
        </w:rPr>
        <w:t>formulate</w:t>
      </w:r>
      <w:r w:rsidR="00E548CB" w:rsidRPr="00B43231">
        <w:rPr>
          <w:color w:val="000000" w:themeColor="text1"/>
        </w:rPr>
        <w:t xml:space="preserve"> </w:t>
      </w:r>
      <w:r w:rsidRPr="00B43231">
        <w:rPr>
          <w:color w:val="000000" w:themeColor="text1"/>
        </w:rPr>
        <w:t xml:space="preserve">a </w:t>
      </w:r>
      <w:r w:rsidR="00EB1F9F" w:rsidRPr="00B43231">
        <w:rPr>
          <w:rFonts w:hint="eastAsia"/>
          <w:color w:val="000000" w:themeColor="text1"/>
        </w:rPr>
        <w:t>g</w:t>
      </w:r>
      <w:r w:rsidRPr="00B43231">
        <w:rPr>
          <w:color w:val="000000" w:themeColor="text1"/>
        </w:rPr>
        <w:t xml:space="preserve">eneral </w:t>
      </w:r>
      <w:r w:rsidR="00EB1F9F" w:rsidRPr="00B43231">
        <w:rPr>
          <w:rFonts w:hint="eastAsia"/>
          <w:color w:val="000000" w:themeColor="text1"/>
        </w:rPr>
        <w:t>e</w:t>
      </w:r>
      <w:r w:rsidRPr="00B43231">
        <w:rPr>
          <w:color w:val="000000" w:themeColor="text1"/>
        </w:rPr>
        <w:t xml:space="preserve">mployer </w:t>
      </w:r>
      <w:r w:rsidR="00EB1F9F" w:rsidRPr="00B43231">
        <w:rPr>
          <w:rFonts w:hint="eastAsia"/>
          <w:color w:val="000000" w:themeColor="text1"/>
        </w:rPr>
        <w:t>a</w:t>
      </w:r>
      <w:r w:rsidRPr="00B43231">
        <w:rPr>
          <w:color w:val="000000" w:themeColor="text1"/>
        </w:rPr>
        <w:t xml:space="preserve">ction </w:t>
      </w:r>
      <w:r w:rsidR="00EB1F9F" w:rsidRPr="00B43231">
        <w:rPr>
          <w:rFonts w:hint="eastAsia"/>
          <w:color w:val="000000" w:themeColor="text1"/>
        </w:rPr>
        <w:t>p</w:t>
      </w:r>
      <w:r w:rsidRPr="00B43231">
        <w:rPr>
          <w:color w:val="000000" w:themeColor="text1"/>
        </w:rPr>
        <w:t xml:space="preserve">lan in line with </w:t>
      </w:r>
      <w:r w:rsidR="00CB4FE3" w:rsidRPr="00B43231">
        <w:rPr>
          <w:rFonts w:hint="eastAsia"/>
          <w:color w:val="000000" w:themeColor="text1"/>
        </w:rPr>
        <w:t>the g</w:t>
      </w:r>
      <w:r w:rsidR="00A54F97" w:rsidRPr="00B43231">
        <w:rPr>
          <w:color w:val="000000" w:themeColor="text1"/>
        </w:rPr>
        <w:t xml:space="preserve">uidelines for the </w:t>
      </w:r>
      <w:r w:rsidR="00CB4FE3" w:rsidRPr="00B43231">
        <w:rPr>
          <w:rFonts w:hint="eastAsia"/>
          <w:color w:val="000000" w:themeColor="text1"/>
        </w:rPr>
        <w:t>f</w:t>
      </w:r>
      <w:r w:rsidR="00A54F97" w:rsidRPr="00B43231">
        <w:rPr>
          <w:color w:val="000000" w:themeColor="text1"/>
        </w:rPr>
        <w:t xml:space="preserve">ormulation of </w:t>
      </w:r>
      <w:r w:rsidR="00AF4384" w:rsidRPr="00B43231">
        <w:rPr>
          <w:rFonts w:hint="eastAsia"/>
          <w:color w:val="000000" w:themeColor="text1"/>
        </w:rPr>
        <w:t xml:space="preserve">an </w:t>
      </w:r>
      <w:r w:rsidR="00C35D4D" w:rsidRPr="00B43231">
        <w:rPr>
          <w:rFonts w:hint="eastAsia"/>
          <w:color w:val="000000" w:themeColor="text1"/>
        </w:rPr>
        <w:t>a</w:t>
      </w:r>
      <w:r w:rsidR="00A54F97" w:rsidRPr="00B43231">
        <w:rPr>
          <w:color w:val="000000" w:themeColor="text1"/>
        </w:rPr>
        <w:t xml:space="preserve">ction </w:t>
      </w:r>
      <w:r w:rsidR="00C35D4D" w:rsidRPr="00B43231">
        <w:rPr>
          <w:rFonts w:hint="eastAsia"/>
          <w:color w:val="000000" w:themeColor="text1"/>
        </w:rPr>
        <w:t>p</w:t>
      </w:r>
      <w:r w:rsidR="00A54F97" w:rsidRPr="00B43231">
        <w:rPr>
          <w:color w:val="000000" w:themeColor="text1"/>
        </w:rPr>
        <w:t>lan</w:t>
      </w:r>
      <w:r w:rsidRPr="00B43231">
        <w:rPr>
          <w:color w:val="000000" w:themeColor="text1"/>
        </w:rPr>
        <w:t xml:space="preserve"> and notify the Minister of Health, </w:t>
      </w:r>
      <w:proofErr w:type="spellStart"/>
      <w:r w:rsidRPr="00B43231">
        <w:rPr>
          <w:color w:val="000000" w:themeColor="text1"/>
        </w:rPr>
        <w:t>Labour</w:t>
      </w:r>
      <w:proofErr w:type="spellEnd"/>
      <w:r w:rsidRPr="00B43231">
        <w:rPr>
          <w:color w:val="000000" w:themeColor="text1"/>
        </w:rPr>
        <w:t xml:space="preserve"> and Welfare </w:t>
      </w:r>
      <w:r w:rsidR="00E17438" w:rsidRPr="00B43231">
        <w:rPr>
          <w:rFonts w:hint="eastAsia"/>
          <w:color w:val="000000" w:themeColor="text1"/>
        </w:rPr>
        <w:t>of that plan</w:t>
      </w:r>
      <w:r w:rsidRPr="00B43231">
        <w:rPr>
          <w:color w:val="000000" w:themeColor="text1"/>
        </w:rPr>
        <w:t xml:space="preserve"> pursuant to the provisions of Order of the Ministry of Health, </w:t>
      </w:r>
      <w:proofErr w:type="spellStart"/>
      <w:r w:rsidRPr="00B43231">
        <w:rPr>
          <w:color w:val="000000" w:themeColor="text1"/>
        </w:rPr>
        <w:lastRenderedPageBreak/>
        <w:t>Labour</w:t>
      </w:r>
      <w:proofErr w:type="spellEnd"/>
      <w:r w:rsidRPr="00B43231">
        <w:rPr>
          <w:color w:val="000000" w:themeColor="text1"/>
        </w:rPr>
        <w:t xml:space="preserve"> and Welfare. The same applies </w:t>
      </w:r>
      <w:r w:rsidR="002F4C26" w:rsidRPr="00B43231">
        <w:rPr>
          <w:rFonts w:hint="eastAsia"/>
          <w:color w:val="000000" w:themeColor="text1"/>
        </w:rPr>
        <w:t>when</w:t>
      </w:r>
      <w:r w:rsidR="00DB0F7C" w:rsidRPr="00B43231">
        <w:rPr>
          <w:rFonts w:hint="eastAsia"/>
          <w:color w:val="000000" w:themeColor="text1"/>
        </w:rPr>
        <w:t xml:space="preserve"> </w:t>
      </w:r>
      <w:r w:rsidR="00AF4384" w:rsidRPr="00B43231">
        <w:rPr>
          <w:rFonts w:hint="eastAsia"/>
          <w:color w:val="000000" w:themeColor="text1"/>
        </w:rPr>
        <w:t>the general</w:t>
      </w:r>
      <w:r w:rsidR="00DB0F7C" w:rsidRPr="00B43231">
        <w:rPr>
          <w:rFonts w:hint="eastAsia"/>
          <w:color w:val="000000" w:themeColor="text1"/>
        </w:rPr>
        <w:t xml:space="preserve"> employer makes </w:t>
      </w:r>
      <w:r w:rsidR="006A7D24" w:rsidRPr="00B43231">
        <w:rPr>
          <w:rFonts w:hint="eastAsia"/>
          <w:color w:val="000000" w:themeColor="text1"/>
        </w:rPr>
        <w:t xml:space="preserve">any </w:t>
      </w:r>
      <w:r w:rsidR="002F4C26" w:rsidRPr="00B43231">
        <w:rPr>
          <w:rFonts w:hint="eastAsia"/>
          <w:color w:val="000000" w:themeColor="text1"/>
        </w:rPr>
        <w:t>changes</w:t>
      </w:r>
      <w:r w:rsidR="006A7D24" w:rsidRPr="00B43231">
        <w:rPr>
          <w:rFonts w:hint="eastAsia"/>
          <w:color w:val="000000" w:themeColor="text1"/>
        </w:rPr>
        <w:t xml:space="preserve"> </w:t>
      </w:r>
      <w:r w:rsidR="006A7D24" w:rsidRPr="00B43231">
        <w:rPr>
          <w:color w:val="000000" w:themeColor="text1"/>
        </w:rPr>
        <w:t>to the</w:t>
      </w:r>
      <w:r w:rsidR="006A7D24" w:rsidRPr="00B43231">
        <w:rPr>
          <w:rFonts w:hint="eastAsia"/>
          <w:color w:val="000000" w:themeColor="text1"/>
        </w:rPr>
        <w:t xml:space="preserve"> plan</w:t>
      </w:r>
      <w:r w:rsidRPr="00B43231">
        <w:rPr>
          <w:color w:val="000000" w:themeColor="text1"/>
        </w:rPr>
        <w:t>.</w:t>
      </w:r>
    </w:p>
    <w:p w14:paraId="5F43FFD2" w14:textId="77777777" w:rsidR="005A2761" w:rsidRPr="00B43231" w:rsidRDefault="00A10628">
      <w:pPr>
        <w:rPr>
          <w:color w:val="000000" w:themeColor="text1"/>
        </w:rPr>
      </w:pPr>
      <w:r w:rsidRPr="00B43231">
        <w:rPr>
          <w:color w:val="000000" w:themeColor="text1"/>
        </w:rPr>
        <w:t>６　第三項の規定は前項に規定する一般事業主が一般事業主行動計画を策定し、又は変更しようとする場合について、第四項の規定は当該一般事業主が一般事業主行動計画を策定し、又は変更した場合について、それぞれ準用する。この場合において、第三項中「定めなければ」とあるのは「定めるよう努めなければ」と、第四項中「公表しなければ」とあるのは「公表するよう努めなければ」と読み替えるものとする。</w:t>
      </w:r>
    </w:p>
    <w:p w14:paraId="4EBA05C3" w14:textId="6A26BD86" w:rsidR="005A2761" w:rsidRPr="00B43231" w:rsidRDefault="00A10628">
      <w:pPr>
        <w:rPr>
          <w:color w:val="000000" w:themeColor="text1"/>
        </w:rPr>
      </w:pPr>
      <w:r w:rsidRPr="00B43231">
        <w:rPr>
          <w:color w:val="000000" w:themeColor="text1"/>
        </w:rPr>
        <w:t xml:space="preserve">(6) </w:t>
      </w:r>
      <w:r w:rsidR="007F683D" w:rsidRPr="00B43231">
        <w:rPr>
          <w:color w:val="000000" w:themeColor="text1"/>
        </w:rPr>
        <w:t xml:space="preserve">The provisions of paragraph (3) apply mutatis mutandis to cases </w:t>
      </w:r>
      <w:r w:rsidR="00C311BF" w:rsidRPr="00B43231">
        <w:rPr>
          <w:rFonts w:hint="eastAsia"/>
          <w:color w:val="000000" w:themeColor="text1"/>
        </w:rPr>
        <w:t>where</w:t>
      </w:r>
      <w:r w:rsidR="007F683D" w:rsidRPr="00B43231">
        <w:rPr>
          <w:color w:val="000000" w:themeColor="text1"/>
        </w:rPr>
        <w:t xml:space="preserve"> </w:t>
      </w:r>
      <w:r w:rsidR="008C503F" w:rsidRPr="00B43231">
        <w:rPr>
          <w:rFonts w:hint="eastAsia"/>
          <w:color w:val="000000" w:themeColor="text1"/>
        </w:rPr>
        <w:t xml:space="preserve">a </w:t>
      </w:r>
      <w:r w:rsidR="007F683D" w:rsidRPr="00B43231">
        <w:rPr>
          <w:color w:val="000000" w:themeColor="text1"/>
        </w:rPr>
        <w:t>general employer prescribed in the preceding paragraph intend</w:t>
      </w:r>
      <w:r w:rsidR="008C503F" w:rsidRPr="00B43231">
        <w:rPr>
          <w:rFonts w:hint="eastAsia"/>
          <w:color w:val="000000" w:themeColor="text1"/>
        </w:rPr>
        <w:t>s</w:t>
      </w:r>
      <w:r w:rsidR="007F683D" w:rsidRPr="00B43231">
        <w:rPr>
          <w:color w:val="000000" w:themeColor="text1"/>
        </w:rPr>
        <w:t xml:space="preserve"> to </w:t>
      </w:r>
      <w:r w:rsidR="00E548CB" w:rsidRPr="00B43231">
        <w:rPr>
          <w:rFonts w:hint="eastAsia"/>
          <w:color w:val="000000" w:themeColor="text1"/>
        </w:rPr>
        <w:t>formulate</w:t>
      </w:r>
      <w:r w:rsidR="00E548CB" w:rsidRPr="00B43231">
        <w:rPr>
          <w:color w:val="000000" w:themeColor="text1"/>
        </w:rPr>
        <w:t xml:space="preserve"> </w:t>
      </w:r>
      <w:r w:rsidR="007F683D" w:rsidRPr="00B43231">
        <w:rPr>
          <w:color w:val="000000" w:themeColor="text1"/>
        </w:rPr>
        <w:t xml:space="preserve">or </w:t>
      </w:r>
      <w:r w:rsidR="008C503F" w:rsidRPr="00B43231">
        <w:rPr>
          <w:rFonts w:hint="eastAsia"/>
          <w:color w:val="000000" w:themeColor="text1"/>
        </w:rPr>
        <w:t>change</w:t>
      </w:r>
      <w:r w:rsidR="007F683D" w:rsidRPr="00B43231">
        <w:rPr>
          <w:color w:val="000000" w:themeColor="text1"/>
        </w:rPr>
        <w:t xml:space="preserve"> </w:t>
      </w:r>
      <w:r w:rsidR="008C503F" w:rsidRPr="00B43231">
        <w:rPr>
          <w:rFonts w:hint="eastAsia"/>
          <w:color w:val="000000" w:themeColor="text1"/>
        </w:rPr>
        <w:t xml:space="preserve">a </w:t>
      </w:r>
      <w:r w:rsidR="007F683D" w:rsidRPr="00B43231">
        <w:rPr>
          <w:color w:val="000000" w:themeColor="text1"/>
        </w:rPr>
        <w:t xml:space="preserve">general employer action plan, and </w:t>
      </w:r>
      <w:r w:rsidR="00C311BF" w:rsidRPr="00B43231">
        <w:rPr>
          <w:color w:val="000000" w:themeColor="text1"/>
        </w:rPr>
        <w:t>the provisions of paragraphs (4)</w:t>
      </w:r>
      <w:r w:rsidR="00C311BF" w:rsidRPr="00B43231">
        <w:rPr>
          <w:rFonts w:hint="eastAsia"/>
          <w:color w:val="000000" w:themeColor="text1"/>
        </w:rPr>
        <w:t xml:space="preserve"> apply mutatis mutandis to </w:t>
      </w:r>
      <w:r w:rsidR="007F683D" w:rsidRPr="00B43231">
        <w:rPr>
          <w:color w:val="000000" w:themeColor="text1"/>
        </w:rPr>
        <w:t xml:space="preserve">cases </w:t>
      </w:r>
      <w:r w:rsidR="00A15D11" w:rsidRPr="00B43231">
        <w:rPr>
          <w:rFonts w:hint="eastAsia"/>
          <w:color w:val="000000" w:themeColor="text1"/>
        </w:rPr>
        <w:t>where</w:t>
      </w:r>
      <w:r w:rsidR="007F683D" w:rsidRPr="00B43231">
        <w:rPr>
          <w:color w:val="000000" w:themeColor="text1"/>
        </w:rPr>
        <w:t xml:space="preserve"> </w:t>
      </w:r>
      <w:r w:rsidR="008C503F" w:rsidRPr="00B43231">
        <w:rPr>
          <w:rFonts w:hint="eastAsia"/>
          <w:color w:val="000000" w:themeColor="text1"/>
        </w:rPr>
        <w:t xml:space="preserve">the </w:t>
      </w:r>
      <w:r w:rsidR="007F683D" w:rsidRPr="00B43231">
        <w:rPr>
          <w:color w:val="000000" w:themeColor="text1"/>
        </w:rPr>
        <w:t xml:space="preserve">general employer </w:t>
      </w:r>
      <w:r w:rsidR="00A15D11" w:rsidRPr="00B43231">
        <w:rPr>
          <w:rFonts w:hint="eastAsia"/>
          <w:color w:val="000000" w:themeColor="text1"/>
        </w:rPr>
        <w:t>ha</w:t>
      </w:r>
      <w:r w:rsidR="008C503F" w:rsidRPr="00B43231">
        <w:rPr>
          <w:rFonts w:hint="eastAsia"/>
          <w:color w:val="000000" w:themeColor="text1"/>
        </w:rPr>
        <w:t>s</w:t>
      </w:r>
      <w:r w:rsidR="00A15D11" w:rsidRPr="00B43231">
        <w:rPr>
          <w:rFonts w:hint="eastAsia"/>
          <w:color w:val="000000" w:themeColor="text1"/>
        </w:rPr>
        <w:t xml:space="preserve"> </w:t>
      </w:r>
      <w:r w:rsidR="00E548CB" w:rsidRPr="00B43231">
        <w:rPr>
          <w:rFonts w:hint="eastAsia"/>
          <w:color w:val="000000" w:themeColor="text1"/>
        </w:rPr>
        <w:t>formulated</w:t>
      </w:r>
      <w:r w:rsidR="00E548CB" w:rsidRPr="00B43231">
        <w:rPr>
          <w:color w:val="000000" w:themeColor="text1"/>
        </w:rPr>
        <w:t xml:space="preserve"> </w:t>
      </w:r>
      <w:r w:rsidR="007F683D" w:rsidRPr="00B43231">
        <w:rPr>
          <w:color w:val="000000" w:themeColor="text1"/>
        </w:rPr>
        <w:t xml:space="preserve">or </w:t>
      </w:r>
      <w:r w:rsidR="008C503F" w:rsidRPr="00B43231">
        <w:rPr>
          <w:rFonts w:hint="eastAsia"/>
          <w:color w:val="000000" w:themeColor="text1"/>
        </w:rPr>
        <w:t>changed</w:t>
      </w:r>
      <w:r w:rsidR="007F683D" w:rsidRPr="00B43231">
        <w:rPr>
          <w:color w:val="000000" w:themeColor="text1"/>
        </w:rPr>
        <w:t xml:space="preserve"> </w:t>
      </w:r>
      <w:r w:rsidR="008C503F" w:rsidRPr="00B43231">
        <w:rPr>
          <w:rFonts w:hint="eastAsia"/>
          <w:color w:val="000000" w:themeColor="text1"/>
        </w:rPr>
        <w:t xml:space="preserve">a </w:t>
      </w:r>
      <w:r w:rsidR="007F683D" w:rsidRPr="00B43231">
        <w:rPr>
          <w:color w:val="000000" w:themeColor="text1"/>
        </w:rPr>
        <w:t>general employer action plan.</w:t>
      </w:r>
      <w:r w:rsidRPr="00B43231">
        <w:rPr>
          <w:color w:val="000000" w:themeColor="text1"/>
        </w:rPr>
        <w:t xml:space="preserve"> In this case, the term "must</w:t>
      </w:r>
      <w:r w:rsidR="008C503F" w:rsidRPr="00B43231">
        <w:rPr>
          <w:rFonts w:hint="eastAsia"/>
          <w:color w:val="000000" w:themeColor="text1"/>
        </w:rPr>
        <w:t xml:space="preserve"> formulate</w:t>
      </w:r>
      <w:r w:rsidRPr="00B43231">
        <w:rPr>
          <w:color w:val="000000" w:themeColor="text1"/>
        </w:rPr>
        <w:t>" in paragraph (3) is deemed to be replaced with "must endeavor to</w:t>
      </w:r>
      <w:r w:rsidR="005512C4" w:rsidRPr="00B43231">
        <w:rPr>
          <w:rFonts w:hint="eastAsia"/>
          <w:color w:val="000000" w:themeColor="text1"/>
        </w:rPr>
        <w:t xml:space="preserve"> formulate</w:t>
      </w:r>
      <w:r w:rsidRPr="00B43231">
        <w:rPr>
          <w:color w:val="000000" w:themeColor="text1"/>
        </w:rPr>
        <w:t xml:space="preserve">" and the term "must </w:t>
      </w:r>
      <w:r w:rsidR="00093CAB" w:rsidRPr="00B43231">
        <w:rPr>
          <w:rFonts w:hint="eastAsia"/>
          <w:color w:val="000000" w:themeColor="text1"/>
        </w:rPr>
        <w:t>make</w:t>
      </w:r>
      <w:r w:rsidR="005512C4" w:rsidRPr="00B43231">
        <w:rPr>
          <w:rFonts w:hint="eastAsia"/>
          <w:color w:val="000000" w:themeColor="text1"/>
        </w:rPr>
        <w:t xml:space="preserve"> public</w:t>
      </w:r>
      <w:r w:rsidRPr="00B43231">
        <w:rPr>
          <w:color w:val="000000" w:themeColor="text1"/>
        </w:rPr>
        <w:t xml:space="preserve">" in paragraph (4) is deemed to be replaced with "must endeavor to </w:t>
      </w:r>
      <w:r w:rsidR="00093CAB" w:rsidRPr="00B43231">
        <w:rPr>
          <w:rFonts w:hint="eastAsia"/>
          <w:color w:val="000000" w:themeColor="text1"/>
        </w:rPr>
        <w:t>make</w:t>
      </w:r>
      <w:r w:rsidR="005512C4" w:rsidRPr="00B43231">
        <w:rPr>
          <w:rFonts w:hint="eastAsia"/>
          <w:color w:val="000000" w:themeColor="text1"/>
        </w:rPr>
        <w:t xml:space="preserve"> public</w:t>
      </w:r>
      <w:r w:rsidRPr="00B43231">
        <w:rPr>
          <w:color w:val="000000" w:themeColor="text1"/>
        </w:rPr>
        <w:t>".</w:t>
      </w:r>
    </w:p>
    <w:p w14:paraId="517BE7F3" w14:textId="77777777" w:rsidR="005A2761" w:rsidRPr="00B43231" w:rsidRDefault="00A10628">
      <w:pPr>
        <w:rPr>
          <w:color w:val="000000" w:themeColor="text1"/>
        </w:rPr>
      </w:pPr>
      <w:r w:rsidRPr="00B43231">
        <w:rPr>
          <w:color w:val="000000" w:themeColor="text1"/>
        </w:rPr>
        <w:t>７　第一項に規定する一般事業主が同項の規定による届出又は第四項の規定による公表をしない場合には、厚生労働大臣は、当該一般事業主に対し、相当の期間を定めて当該届出又は公表をすべきことを勧告することができる。</w:t>
      </w:r>
    </w:p>
    <w:p w14:paraId="197E3484" w14:textId="1090C577" w:rsidR="005A2761" w:rsidRPr="00B43231" w:rsidRDefault="00A10628">
      <w:pPr>
        <w:rPr>
          <w:color w:val="000000" w:themeColor="text1"/>
        </w:rPr>
      </w:pPr>
      <w:r w:rsidRPr="00B43231">
        <w:rPr>
          <w:color w:val="000000" w:themeColor="text1"/>
        </w:rPr>
        <w:t xml:space="preserve">(7) If a general employer prescribed in paragraph (1) does not make a notification pursuant to the provisions of </w:t>
      </w:r>
      <w:r w:rsidR="009F06CC" w:rsidRPr="00B43231">
        <w:rPr>
          <w:rFonts w:hint="eastAsia"/>
          <w:color w:val="000000" w:themeColor="text1"/>
        </w:rPr>
        <w:t>that</w:t>
      </w:r>
      <w:r w:rsidRPr="00B43231">
        <w:rPr>
          <w:color w:val="000000" w:themeColor="text1"/>
        </w:rPr>
        <w:t xml:space="preserve"> paragraph or </w:t>
      </w:r>
      <w:r w:rsidR="009F06CC" w:rsidRPr="00B43231">
        <w:rPr>
          <w:rFonts w:hint="eastAsia"/>
          <w:color w:val="000000" w:themeColor="text1"/>
        </w:rPr>
        <w:t xml:space="preserve">make the relevant </w:t>
      </w:r>
      <w:r w:rsidR="00E527AA" w:rsidRPr="00B43231">
        <w:rPr>
          <w:rFonts w:hint="eastAsia"/>
          <w:color w:val="000000" w:themeColor="text1"/>
        </w:rPr>
        <w:t>fact</w:t>
      </w:r>
      <w:r w:rsidR="009F06CC" w:rsidRPr="00B43231">
        <w:rPr>
          <w:rFonts w:hint="eastAsia"/>
          <w:color w:val="000000" w:themeColor="text1"/>
        </w:rPr>
        <w:t>s public</w:t>
      </w:r>
      <w:r w:rsidRPr="00B43231">
        <w:rPr>
          <w:color w:val="000000" w:themeColor="text1"/>
        </w:rPr>
        <w:t xml:space="preserve"> pursuant to the provisions of paragraph (4), the Minister of Health, </w:t>
      </w:r>
      <w:proofErr w:type="spellStart"/>
      <w:r w:rsidRPr="00B43231">
        <w:rPr>
          <w:color w:val="000000" w:themeColor="text1"/>
        </w:rPr>
        <w:t>Labour</w:t>
      </w:r>
      <w:proofErr w:type="spellEnd"/>
      <w:r w:rsidRPr="00B43231">
        <w:rPr>
          <w:color w:val="000000" w:themeColor="text1"/>
        </w:rPr>
        <w:t xml:space="preserve"> and Welfare may recommend the general employer to make the notification or </w:t>
      </w:r>
      <w:r w:rsidR="00BA7C28" w:rsidRPr="00B43231">
        <w:rPr>
          <w:rFonts w:hint="eastAsia"/>
          <w:color w:val="000000" w:themeColor="text1"/>
        </w:rPr>
        <w:t xml:space="preserve">to make the relevant facts </w:t>
      </w:r>
      <w:r w:rsidRPr="00B43231">
        <w:rPr>
          <w:color w:val="000000" w:themeColor="text1"/>
        </w:rPr>
        <w:t>public</w:t>
      </w:r>
      <w:r w:rsidR="00B73AA5" w:rsidRPr="00B43231">
        <w:rPr>
          <w:rFonts w:hint="eastAsia"/>
          <w:color w:val="000000" w:themeColor="text1"/>
        </w:rPr>
        <w:t xml:space="preserve"> within</w:t>
      </w:r>
      <w:r w:rsidRPr="00B43231">
        <w:rPr>
          <w:color w:val="000000" w:themeColor="text1"/>
        </w:rPr>
        <w:t xml:space="preserve"> a reasonable period of time.</w:t>
      </w:r>
    </w:p>
    <w:p w14:paraId="19B15A43" w14:textId="77777777" w:rsidR="005A2761" w:rsidRPr="00B43231" w:rsidRDefault="00A10628">
      <w:pPr>
        <w:rPr>
          <w:color w:val="000000" w:themeColor="text1"/>
        </w:rPr>
      </w:pPr>
      <w:r w:rsidRPr="00B43231">
        <w:rPr>
          <w:color w:val="000000" w:themeColor="text1"/>
        </w:rPr>
        <w:t>（一般事業主行動計画の労働者への周知等）</w:t>
      </w:r>
    </w:p>
    <w:p w14:paraId="43E0798E" w14:textId="1F27C115" w:rsidR="005A2761" w:rsidRPr="00B43231" w:rsidRDefault="00A10628">
      <w:pPr>
        <w:rPr>
          <w:color w:val="000000" w:themeColor="text1"/>
        </w:rPr>
      </w:pPr>
      <w:r w:rsidRPr="00B43231">
        <w:rPr>
          <w:color w:val="000000" w:themeColor="text1"/>
        </w:rPr>
        <w:t>(</w:t>
      </w:r>
      <w:r w:rsidR="001B6442" w:rsidRPr="00B43231">
        <w:rPr>
          <w:rFonts w:hint="eastAsia"/>
          <w:color w:val="000000" w:themeColor="text1"/>
        </w:rPr>
        <w:t>Notifying Workers of</w:t>
      </w:r>
      <w:r w:rsidR="001B6442" w:rsidRPr="00B43231">
        <w:rPr>
          <w:color w:val="000000" w:themeColor="text1"/>
        </w:rPr>
        <w:t xml:space="preserve"> </w:t>
      </w:r>
      <w:r w:rsidR="00D21BBE" w:rsidRPr="00B43231">
        <w:rPr>
          <w:rFonts w:hint="eastAsia"/>
          <w:color w:val="000000" w:themeColor="text1"/>
        </w:rPr>
        <w:t>the</w:t>
      </w:r>
      <w:r w:rsidR="001B6442" w:rsidRPr="00B43231">
        <w:rPr>
          <w:rFonts w:hint="eastAsia"/>
          <w:color w:val="000000" w:themeColor="text1"/>
        </w:rPr>
        <w:t xml:space="preserve"> </w:t>
      </w:r>
      <w:r w:rsidRPr="00B43231">
        <w:rPr>
          <w:color w:val="000000" w:themeColor="text1"/>
        </w:rPr>
        <w:t>General Employer Action Plan</w:t>
      </w:r>
      <w:r w:rsidR="00595D9C" w:rsidRPr="00B43231">
        <w:rPr>
          <w:rFonts w:hint="eastAsia"/>
          <w:color w:val="000000" w:themeColor="text1"/>
        </w:rPr>
        <w:t>s</w:t>
      </w:r>
      <w:r w:rsidRPr="00B43231">
        <w:rPr>
          <w:color w:val="000000" w:themeColor="text1"/>
        </w:rPr>
        <w:t>)</w:t>
      </w:r>
    </w:p>
    <w:p w14:paraId="15A425CA" w14:textId="77777777" w:rsidR="005A2761" w:rsidRPr="00B43231" w:rsidRDefault="00A10628">
      <w:pPr>
        <w:rPr>
          <w:color w:val="000000" w:themeColor="text1"/>
        </w:rPr>
      </w:pPr>
      <w:r w:rsidRPr="00B43231">
        <w:rPr>
          <w:color w:val="000000" w:themeColor="text1"/>
        </w:rPr>
        <w:t>第十二条の二　前条第一項に規定する一般事業主は、一般事業主行動計画を策定し、又は変更したときは、厚生労働省令で定めるところにより、これを労働者に周知させるための措置を講じなければならない。</w:t>
      </w:r>
    </w:p>
    <w:p w14:paraId="554A6AC2" w14:textId="3D98808C" w:rsidR="005A2761" w:rsidRPr="00B43231" w:rsidRDefault="00A10628">
      <w:pPr>
        <w:rPr>
          <w:color w:val="000000" w:themeColor="text1"/>
        </w:rPr>
      </w:pPr>
      <w:r w:rsidRPr="00B43231">
        <w:rPr>
          <w:color w:val="000000" w:themeColor="text1"/>
        </w:rPr>
        <w:t xml:space="preserve">Article 12-2 (1) </w:t>
      </w:r>
      <w:r w:rsidR="00B25D84" w:rsidRPr="00B43231">
        <w:rPr>
          <w:rFonts w:hint="eastAsia"/>
          <w:color w:val="000000" w:themeColor="text1"/>
        </w:rPr>
        <w:t>W</w:t>
      </w:r>
      <w:r w:rsidR="00B25D84" w:rsidRPr="00B43231">
        <w:rPr>
          <w:color w:val="000000" w:themeColor="text1"/>
        </w:rPr>
        <w:t xml:space="preserve">hen </w:t>
      </w:r>
      <w:r w:rsidR="00FF3DBC" w:rsidRPr="00B43231">
        <w:rPr>
          <w:color w:val="000000" w:themeColor="text1"/>
        </w:rPr>
        <w:t xml:space="preserve">a general employer prescribed in paragraph (1) of the preceding Article </w:t>
      </w:r>
      <w:r w:rsidR="00FF3DBC" w:rsidRPr="00B43231">
        <w:rPr>
          <w:rFonts w:hint="eastAsia"/>
          <w:color w:val="000000" w:themeColor="text1"/>
        </w:rPr>
        <w:t xml:space="preserve">has </w:t>
      </w:r>
      <w:r w:rsidR="00245770" w:rsidRPr="00B43231">
        <w:rPr>
          <w:rFonts w:hint="eastAsia"/>
          <w:color w:val="000000" w:themeColor="text1"/>
        </w:rPr>
        <w:t>formulat</w:t>
      </w:r>
      <w:r w:rsidR="00FF3DBC" w:rsidRPr="00B43231">
        <w:rPr>
          <w:rFonts w:hint="eastAsia"/>
          <w:color w:val="000000" w:themeColor="text1"/>
        </w:rPr>
        <w:t>ed or changed</w:t>
      </w:r>
      <w:r w:rsidR="00B25D84" w:rsidRPr="00B43231">
        <w:rPr>
          <w:rFonts w:hint="eastAsia"/>
          <w:color w:val="000000" w:themeColor="text1"/>
        </w:rPr>
        <w:t xml:space="preserve"> a</w:t>
      </w:r>
      <w:r w:rsidR="00B25D84" w:rsidRPr="00B43231">
        <w:rPr>
          <w:color w:val="000000" w:themeColor="text1"/>
        </w:rPr>
        <w:t xml:space="preserve"> general employer action plan</w:t>
      </w:r>
      <w:r w:rsidR="00B25D84" w:rsidRPr="00B43231">
        <w:rPr>
          <w:rFonts w:hint="eastAsia"/>
          <w:color w:val="000000" w:themeColor="text1"/>
        </w:rPr>
        <w:t>,</w:t>
      </w:r>
      <w:r w:rsidR="00B25D84" w:rsidRPr="00B43231">
        <w:rPr>
          <w:color w:val="000000" w:themeColor="text1"/>
        </w:rPr>
        <w:t xml:space="preserve"> </w:t>
      </w:r>
      <w:r w:rsidR="00FF3DBC" w:rsidRPr="00B43231">
        <w:rPr>
          <w:rFonts w:hint="eastAsia"/>
          <w:color w:val="000000" w:themeColor="text1"/>
        </w:rPr>
        <w:t xml:space="preserve">the general employer </w:t>
      </w:r>
      <w:r w:rsidRPr="00B43231">
        <w:rPr>
          <w:color w:val="000000" w:themeColor="text1"/>
        </w:rPr>
        <w:t xml:space="preserve">must take measures to </w:t>
      </w:r>
      <w:r w:rsidR="00B25D84" w:rsidRPr="00B43231">
        <w:rPr>
          <w:rFonts w:hint="eastAsia"/>
          <w:color w:val="000000" w:themeColor="text1"/>
        </w:rPr>
        <w:t xml:space="preserve">ensure </w:t>
      </w:r>
      <w:r w:rsidR="00FF3DBC" w:rsidRPr="00B43231">
        <w:rPr>
          <w:rFonts w:hint="eastAsia"/>
          <w:color w:val="000000" w:themeColor="text1"/>
        </w:rPr>
        <w:t xml:space="preserve">that </w:t>
      </w:r>
      <w:r w:rsidR="00B25D84" w:rsidRPr="00B43231">
        <w:rPr>
          <w:rFonts w:hint="eastAsia"/>
          <w:color w:val="000000" w:themeColor="text1"/>
        </w:rPr>
        <w:t>the</w:t>
      </w:r>
      <w:r w:rsidR="00990D47" w:rsidRPr="00B43231">
        <w:rPr>
          <w:rFonts w:hint="eastAsia"/>
          <w:color w:val="000000" w:themeColor="text1"/>
        </w:rPr>
        <w:t xml:space="preserve"> </w:t>
      </w:r>
      <w:r w:rsidRPr="00B43231">
        <w:rPr>
          <w:color w:val="000000" w:themeColor="text1"/>
        </w:rPr>
        <w:t>worker</w:t>
      </w:r>
      <w:r w:rsidR="00FC7BFA" w:rsidRPr="00B43231">
        <w:rPr>
          <w:rFonts w:hint="eastAsia"/>
          <w:color w:val="000000" w:themeColor="text1"/>
        </w:rPr>
        <w:t xml:space="preserve"> is</w:t>
      </w:r>
      <w:r w:rsidR="00B25D84" w:rsidRPr="00B43231">
        <w:rPr>
          <w:rFonts w:hint="eastAsia"/>
          <w:color w:val="000000" w:themeColor="text1"/>
        </w:rPr>
        <w:t xml:space="preserve"> notified of that fact</w:t>
      </w:r>
      <w:r w:rsidRPr="00B43231">
        <w:rPr>
          <w:color w:val="000000" w:themeColor="text1"/>
        </w:rPr>
        <w:t xml:space="preserve">, </w:t>
      </w:r>
      <w:r w:rsidR="00C45D38" w:rsidRPr="00B43231">
        <w:rPr>
          <w:color w:val="000000" w:themeColor="text1"/>
        </w:rPr>
        <w:t>pursuant to the provisions</w:t>
      </w:r>
      <w:r w:rsidR="00B073EE" w:rsidRPr="00B43231">
        <w:rPr>
          <w:rFonts w:hint="eastAsia"/>
          <w:color w:val="000000" w:themeColor="text1"/>
        </w:rPr>
        <w:t xml:space="preserve"> of </w:t>
      </w:r>
      <w:r w:rsidRPr="00B43231">
        <w:rPr>
          <w:color w:val="000000" w:themeColor="text1"/>
        </w:rPr>
        <w:t xml:space="preserve">Order of the Ministry of Health, </w:t>
      </w:r>
      <w:proofErr w:type="spellStart"/>
      <w:r w:rsidRPr="00B43231">
        <w:rPr>
          <w:color w:val="000000" w:themeColor="text1"/>
        </w:rPr>
        <w:t>Labour</w:t>
      </w:r>
      <w:proofErr w:type="spellEnd"/>
      <w:r w:rsidRPr="00B43231">
        <w:rPr>
          <w:color w:val="000000" w:themeColor="text1"/>
        </w:rPr>
        <w:t xml:space="preserve"> and Welfare.</w:t>
      </w:r>
    </w:p>
    <w:p w14:paraId="22EE6D0B" w14:textId="77777777" w:rsidR="005A2761" w:rsidRPr="00B43231" w:rsidRDefault="00A10628">
      <w:pPr>
        <w:rPr>
          <w:color w:val="000000" w:themeColor="text1"/>
        </w:rPr>
      </w:pPr>
      <w:r w:rsidRPr="00B43231">
        <w:rPr>
          <w:color w:val="000000" w:themeColor="text1"/>
        </w:rPr>
        <w:t>２　前条第五項に規定する一般事業主は、一般事業主行動計画を策定し、又は変更したときは、厚生労働省令で定めるところにより、これを労働者に周知させるための措置を講ずるよう努めなければならない。</w:t>
      </w:r>
    </w:p>
    <w:p w14:paraId="2FDA0D4C" w14:textId="3B052A15" w:rsidR="005A2761" w:rsidRPr="00B43231" w:rsidRDefault="00A10628">
      <w:pPr>
        <w:rPr>
          <w:color w:val="000000" w:themeColor="text1"/>
        </w:rPr>
      </w:pPr>
      <w:r w:rsidRPr="00B43231">
        <w:rPr>
          <w:color w:val="000000" w:themeColor="text1"/>
        </w:rPr>
        <w:t xml:space="preserve">(2) </w:t>
      </w:r>
      <w:r w:rsidR="00245770" w:rsidRPr="00B43231">
        <w:rPr>
          <w:rFonts w:hint="eastAsia"/>
          <w:color w:val="000000" w:themeColor="text1"/>
        </w:rPr>
        <w:t>W</w:t>
      </w:r>
      <w:r w:rsidR="00245770" w:rsidRPr="00B43231">
        <w:rPr>
          <w:color w:val="000000" w:themeColor="text1"/>
        </w:rPr>
        <w:t xml:space="preserve">hen </w:t>
      </w:r>
      <w:r w:rsidR="00AF04BF" w:rsidRPr="00B43231">
        <w:rPr>
          <w:color w:val="000000" w:themeColor="text1"/>
        </w:rPr>
        <w:t xml:space="preserve">a general employer prescribed in paragraph (5) of the preceding Article </w:t>
      </w:r>
      <w:r w:rsidR="00AF04BF" w:rsidRPr="00B43231">
        <w:rPr>
          <w:rFonts w:hint="eastAsia"/>
          <w:color w:val="000000" w:themeColor="text1"/>
        </w:rPr>
        <w:t xml:space="preserve">has </w:t>
      </w:r>
      <w:r w:rsidR="00245770" w:rsidRPr="00B43231">
        <w:rPr>
          <w:color w:val="000000" w:themeColor="text1"/>
        </w:rPr>
        <w:t>formulat</w:t>
      </w:r>
      <w:r w:rsidR="00AF04BF" w:rsidRPr="00B43231">
        <w:rPr>
          <w:rFonts w:hint="eastAsia"/>
          <w:color w:val="000000" w:themeColor="text1"/>
        </w:rPr>
        <w:t>ed or changed</w:t>
      </w:r>
      <w:r w:rsidR="00245770" w:rsidRPr="00B43231">
        <w:rPr>
          <w:rFonts w:hint="eastAsia"/>
          <w:color w:val="000000" w:themeColor="text1"/>
        </w:rPr>
        <w:t xml:space="preserve"> </w:t>
      </w:r>
      <w:r w:rsidR="00643BF8" w:rsidRPr="00B43231">
        <w:rPr>
          <w:rFonts w:hint="eastAsia"/>
          <w:color w:val="000000" w:themeColor="text1"/>
        </w:rPr>
        <w:t>a</w:t>
      </w:r>
      <w:r w:rsidR="00245770" w:rsidRPr="00B43231">
        <w:rPr>
          <w:color w:val="000000" w:themeColor="text1"/>
        </w:rPr>
        <w:t xml:space="preserve"> general employer action plan</w:t>
      </w:r>
      <w:r w:rsidR="00643BF8" w:rsidRPr="00B43231">
        <w:rPr>
          <w:rFonts w:hint="eastAsia"/>
          <w:color w:val="000000" w:themeColor="text1"/>
        </w:rPr>
        <w:t>,</w:t>
      </w:r>
      <w:r w:rsidR="00245770" w:rsidRPr="00B43231">
        <w:rPr>
          <w:rFonts w:hint="eastAsia"/>
          <w:color w:val="000000" w:themeColor="text1"/>
        </w:rPr>
        <w:t xml:space="preserve"> </w:t>
      </w:r>
      <w:r w:rsidR="00AF04BF" w:rsidRPr="00B43231">
        <w:rPr>
          <w:rFonts w:hint="eastAsia"/>
          <w:color w:val="000000" w:themeColor="text1"/>
        </w:rPr>
        <w:t xml:space="preserve">the general employer </w:t>
      </w:r>
      <w:r w:rsidRPr="00B43231">
        <w:rPr>
          <w:color w:val="000000" w:themeColor="text1"/>
        </w:rPr>
        <w:t xml:space="preserve">must endeavor to take measures to </w:t>
      </w:r>
      <w:r w:rsidR="0087027D" w:rsidRPr="00B43231">
        <w:rPr>
          <w:rFonts w:hint="eastAsia"/>
          <w:color w:val="000000" w:themeColor="text1"/>
        </w:rPr>
        <w:t xml:space="preserve">ensure </w:t>
      </w:r>
      <w:r w:rsidR="00AF04BF" w:rsidRPr="00B43231">
        <w:rPr>
          <w:rFonts w:hint="eastAsia"/>
          <w:color w:val="000000" w:themeColor="text1"/>
        </w:rPr>
        <w:t xml:space="preserve">that </w:t>
      </w:r>
      <w:r w:rsidR="0087027D" w:rsidRPr="00B43231">
        <w:rPr>
          <w:rFonts w:hint="eastAsia"/>
          <w:color w:val="000000" w:themeColor="text1"/>
        </w:rPr>
        <w:t xml:space="preserve">the </w:t>
      </w:r>
      <w:r w:rsidRPr="00B43231">
        <w:rPr>
          <w:color w:val="000000" w:themeColor="text1"/>
        </w:rPr>
        <w:t>worker</w:t>
      </w:r>
      <w:r w:rsidR="00FC7BFA" w:rsidRPr="00B43231">
        <w:rPr>
          <w:rFonts w:hint="eastAsia"/>
          <w:color w:val="000000" w:themeColor="text1"/>
        </w:rPr>
        <w:t xml:space="preserve"> is</w:t>
      </w:r>
      <w:r w:rsidR="0087027D" w:rsidRPr="00B43231">
        <w:rPr>
          <w:rFonts w:hint="eastAsia"/>
          <w:color w:val="000000" w:themeColor="text1"/>
        </w:rPr>
        <w:t xml:space="preserve"> notified of that fact,</w:t>
      </w:r>
      <w:r w:rsidRPr="00B43231">
        <w:rPr>
          <w:color w:val="000000" w:themeColor="text1"/>
        </w:rPr>
        <w:t xml:space="preserve"> </w:t>
      </w:r>
      <w:r w:rsidR="00D124B0" w:rsidRPr="00B43231">
        <w:rPr>
          <w:color w:val="000000" w:themeColor="text1"/>
        </w:rPr>
        <w:t xml:space="preserve">pursuant to the provisions of </w:t>
      </w:r>
      <w:r w:rsidRPr="00B43231">
        <w:rPr>
          <w:color w:val="000000" w:themeColor="text1"/>
        </w:rPr>
        <w:t xml:space="preserve">Order of the Ministry of Health, </w:t>
      </w:r>
      <w:proofErr w:type="spellStart"/>
      <w:r w:rsidRPr="00B43231">
        <w:rPr>
          <w:color w:val="000000" w:themeColor="text1"/>
        </w:rPr>
        <w:t>Labour</w:t>
      </w:r>
      <w:proofErr w:type="spellEnd"/>
      <w:r w:rsidRPr="00B43231">
        <w:rPr>
          <w:color w:val="000000" w:themeColor="text1"/>
        </w:rPr>
        <w:t xml:space="preserve"> and Welfare.</w:t>
      </w:r>
    </w:p>
    <w:p w14:paraId="5B3CEF54" w14:textId="77777777" w:rsidR="005A2761" w:rsidRPr="00B43231" w:rsidRDefault="00A10628">
      <w:pPr>
        <w:rPr>
          <w:color w:val="000000" w:themeColor="text1"/>
        </w:rPr>
      </w:pPr>
      <w:r w:rsidRPr="00B43231">
        <w:rPr>
          <w:color w:val="000000" w:themeColor="text1"/>
        </w:rPr>
        <w:lastRenderedPageBreak/>
        <w:t>３　前条第七項の規定は、同条第一項に規定する一般事業主が第一項の規定による措置を講じない場合について準用する。</w:t>
      </w:r>
    </w:p>
    <w:p w14:paraId="4BB657BC" w14:textId="4A012AFC" w:rsidR="005A2761" w:rsidRPr="00B43231" w:rsidRDefault="00A10628">
      <w:pPr>
        <w:rPr>
          <w:color w:val="000000" w:themeColor="text1"/>
        </w:rPr>
      </w:pPr>
      <w:r w:rsidRPr="00B43231">
        <w:rPr>
          <w:color w:val="000000" w:themeColor="text1"/>
        </w:rPr>
        <w:t xml:space="preserve">(3) The provisions of paragraph (7) of the preceding Article apply mutatis mutandis if </w:t>
      </w:r>
      <w:r w:rsidR="004C0194" w:rsidRPr="00B43231">
        <w:rPr>
          <w:rFonts w:hint="eastAsia"/>
          <w:color w:val="000000" w:themeColor="text1"/>
        </w:rPr>
        <w:t>a</w:t>
      </w:r>
      <w:r w:rsidR="004C0194" w:rsidRPr="00B43231">
        <w:rPr>
          <w:color w:val="000000" w:themeColor="text1"/>
        </w:rPr>
        <w:t xml:space="preserve"> </w:t>
      </w:r>
      <w:r w:rsidRPr="00B43231">
        <w:rPr>
          <w:color w:val="000000" w:themeColor="text1"/>
        </w:rPr>
        <w:t xml:space="preserve">general employer prescribed in paragraph (1) of </w:t>
      </w:r>
      <w:r w:rsidR="004C0194" w:rsidRPr="00B43231">
        <w:rPr>
          <w:rFonts w:hint="eastAsia"/>
          <w:color w:val="000000" w:themeColor="text1"/>
        </w:rPr>
        <w:t>that</w:t>
      </w:r>
      <w:r w:rsidRPr="00B43231">
        <w:rPr>
          <w:color w:val="000000" w:themeColor="text1"/>
        </w:rPr>
        <w:t xml:space="preserve"> Article does not take the measures under the provisions of paragraph (1).</w:t>
      </w:r>
    </w:p>
    <w:p w14:paraId="2D50A88E" w14:textId="77777777" w:rsidR="005A2761" w:rsidRPr="00B43231" w:rsidRDefault="00A10628">
      <w:pPr>
        <w:rPr>
          <w:color w:val="000000" w:themeColor="text1"/>
        </w:rPr>
      </w:pPr>
      <w:r w:rsidRPr="00B43231">
        <w:rPr>
          <w:color w:val="000000" w:themeColor="text1"/>
        </w:rPr>
        <w:t>（基準に適合する一般事業主の認定）</w:t>
      </w:r>
    </w:p>
    <w:p w14:paraId="0A5F2096" w14:textId="752D05E3" w:rsidR="005A2761" w:rsidRPr="00B43231" w:rsidRDefault="00A10628">
      <w:pPr>
        <w:rPr>
          <w:color w:val="000000" w:themeColor="text1"/>
        </w:rPr>
      </w:pPr>
      <w:r w:rsidRPr="00B43231">
        <w:rPr>
          <w:color w:val="000000" w:themeColor="text1"/>
        </w:rPr>
        <w:t>(</w:t>
      </w:r>
      <w:r w:rsidR="001F5931" w:rsidRPr="00B43231">
        <w:rPr>
          <w:rFonts w:hint="eastAsia"/>
          <w:color w:val="000000" w:themeColor="text1"/>
        </w:rPr>
        <w:t>Certification</w:t>
      </w:r>
      <w:r w:rsidR="001F5931" w:rsidRPr="00B43231">
        <w:rPr>
          <w:color w:val="000000" w:themeColor="text1"/>
        </w:rPr>
        <w:t xml:space="preserve"> </w:t>
      </w:r>
      <w:r w:rsidR="001F5931" w:rsidRPr="00B43231">
        <w:rPr>
          <w:rFonts w:hint="eastAsia"/>
          <w:color w:val="000000" w:themeColor="text1"/>
        </w:rPr>
        <w:t>for</w:t>
      </w:r>
      <w:r w:rsidR="001F5931" w:rsidRPr="00B43231">
        <w:rPr>
          <w:color w:val="000000" w:themeColor="text1"/>
        </w:rPr>
        <w:t xml:space="preserve"> </w:t>
      </w:r>
      <w:r w:rsidRPr="00B43231">
        <w:rPr>
          <w:color w:val="000000" w:themeColor="text1"/>
        </w:rPr>
        <w:t xml:space="preserve">General Employers </w:t>
      </w:r>
      <w:r w:rsidR="001F5931" w:rsidRPr="00B43231">
        <w:rPr>
          <w:rFonts w:hint="eastAsia"/>
          <w:color w:val="000000" w:themeColor="text1"/>
        </w:rPr>
        <w:t xml:space="preserve">That </w:t>
      </w:r>
      <w:r w:rsidRPr="00B43231">
        <w:rPr>
          <w:color w:val="000000" w:themeColor="text1"/>
        </w:rPr>
        <w:t>Conform to Standards)</w:t>
      </w:r>
    </w:p>
    <w:p w14:paraId="7E71DB87" w14:textId="77777777" w:rsidR="005A2761" w:rsidRPr="00B43231" w:rsidRDefault="00A10628">
      <w:pPr>
        <w:rPr>
          <w:color w:val="000000" w:themeColor="text1"/>
        </w:rPr>
      </w:pPr>
      <w:r w:rsidRPr="00B43231">
        <w:rPr>
          <w:color w:val="000000" w:themeColor="text1"/>
        </w:rPr>
        <w:t>第十三条　厚生労働大臣は、第十二条第一項又は第五項の規定による届出をした一般事業主からの申請に基づき、厚生労働省令で定めるところにより、当該事業主について、雇用環境の整備に関し、行動計画策定指針に照らし適切な一般事業主行動計画を策定したこと、当該一般事業主行動計画を実施し、当該一般事業主行動計画に定めた目標を達成したことその他の厚生労働省令で定める基準に適合するものである旨の認定を行うことができる。</w:t>
      </w:r>
    </w:p>
    <w:p w14:paraId="70FFBD5B" w14:textId="1EEF1F8A" w:rsidR="005A2761" w:rsidRPr="00B43231" w:rsidRDefault="00A10628">
      <w:pPr>
        <w:rPr>
          <w:color w:val="000000" w:themeColor="text1"/>
        </w:rPr>
      </w:pPr>
      <w:r w:rsidRPr="00B43231">
        <w:rPr>
          <w:color w:val="000000" w:themeColor="text1"/>
        </w:rPr>
        <w:t xml:space="preserve">Article 13 Based on </w:t>
      </w:r>
      <w:r w:rsidR="004F152D" w:rsidRPr="00B43231">
        <w:rPr>
          <w:rFonts w:hint="eastAsia"/>
          <w:color w:val="000000" w:themeColor="text1"/>
        </w:rPr>
        <w:t xml:space="preserve">an </w:t>
      </w:r>
      <w:r w:rsidRPr="00B43231">
        <w:rPr>
          <w:color w:val="000000" w:themeColor="text1"/>
        </w:rPr>
        <w:t xml:space="preserve">application from </w:t>
      </w:r>
      <w:r w:rsidR="004F152D" w:rsidRPr="00B43231">
        <w:rPr>
          <w:rFonts w:hint="eastAsia"/>
          <w:color w:val="000000" w:themeColor="text1"/>
        </w:rPr>
        <w:t xml:space="preserve">a </w:t>
      </w:r>
      <w:r w:rsidRPr="00B43231">
        <w:rPr>
          <w:color w:val="000000" w:themeColor="text1"/>
        </w:rPr>
        <w:t xml:space="preserve">general employer who </w:t>
      </w:r>
      <w:r w:rsidR="009E2428" w:rsidRPr="00B43231">
        <w:rPr>
          <w:color w:val="000000" w:themeColor="text1"/>
        </w:rPr>
        <w:t xml:space="preserve">notified the Minister of Health, </w:t>
      </w:r>
      <w:proofErr w:type="spellStart"/>
      <w:r w:rsidR="009E2428" w:rsidRPr="00B43231">
        <w:rPr>
          <w:color w:val="000000" w:themeColor="text1"/>
        </w:rPr>
        <w:t>Labour</w:t>
      </w:r>
      <w:proofErr w:type="spellEnd"/>
      <w:r w:rsidR="009E2428" w:rsidRPr="00B43231">
        <w:rPr>
          <w:color w:val="000000" w:themeColor="text1"/>
        </w:rPr>
        <w:t xml:space="preserve"> and Welfare pursuant to</w:t>
      </w:r>
      <w:r w:rsidRPr="00B43231">
        <w:rPr>
          <w:color w:val="000000" w:themeColor="text1"/>
        </w:rPr>
        <w:t xml:space="preserve"> the provisions of Article 12, paragraph (1) or paragraph (5), the Minister of Health, </w:t>
      </w:r>
      <w:proofErr w:type="spellStart"/>
      <w:r w:rsidRPr="00B43231">
        <w:rPr>
          <w:color w:val="000000" w:themeColor="text1"/>
        </w:rPr>
        <w:t>Labour</w:t>
      </w:r>
      <w:proofErr w:type="spellEnd"/>
      <w:r w:rsidRPr="00B43231">
        <w:rPr>
          <w:color w:val="000000" w:themeColor="text1"/>
        </w:rPr>
        <w:t xml:space="preserve"> and Welfare, </w:t>
      </w:r>
      <w:r w:rsidR="00C446D6" w:rsidRPr="00B43231">
        <w:rPr>
          <w:color w:val="000000" w:themeColor="text1"/>
        </w:rPr>
        <w:t xml:space="preserve">pursuant to the provisions of </w:t>
      </w:r>
      <w:r w:rsidRPr="00B43231">
        <w:rPr>
          <w:color w:val="000000" w:themeColor="text1"/>
        </w:rPr>
        <w:t xml:space="preserve">Order of the Ministry of Health, </w:t>
      </w:r>
      <w:proofErr w:type="spellStart"/>
      <w:r w:rsidRPr="00B43231">
        <w:rPr>
          <w:color w:val="000000" w:themeColor="text1"/>
        </w:rPr>
        <w:t>Labour</w:t>
      </w:r>
      <w:proofErr w:type="spellEnd"/>
      <w:r w:rsidRPr="00B43231">
        <w:rPr>
          <w:color w:val="000000" w:themeColor="text1"/>
        </w:rPr>
        <w:t xml:space="preserve"> and Welfare, may certify that </w:t>
      </w:r>
      <w:r w:rsidR="002D533C" w:rsidRPr="00B43231">
        <w:rPr>
          <w:rFonts w:hint="eastAsia"/>
          <w:color w:val="000000" w:themeColor="text1"/>
        </w:rPr>
        <w:t>the employer</w:t>
      </w:r>
      <w:r w:rsidRPr="00B43231">
        <w:rPr>
          <w:color w:val="000000" w:themeColor="text1"/>
        </w:rPr>
        <w:t xml:space="preserve"> ha</w:t>
      </w:r>
      <w:r w:rsidR="002D533C" w:rsidRPr="00B43231">
        <w:rPr>
          <w:rFonts w:hint="eastAsia"/>
          <w:color w:val="000000" w:themeColor="text1"/>
        </w:rPr>
        <w:t>s</w:t>
      </w:r>
      <w:r w:rsidRPr="00B43231">
        <w:rPr>
          <w:color w:val="000000" w:themeColor="text1"/>
        </w:rPr>
        <w:t xml:space="preserve"> formulated an appropriate general employer action plan </w:t>
      </w:r>
      <w:r w:rsidR="00484D20" w:rsidRPr="00B43231">
        <w:rPr>
          <w:rFonts w:hint="eastAsia"/>
          <w:color w:val="000000" w:themeColor="text1"/>
        </w:rPr>
        <w:t xml:space="preserve">in light of </w:t>
      </w:r>
      <w:r w:rsidRPr="00B43231">
        <w:rPr>
          <w:color w:val="000000" w:themeColor="text1"/>
        </w:rPr>
        <w:t xml:space="preserve"> the </w:t>
      </w:r>
      <w:r w:rsidR="002D533C" w:rsidRPr="00B43231">
        <w:rPr>
          <w:color w:val="000000" w:themeColor="text1"/>
        </w:rPr>
        <w:t xml:space="preserve">guidelines for the formulation of </w:t>
      </w:r>
      <w:r w:rsidR="00682E82" w:rsidRPr="00B43231">
        <w:rPr>
          <w:rFonts w:hint="eastAsia"/>
          <w:color w:val="000000" w:themeColor="text1"/>
        </w:rPr>
        <w:t xml:space="preserve">an </w:t>
      </w:r>
      <w:r w:rsidR="002D533C" w:rsidRPr="00B43231">
        <w:rPr>
          <w:color w:val="000000" w:themeColor="text1"/>
        </w:rPr>
        <w:t>action plan</w:t>
      </w:r>
      <w:r w:rsidR="00A95561" w:rsidRPr="00B43231">
        <w:rPr>
          <w:color w:val="000000" w:themeColor="text1"/>
        </w:rPr>
        <w:t xml:space="preserve">, </w:t>
      </w:r>
      <w:r w:rsidR="00A95561" w:rsidRPr="00B43231">
        <w:rPr>
          <w:rFonts w:hint="eastAsia"/>
          <w:color w:val="000000" w:themeColor="text1"/>
        </w:rPr>
        <w:t>concerning</w:t>
      </w:r>
      <w:r w:rsidR="00A95561" w:rsidRPr="00B43231">
        <w:rPr>
          <w:color w:val="000000" w:themeColor="text1"/>
        </w:rPr>
        <w:t xml:space="preserve"> their efforts to improve the </w:t>
      </w:r>
      <w:r w:rsidR="00A95561" w:rsidRPr="00B43231">
        <w:rPr>
          <w:rFonts w:hint="eastAsia"/>
          <w:color w:val="000000" w:themeColor="text1"/>
        </w:rPr>
        <w:t>employment</w:t>
      </w:r>
      <w:r w:rsidR="00A95561" w:rsidRPr="00B43231">
        <w:rPr>
          <w:color w:val="000000" w:themeColor="text1"/>
        </w:rPr>
        <w:t xml:space="preserve"> environment</w:t>
      </w:r>
      <w:r w:rsidRPr="00B43231">
        <w:rPr>
          <w:color w:val="000000" w:themeColor="text1"/>
        </w:rPr>
        <w:t xml:space="preserve">, </w:t>
      </w:r>
      <w:r w:rsidR="00B6655F" w:rsidRPr="00B43231">
        <w:rPr>
          <w:rFonts w:hint="eastAsia"/>
          <w:color w:val="000000" w:themeColor="text1"/>
        </w:rPr>
        <w:t>has</w:t>
      </w:r>
      <w:r w:rsidR="00B6655F" w:rsidRPr="00B43231">
        <w:rPr>
          <w:color w:val="000000" w:themeColor="text1"/>
        </w:rPr>
        <w:t xml:space="preserve"> </w:t>
      </w:r>
      <w:r w:rsidRPr="00B43231">
        <w:rPr>
          <w:color w:val="000000" w:themeColor="text1"/>
        </w:rPr>
        <w:t xml:space="preserve">implemented the general employer action plan, </w:t>
      </w:r>
      <w:r w:rsidR="00B6655F" w:rsidRPr="00B43231">
        <w:rPr>
          <w:rFonts w:hint="eastAsia"/>
          <w:color w:val="000000" w:themeColor="text1"/>
        </w:rPr>
        <w:t>has</w:t>
      </w:r>
      <w:r w:rsidR="00B6655F" w:rsidRPr="00B43231">
        <w:rPr>
          <w:color w:val="000000" w:themeColor="text1"/>
        </w:rPr>
        <w:t xml:space="preserve"> </w:t>
      </w:r>
      <w:r w:rsidRPr="00B43231">
        <w:rPr>
          <w:color w:val="000000" w:themeColor="text1"/>
        </w:rPr>
        <w:t>achieved the goals specified in the general employer action plan, and conform</w:t>
      </w:r>
      <w:r w:rsidR="00836691" w:rsidRPr="00B43231">
        <w:rPr>
          <w:rFonts w:hint="eastAsia"/>
          <w:color w:val="000000" w:themeColor="text1"/>
        </w:rPr>
        <w:t>s</w:t>
      </w:r>
      <w:r w:rsidRPr="00B43231">
        <w:rPr>
          <w:color w:val="000000" w:themeColor="text1"/>
        </w:rPr>
        <w:t xml:space="preserve"> to other standards specified by Order of the Ministry of Health, </w:t>
      </w:r>
      <w:proofErr w:type="spellStart"/>
      <w:r w:rsidRPr="00B43231">
        <w:rPr>
          <w:color w:val="000000" w:themeColor="text1"/>
        </w:rPr>
        <w:t>Labour</w:t>
      </w:r>
      <w:proofErr w:type="spellEnd"/>
      <w:r w:rsidRPr="00B43231">
        <w:rPr>
          <w:color w:val="000000" w:themeColor="text1"/>
        </w:rPr>
        <w:t xml:space="preserve"> and Welfare</w:t>
      </w:r>
      <w:r w:rsidR="00A31D7D" w:rsidRPr="00B43231">
        <w:rPr>
          <w:rFonts w:hint="eastAsia"/>
          <w:color w:val="000000" w:themeColor="text1"/>
        </w:rPr>
        <w:t>.</w:t>
      </w:r>
    </w:p>
    <w:p w14:paraId="1E103AE1" w14:textId="77777777" w:rsidR="005A2761" w:rsidRPr="00B43231" w:rsidRDefault="00A10628">
      <w:pPr>
        <w:rPr>
          <w:color w:val="000000" w:themeColor="text1"/>
        </w:rPr>
      </w:pPr>
      <w:r w:rsidRPr="00B43231">
        <w:rPr>
          <w:color w:val="000000" w:themeColor="text1"/>
        </w:rPr>
        <w:t>（認定一般事業主の表示等）</w:t>
      </w:r>
    </w:p>
    <w:p w14:paraId="6FAF9616" w14:textId="0BC17D30" w:rsidR="005A2761" w:rsidRPr="00B43231" w:rsidRDefault="00A10628">
      <w:pPr>
        <w:rPr>
          <w:color w:val="000000" w:themeColor="text1"/>
        </w:rPr>
      </w:pPr>
      <w:r w:rsidRPr="00B43231">
        <w:rPr>
          <w:color w:val="000000" w:themeColor="text1"/>
        </w:rPr>
        <w:t>(</w:t>
      </w:r>
      <w:r w:rsidR="00BA4666" w:rsidRPr="00B43231">
        <w:rPr>
          <w:rFonts w:hint="eastAsia"/>
          <w:color w:val="000000" w:themeColor="text1"/>
        </w:rPr>
        <w:t>Mark</w:t>
      </w:r>
      <w:r w:rsidR="00CA7032" w:rsidRPr="00B43231">
        <w:rPr>
          <w:rFonts w:hint="eastAsia"/>
          <w:color w:val="000000" w:themeColor="text1"/>
        </w:rPr>
        <w:t>s</w:t>
      </w:r>
      <w:r w:rsidR="00D23250" w:rsidRPr="00B43231">
        <w:rPr>
          <w:rFonts w:hint="eastAsia"/>
          <w:color w:val="000000" w:themeColor="text1"/>
        </w:rPr>
        <w:t xml:space="preserve"> Indicating </w:t>
      </w:r>
      <w:r w:rsidRPr="00B43231">
        <w:rPr>
          <w:color w:val="000000" w:themeColor="text1"/>
        </w:rPr>
        <w:t>Certified General Employer</w:t>
      </w:r>
      <w:r w:rsidR="00CA7032" w:rsidRPr="00B43231">
        <w:rPr>
          <w:rFonts w:hint="eastAsia"/>
          <w:color w:val="000000" w:themeColor="text1"/>
        </w:rPr>
        <w:t>s</w:t>
      </w:r>
      <w:r w:rsidRPr="00B43231">
        <w:rPr>
          <w:color w:val="000000" w:themeColor="text1"/>
        </w:rPr>
        <w:t>)</w:t>
      </w:r>
    </w:p>
    <w:p w14:paraId="3E1DCDB7" w14:textId="77777777" w:rsidR="005A2761" w:rsidRPr="00B43231" w:rsidRDefault="00A10628">
      <w:pPr>
        <w:rPr>
          <w:color w:val="000000" w:themeColor="text1"/>
        </w:rPr>
      </w:pPr>
      <w:r w:rsidRPr="00B43231">
        <w:rPr>
          <w:color w:val="000000" w:themeColor="text1"/>
        </w:rPr>
        <w:t>第十四条　前条の認定を受けた一般事業主（以下「認定一般事業主」という。）は、商品又は役務、その広告又は取引に用いる書類若しくは通信その他の厚生労働省令で定めるもの（次項及び第十五条の四第一項において「広告等」という。）に厚生労働大臣の定める表示を付することができる。</w:t>
      </w:r>
    </w:p>
    <w:p w14:paraId="1869CBE9" w14:textId="3DC9181E" w:rsidR="005A2761" w:rsidRPr="00B43231" w:rsidRDefault="00A10628">
      <w:pPr>
        <w:rPr>
          <w:color w:val="000000" w:themeColor="text1"/>
        </w:rPr>
      </w:pPr>
      <w:r w:rsidRPr="00B43231">
        <w:rPr>
          <w:color w:val="000000" w:themeColor="text1"/>
        </w:rPr>
        <w:t xml:space="preserve">Article 14 (1) </w:t>
      </w:r>
      <w:r w:rsidR="006C376C" w:rsidRPr="00B43231">
        <w:rPr>
          <w:rFonts w:hint="eastAsia"/>
          <w:color w:val="000000" w:themeColor="text1"/>
        </w:rPr>
        <w:t>A g</w:t>
      </w:r>
      <w:r w:rsidRPr="00B43231">
        <w:rPr>
          <w:color w:val="000000" w:themeColor="text1"/>
        </w:rPr>
        <w:t xml:space="preserve">eneral employer who </w:t>
      </w:r>
      <w:r w:rsidR="006C376C" w:rsidRPr="00B43231">
        <w:rPr>
          <w:rFonts w:hint="eastAsia"/>
          <w:color w:val="000000" w:themeColor="text1"/>
        </w:rPr>
        <w:t>has been certified as prescribed</w:t>
      </w:r>
      <w:r w:rsidR="00CE4654" w:rsidRPr="00B43231">
        <w:rPr>
          <w:rFonts w:hint="eastAsia"/>
          <w:color w:val="000000" w:themeColor="text1"/>
        </w:rPr>
        <w:t xml:space="preserve"> in the</w:t>
      </w:r>
      <w:r w:rsidR="00E12343" w:rsidRPr="00B43231">
        <w:rPr>
          <w:rFonts w:hint="eastAsia"/>
          <w:color w:val="000000" w:themeColor="text1"/>
        </w:rPr>
        <w:t xml:space="preserve"> preceding</w:t>
      </w:r>
      <w:r w:rsidR="00CE4654" w:rsidRPr="00B43231">
        <w:rPr>
          <w:rFonts w:hint="eastAsia"/>
          <w:color w:val="000000" w:themeColor="text1"/>
        </w:rPr>
        <w:t xml:space="preserve"> </w:t>
      </w:r>
      <w:r w:rsidRPr="00B43231">
        <w:rPr>
          <w:color w:val="000000" w:themeColor="text1"/>
        </w:rPr>
        <w:t xml:space="preserve">Article (referred to </w:t>
      </w:r>
      <w:r w:rsidR="006C376C" w:rsidRPr="00B43231">
        <w:rPr>
          <w:rFonts w:hint="eastAsia"/>
          <w:color w:val="000000" w:themeColor="text1"/>
        </w:rPr>
        <w:t xml:space="preserve">below </w:t>
      </w:r>
      <w:r w:rsidRPr="00B43231">
        <w:rPr>
          <w:color w:val="000000" w:themeColor="text1"/>
        </w:rPr>
        <w:t xml:space="preserve">as </w:t>
      </w:r>
      <w:r w:rsidR="00682E82" w:rsidRPr="00B43231">
        <w:rPr>
          <w:rFonts w:hint="eastAsia"/>
          <w:color w:val="000000" w:themeColor="text1"/>
        </w:rPr>
        <w:t>the</w:t>
      </w:r>
      <w:r w:rsidR="006C376C" w:rsidRPr="00B43231">
        <w:rPr>
          <w:rFonts w:hint="eastAsia"/>
          <w:color w:val="000000" w:themeColor="text1"/>
        </w:rPr>
        <w:t xml:space="preserve"> </w:t>
      </w:r>
      <w:r w:rsidRPr="00B43231">
        <w:rPr>
          <w:color w:val="000000" w:themeColor="text1"/>
        </w:rPr>
        <w:t xml:space="preserve">"certified general employer") may affix a </w:t>
      </w:r>
      <w:r w:rsidR="009F4BC5" w:rsidRPr="00B43231">
        <w:rPr>
          <w:rFonts w:hint="eastAsia"/>
          <w:color w:val="000000" w:themeColor="text1"/>
        </w:rPr>
        <w:t>mark</w:t>
      </w:r>
      <w:r w:rsidRPr="00B43231">
        <w:rPr>
          <w:color w:val="000000" w:themeColor="text1"/>
        </w:rPr>
        <w:t xml:space="preserve"> specified by the Minister of Health, </w:t>
      </w:r>
      <w:proofErr w:type="spellStart"/>
      <w:r w:rsidRPr="00B43231">
        <w:rPr>
          <w:color w:val="000000" w:themeColor="text1"/>
        </w:rPr>
        <w:t>Labour</w:t>
      </w:r>
      <w:proofErr w:type="spellEnd"/>
      <w:r w:rsidRPr="00B43231">
        <w:rPr>
          <w:color w:val="000000" w:themeColor="text1"/>
        </w:rPr>
        <w:t xml:space="preserve"> and Welfare to goods or services, documents or communications used for </w:t>
      </w:r>
      <w:r w:rsidR="00766D62" w:rsidRPr="00B43231">
        <w:rPr>
          <w:rFonts w:hint="eastAsia"/>
          <w:color w:val="000000" w:themeColor="text1"/>
        </w:rPr>
        <w:t>advertisements</w:t>
      </w:r>
      <w:r w:rsidRPr="00B43231">
        <w:rPr>
          <w:color w:val="000000" w:themeColor="text1"/>
        </w:rPr>
        <w:t xml:space="preserve"> or transaction</w:t>
      </w:r>
      <w:r w:rsidR="00AF0559" w:rsidRPr="00B43231">
        <w:rPr>
          <w:rFonts w:hint="eastAsia"/>
          <w:color w:val="000000" w:themeColor="text1"/>
        </w:rPr>
        <w:t>s</w:t>
      </w:r>
      <w:r w:rsidRPr="00B43231">
        <w:rPr>
          <w:color w:val="000000" w:themeColor="text1"/>
        </w:rPr>
        <w:t xml:space="preserve">, and other items specified by Order of the Ministry of Health, </w:t>
      </w:r>
      <w:proofErr w:type="spellStart"/>
      <w:r w:rsidRPr="00B43231">
        <w:rPr>
          <w:color w:val="000000" w:themeColor="text1"/>
        </w:rPr>
        <w:t>Labour</w:t>
      </w:r>
      <w:proofErr w:type="spellEnd"/>
      <w:r w:rsidRPr="00B43231">
        <w:rPr>
          <w:color w:val="000000" w:themeColor="text1"/>
        </w:rPr>
        <w:t xml:space="preserve"> and Welfare (referred to as "advertisement</w:t>
      </w:r>
      <w:r w:rsidR="00766D62" w:rsidRPr="00B43231">
        <w:rPr>
          <w:rFonts w:hint="eastAsia"/>
          <w:color w:val="000000" w:themeColor="text1"/>
        </w:rPr>
        <w:t>s</w:t>
      </w:r>
      <w:r w:rsidRPr="00B43231">
        <w:rPr>
          <w:color w:val="000000" w:themeColor="text1"/>
        </w:rPr>
        <w:t>, etc." in the following paragraph and Article 15-4, paragraph (1)).</w:t>
      </w:r>
    </w:p>
    <w:p w14:paraId="2DC068BC" w14:textId="77777777" w:rsidR="005A2761" w:rsidRPr="00B43231" w:rsidRDefault="00A10628">
      <w:pPr>
        <w:rPr>
          <w:color w:val="000000" w:themeColor="text1"/>
        </w:rPr>
      </w:pPr>
      <w:r w:rsidRPr="00B43231">
        <w:rPr>
          <w:color w:val="000000" w:themeColor="text1"/>
        </w:rPr>
        <w:t>２　何人も、前項の規定による場合を除くほか、広告等に同項の表示又はこれと紛らわしい表示を付してはならない。</w:t>
      </w:r>
    </w:p>
    <w:p w14:paraId="497ECBE3" w14:textId="0C65421E" w:rsidR="005A2761" w:rsidRPr="00B43231" w:rsidRDefault="00A10628">
      <w:pPr>
        <w:rPr>
          <w:color w:val="000000" w:themeColor="text1"/>
        </w:rPr>
      </w:pPr>
      <w:r w:rsidRPr="00B43231">
        <w:rPr>
          <w:color w:val="000000" w:themeColor="text1"/>
        </w:rPr>
        <w:t xml:space="preserve">(2) </w:t>
      </w:r>
      <w:r w:rsidR="005B5F43" w:rsidRPr="00B43231">
        <w:rPr>
          <w:color w:val="000000" w:themeColor="text1"/>
        </w:rPr>
        <w:t xml:space="preserve">No person </w:t>
      </w:r>
      <w:r w:rsidR="006C376C" w:rsidRPr="00B43231">
        <w:rPr>
          <w:rFonts w:hint="eastAsia"/>
          <w:color w:val="000000" w:themeColor="text1"/>
        </w:rPr>
        <w:t>may</w:t>
      </w:r>
      <w:r w:rsidR="006C376C" w:rsidRPr="00B43231">
        <w:rPr>
          <w:color w:val="000000" w:themeColor="text1"/>
        </w:rPr>
        <w:t xml:space="preserve"> </w:t>
      </w:r>
      <w:r w:rsidR="005B5F43" w:rsidRPr="00B43231">
        <w:rPr>
          <w:color w:val="000000" w:themeColor="text1"/>
        </w:rPr>
        <w:t xml:space="preserve">affix a mark prescribed in the preceding paragraph or any other mark </w:t>
      </w:r>
      <w:r w:rsidR="00144E96" w:rsidRPr="00B43231">
        <w:rPr>
          <w:rFonts w:hint="eastAsia"/>
          <w:color w:val="000000" w:themeColor="text1"/>
        </w:rPr>
        <w:t xml:space="preserve">that could be </w:t>
      </w:r>
      <w:r w:rsidR="004A2A96" w:rsidRPr="00B43231">
        <w:rPr>
          <w:rFonts w:hint="eastAsia"/>
          <w:color w:val="000000" w:themeColor="text1"/>
        </w:rPr>
        <w:t>confusingly similar to</w:t>
      </w:r>
      <w:r w:rsidR="00144E96" w:rsidRPr="00B43231">
        <w:rPr>
          <w:rFonts w:hint="eastAsia"/>
          <w:color w:val="000000" w:themeColor="text1"/>
        </w:rPr>
        <w:t xml:space="preserve"> that mark </w:t>
      </w:r>
      <w:r w:rsidR="005B5F43" w:rsidRPr="00B43231">
        <w:rPr>
          <w:color w:val="000000" w:themeColor="text1"/>
        </w:rPr>
        <w:t xml:space="preserve">to </w:t>
      </w:r>
      <w:r w:rsidR="00892F6A" w:rsidRPr="00B43231">
        <w:rPr>
          <w:rFonts w:hint="eastAsia"/>
          <w:color w:val="000000" w:themeColor="text1"/>
        </w:rPr>
        <w:t>adver</w:t>
      </w:r>
      <w:r w:rsidR="009A5743" w:rsidRPr="00B43231">
        <w:rPr>
          <w:rFonts w:hint="eastAsia"/>
          <w:color w:val="000000" w:themeColor="text1"/>
        </w:rPr>
        <w:t>tisement</w:t>
      </w:r>
      <w:r w:rsidR="00144E96" w:rsidRPr="00B43231">
        <w:rPr>
          <w:rFonts w:hint="eastAsia"/>
          <w:color w:val="000000" w:themeColor="text1"/>
        </w:rPr>
        <w:t>s</w:t>
      </w:r>
      <w:r w:rsidR="005B5F43" w:rsidRPr="00B43231">
        <w:rPr>
          <w:color w:val="000000" w:themeColor="text1"/>
        </w:rPr>
        <w:t xml:space="preserve">, etc., </w:t>
      </w:r>
      <w:r w:rsidR="00864EC7" w:rsidRPr="00B43231">
        <w:rPr>
          <w:rFonts w:hint="eastAsia"/>
          <w:color w:val="000000" w:themeColor="text1"/>
        </w:rPr>
        <w:t>excluding</w:t>
      </w:r>
      <w:r w:rsidR="005B5F43" w:rsidRPr="00B43231">
        <w:rPr>
          <w:color w:val="000000" w:themeColor="text1"/>
        </w:rPr>
        <w:t xml:space="preserve"> the cases </w:t>
      </w:r>
      <w:r w:rsidR="00587676" w:rsidRPr="00B43231">
        <w:rPr>
          <w:rFonts w:hint="eastAsia"/>
          <w:color w:val="000000" w:themeColor="text1"/>
        </w:rPr>
        <w:t>under</w:t>
      </w:r>
      <w:r w:rsidR="00144E96" w:rsidRPr="00B43231">
        <w:rPr>
          <w:color w:val="000000" w:themeColor="text1"/>
        </w:rPr>
        <w:t xml:space="preserve"> </w:t>
      </w:r>
      <w:r w:rsidR="005B5F43" w:rsidRPr="00B43231">
        <w:rPr>
          <w:color w:val="000000" w:themeColor="text1"/>
        </w:rPr>
        <w:t>the provisions of th</w:t>
      </w:r>
      <w:r w:rsidR="00CA7032" w:rsidRPr="00B43231">
        <w:rPr>
          <w:rFonts w:hint="eastAsia"/>
          <w:color w:val="000000" w:themeColor="text1"/>
        </w:rPr>
        <w:t>at</w:t>
      </w:r>
      <w:r w:rsidR="005B5F43" w:rsidRPr="00B43231">
        <w:rPr>
          <w:color w:val="000000" w:themeColor="text1"/>
        </w:rPr>
        <w:t xml:space="preserve"> paragraph</w:t>
      </w:r>
      <w:r w:rsidRPr="00B43231">
        <w:rPr>
          <w:color w:val="000000" w:themeColor="text1"/>
        </w:rPr>
        <w:t>.</w:t>
      </w:r>
    </w:p>
    <w:p w14:paraId="2060AA45" w14:textId="77777777" w:rsidR="005A2761" w:rsidRPr="00B43231" w:rsidRDefault="00A10628">
      <w:pPr>
        <w:rPr>
          <w:color w:val="000000" w:themeColor="text1"/>
        </w:rPr>
      </w:pPr>
      <w:r w:rsidRPr="00B43231">
        <w:rPr>
          <w:color w:val="000000" w:themeColor="text1"/>
        </w:rPr>
        <w:lastRenderedPageBreak/>
        <w:t>（認定一般事業主の認定の取消し）</w:t>
      </w:r>
    </w:p>
    <w:p w14:paraId="3770D4A3" w14:textId="04A172DB" w:rsidR="005A2761" w:rsidRPr="00B43231" w:rsidRDefault="00A10628">
      <w:pPr>
        <w:rPr>
          <w:color w:val="000000" w:themeColor="text1"/>
        </w:rPr>
      </w:pPr>
      <w:r w:rsidRPr="00B43231">
        <w:rPr>
          <w:color w:val="000000" w:themeColor="text1"/>
        </w:rPr>
        <w:t>(</w:t>
      </w:r>
      <w:r w:rsidR="00587676" w:rsidRPr="00B43231">
        <w:rPr>
          <w:rFonts w:hint="eastAsia"/>
          <w:color w:val="000000" w:themeColor="text1"/>
        </w:rPr>
        <w:t>Revoking Certifications for</w:t>
      </w:r>
      <w:r w:rsidR="00752D1B" w:rsidRPr="00B43231">
        <w:rPr>
          <w:rFonts w:hint="eastAsia"/>
          <w:color w:val="000000" w:themeColor="text1"/>
        </w:rPr>
        <w:t xml:space="preserve"> Certified</w:t>
      </w:r>
      <w:r w:rsidRPr="00B43231">
        <w:rPr>
          <w:color w:val="000000" w:themeColor="text1"/>
        </w:rPr>
        <w:t xml:space="preserve"> General Employer</w:t>
      </w:r>
      <w:r w:rsidR="00587676" w:rsidRPr="00B43231">
        <w:rPr>
          <w:rFonts w:hint="eastAsia"/>
          <w:color w:val="000000" w:themeColor="text1"/>
        </w:rPr>
        <w:t>s</w:t>
      </w:r>
      <w:r w:rsidRPr="00B43231">
        <w:rPr>
          <w:color w:val="000000" w:themeColor="text1"/>
        </w:rPr>
        <w:t>)</w:t>
      </w:r>
    </w:p>
    <w:p w14:paraId="7E9A3432" w14:textId="77777777" w:rsidR="005A2761" w:rsidRPr="00B43231" w:rsidRDefault="00A10628">
      <w:pPr>
        <w:rPr>
          <w:color w:val="000000" w:themeColor="text1"/>
        </w:rPr>
      </w:pPr>
      <w:r w:rsidRPr="00B43231">
        <w:rPr>
          <w:color w:val="000000" w:themeColor="text1"/>
        </w:rPr>
        <w:t>第十五条　厚生労働大臣は、認定一般事業主が次の各号のいずれかに該当するときは、第十三条の認定を取り消すことができる。</w:t>
      </w:r>
    </w:p>
    <w:p w14:paraId="7CD17133" w14:textId="1E2EDED3" w:rsidR="005A2761" w:rsidRPr="00B43231" w:rsidRDefault="00A10628">
      <w:pPr>
        <w:rPr>
          <w:color w:val="000000" w:themeColor="text1"/>
        </w:rPr>
      </w:pPr>
      <w:r w:rsidRPr="00B43231">
        <w:rPr>
          <w:color w:val="000000" w:themeColor="text1"/>
        </w:rPr>
        <w:t xml:space="preserve">Article 15 (1) </w:t>
      </w:r>
      <w:r w:rsidR="005F48B4" w:rsidRPr="00B43231">
        <w:rPr>
          <w:color w:val="000000" w:themeColor="text1"/>
        </w:rPr>
        <w:t xml:space="preserve">The Minister of Health, </w:t>
      </w:r>
      <w:proofErr w:type="spellStart"/>
      <w:r w:rsidR="005F48B4" w:rsidRPr="00B43231">
        <w:rPr>
          <w:color w:val="000000" w:themeColor="text1"/>
        </w:rPr>
        <w:t>Labour</w:t>
      </w:r>
      <w:proofErr w:type="spellEnd"/>
      <w:r w:rsidR="005F48B4" w:rsidRPr="00B43231">
        <w:rPr>
          <w:color w:val="000000" w:themeColor="text1"/>
        </w:rPr>
        <w:t xml:space="preserve"> and Welfare may </w:t>
      </w:r>
      <w:r w:rsidR="009D0BE3" w:rsidRPr="00B43231">
        <w:rPr>
          <w:rFonts w:hint="eastAsia"/>
          <w:color w:val="000000" w:themeColor="text1"/>
        </w:rPr>
        <w:t>revoke a certification</w:t>
      </w:r>
      <w:r w:rsidR="009D0BE3" w:rsidRPr="00B43231">
        <w:rPr>
          <w:color w:val="000000" w:themeColor="text1"/>
        </w:rPr>
        <w:t xml:space="preserve"> </w:t>
      </w:r>
      <w:r w:rsidR="009D0BE3" w:rsidRPr="00B43231">
        <w:rPr>
          <w:rFonts w:hint="eastAsia"/>
          <w:color w:val="000000" w:themeColor="text1"/>
        </w:rPr>
        <w:t>for</w:t>
      </w:r>
      <w:r w:rsidR="005F48B4" w:rsidRPr="00B43231">
        <w:rPr>
          <w:color w:val="000000" w:themeColor="text1"/>
        </w:rPr>
        <w:t xml:space="preserve"> a </w:t>
      </w:r>
      <w:r w:rsidR="00405BC0" w:rsidRPr="00B43231">
        <w:rPr>
          <w:rFonts w:hint="eastAsia"/>
          <w:color w:val="000000" w:themeColor="text1"/>
        </w:rPr>
        <w:t xml:space="preserve">certified </w:t>
      </w:r>
      <w:r w:rsidR="005F48B4" w:rsidRPr="00B43231">
        <w:rPr>
          <w:color w:val="000000" w:themeColor="text1"/>
        </w:rPr>
        <w:t xml:space="preserve">general employer referred to in Article </w:t>
      </w:r>
      <w:r w:rsidR="00EA0669" w:rsidRPr="00B43231">
        <w:rPr>
          <w:rFonts w:hint="eastAsia"/>
          <w:color w:val="000000" w:themeColor="text1"/>
        </w:rPr>
        <w:t>13</w:t>
      </w:r>
      <w:r w:rsidR="005F48B4" w:rsidRPr="00B43231">
        <w:rPr>
          <w:color w:val="000000" w:themeColor="text1"/>
        </w:rPr>
        <w:t xml:space="preserve"> </w:t>
      </w:r>
      <w:r w:rsidR="00C158DF" w:rsidRPr="00B43231">
        <w:rPr>
          <w:rFonts w:hint="eastAsia"/>
          <w:color w:val="000000" w:themeColor="text1"/>
        </w:rPr>
        <w:t>when</w:t>
      </w:r>
      <w:r w:rsidR="005F48B4" w:rsidRPr="00B43231">
        <w:rPr>
          <w:color w:val="000000" w:themeColor="text1"/>
        </w:rPr>
        <w:t xml:space="preserve"> a certified general employer falls under any of the following items</w:t>
      </w:r>
      <w:r w:rsidRPr="00B43231">
        <w:rPr>
          <w:color w:val="000000" w:themeColor="text1"/>
        </w:rPr>
        <w:t>:</w:t>
      </w:r>
    </w:p>
    <w:p w14:paraId="09F0A84B" w14:textId="77777777" w:rsidR="005A2761" w:rsidRPr="00B43231" w:rsidRDefault="00A10628">
      <w:pPr>
        <w:rPr>
          <w:color w:val="000000" w:themeColor="text1"/>
        </w:rPr>
      </w:pPr>
      <w:r w:rsidRPr="00B43231">
        <w:rPr>
          <w:color w:val="000000" w:themeColor="text1"/>
        </w:rPr>
        <w:t>一　第十三条に規定する基準に適合しなくなったと認めるとき。</w:t>
      </w:r>
    </w:p>
    <w:p w14:paraId="7074F4F9" w14:textId="77FA529F" w:rsidR="005A2761" w:rsidRPr="00B43231" w:rsidRDefault="00A10628">
      <w:pPr>
        <w:rPr>
          <w:color w:val="000000" w:themeColor="text1"/>
        </w:rPr>
      </w:pPr>
      <w:r w:rsidRPr="00B43231">
        <w:rPr>
          <w:color w:val="000000" w:themeColor="text1"/>
        </w:rPr>
        <w:t>(</w:t>
      </w:r>
      <w:proofErr w:type="spellStart"/>
      <w:r w:rsidRPr="00B43231">
        <w:rPr>
          <w:color w:val="000000" w:themeColor="text1"/>
        </w:rPr>
        <w:t>i</w:t>
      </w:r>
      <w:proofErr w:type="spellEnd"/>
      <w:r w:rsidRPr="00B43231">
        <w:rPr>
          <w:color w:val="000000" w:themeColor="text1"/>
        </w:rPr>
        <w:t xml:space="preserve">) </w:t>
      </w:r>
      <w:r w:rsidR="00C158DF" w:rsidRPr="00B43231">
        <w:rPr>
          <w:rFonts w:hint="eastAsia"/>
          <w:color w:val="000000" w:themeColor="text1"/>
        </w:rPr>
        <w:t>when</w:t>
      </w:r>
      <w:r w:rsidR="00413C40" w:rsidRPr="00B43231">
        <w:rPr>
          <w:color w:val="000000" w:themeColor="text1"/>
        </w:rPr>
        <w:t xml:space="preserve"> it is </w:t>
      </w:r>
      <w:r w:rsidR="009B4F76" w:rsidRPr="00B43231">
        <w:rPr>
          <w:rFonts w:hint="eastAsia"/>
          <w:color w:val="000000" w:themeColor="text1"/>
        </w:rPr>
        <w:t>found</w:t>
      </w:r>
      <w:r w:rsidR="009B4F76" w:rsidRPr="00B43231">
        <w:rPr>
          <w:color w:val="000000" w:themeColor="text1"/>
        </w:rPr>
        <w:t xml:space="preserve"> </w:t>
      </w:r>
      <w:r w:rsidR="00413C40" w:rsidRPr="00B43231">
        <w:rPr>
          <w:color w:val="000000" w:themeColor="text1"/>
        </w:rPr>
        <w:t xml:space="preserve">that </w:t>
      </w:r>
      <w:r w:rsidR="00DA7E04" w:rsidRPr="00B43231">
        <w:rPr>
          <w:rFonts w:hint="eastAsia"/>
          <w:color w:val="000000" w:themeColor="text1"/>
        </w:rPr>
        <w:t>the</w:t>
      </w:r>
      <w:r w:rsidR="00413C40" w:rsidRPr="00B43231">
        <w:rPr>
          <w:color w:val="000000" w:themeColor="text1"/>
        </w:rPr>
        <w:t xml:space="preserve"> certified general employer no longer conforms to the standards prescribed in Article</w:t>
      </w:r>
      <w:r w:rsidRPr="00B43231">
        <w:rPr>
          <w:color w:val="000000" w:themeColor="text1"/>
        </w:rPr>
        <w:t xml:space="preserve"> 13;</w:t>
      </w:r>
    </w:p>
    <w:p w14:paraId="51E6E958" w14:textId="77777777" w:rsidR="005A2761" w:rsidRPr="00B43231" w:rsidRDefault="00A10628">
      <w:pPr>
        <w:rPr>
          <w:color w:val="000000" w:themeColor="text1"/>
        </w:rPr>
      </w:pPr>
      <w:r w:rsidRPr="00B43231">
        <w:rPr>
          <w:color w:val="000000" w:themeColor="text1"/>
        </w:rPr>
        <w:t>二　この法律又はこの法律に基づく命令に違反したとき。</w:t>
      </w:r>
    </w:p>
    <w:p w14:paraId="2292BC99" w14:textId="3AA31B76" w:rsidR="005A2761" w:rsidRPr="00B43231" w:rsidRDefault="00A10628">
      <w:pPr>
        <w:rPr>
          <w:color w:val="000000" w:themeColor="text1"/>
        </w:rPr>
      </w:pPr>
      <w:r w:rsidRPr="00B43231">
        <w:rPr>
          <w:color w:val="000000" w:themeColor="text1"/>
        </w:rPr>
        <w:t xml:space="preserve">(ii) </w:t>
      </w:r>
      <w:r w:rsidR="00C158DF" w:rsidRPr="00B43231">
        <w:rPr>
          <w:rFonts w:hint="eastAsia"/>
          <w:color w:val="000000" w:themeColor="text1"/>
        </w:rPr>
        <w:t>when</w:t>
      </w:r>
      <w:r w:rsidR="009B4F76" w:rsidRPr="00B43231">
        <w:rPr>
          <w:color w:val="000000" w:themeColor="text1"/>
        </w:rPr>
        <w:t xml:space="preserve"> </w:t>
      </w:r>
      <w:r w:rsidR="00DA7E04" w:rsidRPr="00B43231">
        <w:rPr>
          <w:rFonts w:hint="eastAsia"/>
          <w:color w:val="000000" w:themeColor="text1"/>
        </w:rPr>
        <w:t>the</w:t>
      </w:r>
      <w:r w:rsidR="00B62678" w:rsidRPr="00B43231">
        <w:rPr>
          <w:color w:val="000000" w:themeColor="text1"/>
        </w:rPr>
        <w:t xml:space="preserve"> certified general employer violates this Act or orders under this Act</w:t>
      </w:r>
      <w:r w:rsidRPr="00B43231">
        <w:rPr>
          <w:color w:val="000000" w:themeColor="text1"/>
        </w:rPr>
        <w:t>;</w:t>
      </w:r>
      <w:r w:rsidR="00C158DF" w:rsidRPr="00B43231">
        <w:rPr>
          <w:rFonts w:hint="eastAsia"/>
          <w:color w:val="000000" w:themeColor="text1"/>
        </w:rPr>
        <w:t xml:space="preserve"> or</w:t>
      </w:r>
    </w:p>
    <w:p w14:paraId="7259F513" w14:textId="77777777" w:rsidR="005A2761" w:rsidRPr="00B43231" w:rsidRDefault="00A10628">
      <w:pPr>
        <w:rPr>
          <w:color w:val="000000" w:themeColor="text1"/>
        </w:rPr>
      </w:pPr>
      <w:r w:rsidRPr="00B43231">
        <w:rPr>
          <w:color w:val="000000" w:themeColor="text1"/>
        </w:rPr>
        <w:t>三　前二号に掲げる場合のほか、認定一般事業主として適当でなくなったと認めるとき。</w:t>
      </w:r>
    </w:p>
    <w:p w14:paraId="001BBC4A" w14:textId="7C9BB0BE" w:rsidR="005A2761" w:rsidRPr="00B43231" w:rsidRDefault="00A10628">
      <w:pPr>
        <w:rPr>
          <w:color w:val="000000" w:themeColor="text1"/>
        </w:rPr>
      </w:pPr>
      <w:r w:rsidRPr="00B43231">
        <w:rPr>
          <w:color w:val="000000" w:themeColor="text1"/>
        </w:rPr>
        <w:t xml:space="preserve">(iii) </w:t>
      </w:r>
      <w:r w:rsidR="00340A2F" w:rsidRPr="00B43231">
        <w:rPr>
          <w:color w:val="000000" w:themeColor="text1"/>
        </w:rPr>
        <w:t>in addition to the cases</w:t>
      </w:r>
      <w:r w:rsidRPr="00B43231">
        <w:rPr>
          <w:color w:val="000000" w:themeColor="text1"/>
        </w:rPr>
        <w:t xml:space="preserve"> </w:t>
      </w:r>
      <w:r w:rsidR="009B4F76" w:rsidRPr="00B43231">
        <w:rPr>
          <w:rFonts w:hint="eastAsia"/>
          <w:color w:val="000000" w:themeColor="text1"/>
        </w:rPr>
        <w:t>stated</w:t>
      </w:r>
      <w:r w:rsidRPr="00B43231">
        <w:rPr>
          <w:color w:val="000000" w:themeColor="text1"/>
        </w:rPr>
        <w:t xml:space="preserve"> in the preceding two items, </w:t>
      </w:r>
      <w:r w:rsidR="00C158DF" w:rsidRPr="00B43231">
        <w:rPr>
          <w:rFonts w:hint="eastAsia"/>
          <w:color w:val="000000" w:themeColor="text1"/>
        </w:rPr>
        <w:t>when</w:t>
      </w:r>
      <w:r w:rsidR="009B4F76" w:rsidRPr="00B43231">
        <w:rPr>
          <w:rFonts w:hint="eastAsia"/>
          <w:color w:val="000000" w:themeColor="text1"/>
        </w:rPr>
        <w:t xml:space="preserve"> it is found</w:t>
      </w:r>
      <w:r w:rsidRPr="00B43231">
        <w:rPr>
          <w:color w:val="000000" w:themeColor="text1"/>
        </w:rPr>
        <w:t xml:space="preserve"> that the person is no longer </w:t>
      </w:r>
      <w:r w:rsidR="009B4F76" w:rsidRPr="00B43231">
        <w:rPr>
          <w:rFonts w:hint="eastAsia"/>
          <w:color w:val="000000" w:themeColor="text1"/>
        </w:rPr>
        <w:t>suitable</w:t>
      </w:r>
      <w:r w:rsidR="009B4F76" w:rsidRPr="00B43231">
        <w:rPr>
          <w:color w:val="000000" w:themeColor="text1"/>
        </w:rPr>
        <w:t xml:space="preserve"> </w:t>
      </w:r>
      <w:r w:rsidRPr="00B43231">
        <w:rPr>
          <w:color w:val="000000" w:themeColor="text1"/>
        </w:rPr>
        <w:t>as a certified general employer.</w:t>
      </w:r>
    </w:p>
    <w:p w14:paraId="43130307" w14:textId="77777777" w:rsidR="005A2761" w:rsidRPr="00B43231" w:rsidRDefault="00A10628">
      <w:pPr>
        <w:rPr>
          <w:color w:val="000000" w:themeColor="text1"/>
        </w:rPr>
      </w:pPr>
      <w:r w:rsidRPr="00B43231">
        <w:rPr>
          <w:color w:val="000000" w:themeColor="text1"/>
        </w:rPr>
        <w:t>（基準に適合する認定一般事業主の認定）</w:t>
      </w:r>
    </w:p>
    <w:p w14:paraId="4B67FA76" w14:textId="5C4C10A5" w:rsidR="005A2761" w:rsidRPr="00B43231" w:rsidRDefault="00A10628">
      <w:pPr>
        <w:rPr>
          <w:color w:val="000000" w:themeColor="text1"/>
        </w:rPr>
      </w:pPr>
      <w:r w:rsidRPr="00B43231">
        <w:rPr>
          <w:color w:val="000000" w:themeColor="text1"/>
        </w:rPr>
        <w:t>(</w:t>
      </w:r>
      <w:r w:rsidR="00C158DF" w:rsidRPr="00B43231">
        <w:rPr>
          <w:rFonts w:hint="eastAsia"/>
          <w:color w:val="000000" w:themeColor="text1"/>
        </w:rPr>
        <w:t>Certification</w:t>
      </w:r>
      <w:r w:rsidR="004C13AF" w:rsidRPr="00B43231">
        <w:rPr>
          <w:rFonts w:hint="eastAsia"/>
          <w:color w:val="000000" w:themeColor="text1"/>
        </w:rPr>
        <w:t xml:space="preserve"> </w:t>
      </w:r>
      <w:r w:rsidR="00CC41BF" w:rsidRPr="00B43231">
        <w:rPr>
          <w:rFonts w:hint="eastAsia"/>
          <w:color w:val="000000" w:themeColor="text1"/>
        </w:rPr>
        <w:t>for</w:t>
      </w:r>
      <w:r w:rsidR="00CC41BF" w:rsidRPr="00B43231">
        <w:rPr>
          <w:color w:val="000000" w:themeColor="text1"/>
        </w:rPr>
        <w:t xml:space="preserve"> </w:t>
      </w:r>
      <w:r w:rsidRPr="00B43231">
        <w:rPr>
          <w:color w:val="000000" w:themeColor="text1"/>
        </w:rPr>
        <w:t xml:space="preserve">Certified General Employers </w:t>
      </w:r>
      <w:r w:rsidR="00CC41BF" w:rsidRPr="00B43231">
        <w:rPr>
          <w:rFonts w:hint="eastAsia"/>
          <w:color w:val="000000" w:themeColor="text1"/>
        </w:rPr>
        <w:t xml:space="preserve">That </w:t>
      </w:r>
      <w:r w:rsidRPr="00B43231">
        <w:rPr>
          <w:color w:val="000000" w:themeColor="text1"/>
        </w:rPr>
        <w:t>Conform to Standards)</w:t>
      </w:r>
    </w:p>
    <w:p w14:paraId="6F005DB3" w14:textId="77777777" w:rsidR="005A2761" w:rsidRPr="00B43231" w:rsidRDefault="00A10628">
      <w:pPr>
        <w:rPr>
          <w:color w:val="000000" w:themeColor="text1"/>
        </w:rPr>
      </w:pPr>
      <w:r w:rsidRPr="00B43231">
        <w:rPr>
          <w:color w:val="000000" w:themeColor="text1"/>
        </w:rPr>
        <w:t>第十五条の二　厚生労働大臣は、認定一般事業主からの申請に基づき、厚生労働省令で定めるところにより、当該認定一般事業主について、雇用環境の整備に関し、行動計画策定指針に照らし適切な一般事業主行動計画（その計画期間の末日が、当該認定一般事業主が第十三条の認定を受けた日以後であるものに限る。）を策定したこと、当該一般事業主行動計画を実施し、当該一般事業主行動計画に定めた目標を達成したこと、当該認定一般事業主の次世代育成支援対策の実施の状況が優良なものであることその他の厚生労働省令で定める基準に適合するものである旨の認定を行うことができる。</w:t>
      </w:r>
    </w:p>
    <w:p w14:paraId="7C179E40" w14:textId="12FF4646" w:rsidR="005A2761" w:rsidRPr="00B43231" w:rsidRDefault="00A10628">
      <w:pPr>
        <w:rPr>
          <w:color w:val="000000" w:themeColor="text1"/>
        </w:rPr>
      </w:pPr>
      <w:bookmarkStart w:id="0" w:name="here"/>
      <w:bookmarkEnd w:id="0"/>
      <w:r w:rsidRPr="00B43231">
        <w:rPr>
          <w:color w:val="000000" w:themeColor="text1"/>
        </w:rPr>
        <w:t xml:space="preserve">Article 15-2 Based on an application from a </w:t>
      </w:r>
      <w:r w:rsidR="00754A3D" w:rsidRPr="00B43231">
        <w:rPr>
          <w:rFonts w:hint="eastAsia"/>
          <w:color w:val="000000" w:themeColor="text1"/>
        </w:rPr>
        <w:t>certified</w:t>
      </w:r>
      <w:r w:rsidRPr="00B43231">
        <w:rPr>
          <w:color w:val="000000" w:themeColor="text1"/>
        </w:rPr>
        <w:t xml:space="preserve"> general employer, the Minister of Health, </w:t>
      </w:r>
      <w:proofErr w:type="spellStart"/>
      <w:r w:rsidRPr="00B43231">
        <w:rPr>
          <w:color w:val="000000" w:themeColor="text1"/>
        </w:rPr>
        <w:t>Labour</w:t>
      </w:r>
      <w:proofErr w:type="spellEnd"/>
      <w:r w:rsidRPr="00B43231">
        <w:rPr>
          <w:color w:val="000000" w:themeColor="text1"/>
        </w:rPr>
        <w:t xml:space="preserve"> and Welfare, pursuant to the provisions of Order of the Ministry of Health, </w:t>
      </w:r>
      <w:proofErr w:type="spellStart"/>
      <w:r w:rsidRPr="00B43231">
        <w:rPr>
          <w:color w:val="000000" w:themeColor="text1"/>
        </w:rPr>
        <w:t>Labour</w:t>
      </w:r>
      <w:proofErr w:type="spellEnd"/>
      <w:r w:rsidRPr="00B43231">
        <w:rPr>
          <w:color w:val="000000" w:themeColor="text1"/>
        </w:rPr>
        <w:t xml:space="preserve"> and Welfare, may certify that the </w:t>
      </w:r>
      <w:r w:rsidR="00EA635B" w:rsidRPr="00B43231">
        <w:rPr>
          <w:rFonts w:hint="eastAsia"/>
          <w:color w:val="000000" w:themeColor="text1"/>
        </w:rPr>
        <w:t>certified</w:t>
      </w:r>
      <w:r w:rsidRPr="00B43231">
        <w:rPr>
          <w:color w:val="000000" w:themeColor="text1"/>
        </w:rPr>
        <w:t xml:space="preserve"> general employer has formulated </w:t>
      </w:r>
      <w:r w:rsidR="00F342D7" w:rsidRPr="00B43231">
        <w:rPr>
          <w:color w:val="000000" w:themeColor="text1"/>
        </w:rPr>
        <w:t>an</w:t>
      </w:r>
      <w:r w:rsidRPr="00B43231">
        <w:rPr>
          <w:color w:val="000000" w:themeColor="text1"/>
        </w:rPr>
        <w:t xml:space="preserve"> </w:t>
      </w:r>
      <w:r w:rsidR="00695571" w:rsidRPr="00B43231">
        <w:rPr>
          <w:rFonts w:hint="eastAsia"/>
          <w:color w:val="000000" w:themeColor="text1"/>
        </w:rPr>
        <w:t>appropriate</w:t>
      </w:r>
      <w:r w:rsidR="00C307B8" w:rsidRPr="00B43231">
        <w:rPr>
          <w:rFonts w:hint="eastAsia"/>
          <w:color w:val="000000" w:themeColor="text1"/>
        </w:rPr>
        <w:t xml:space="preserve"> </w:t>
      </w:r>
      <w:r w:rsidR="00CC41BF" w:rsidRPr="00B43231">
        <w:rPr>
          <w:rFonts w:hint="eastAsia"/>
          <w:color w:val="000000" w:themeColor="text1"/>
        </w:rPr>
        <w:t>g</w:t>
      </w:r>
      <w:r w:rsidRPr="00B43231">
        <w:rPr>
          <w:color w:val="000000" w:themeColor="text1"/>
        </w:rPr>
        <w:t xml:space="preserve">eneral </w:t>
      </w:r>
      <w:r w:rsidR="00CC41BF" w:rsidRPr="00B43231">
        <w:rPr>
          <w:rFonts w:hint="eastAsia"/>
          <w:color w:val="000000" w:themeColor="text1"/>
        </w:rPr>
        <w:t>e</w:t>
      </w:r>
      <w:r w:rsidRPr="00B43231">
        <w:rPr>
          <w:color w:val="000000" w:themeColor="text1"/>
        </w:rPr>
        <w:t xml:space="preserve">mployer </w:t>
      </w:r>
      <w:r w:rsidR="00CC41BF" w:rsidRPr="00B43231">
        <w:rPr>
          <w:rFonts w:hint="eastAsia"/>
          <w:color w:val="000000" w:themeColor="text1"/>
        </w:rPr>
        <w:t>a</w:t>
      </w:r>
      <w:r w:rsidRPr="00B43231">
        <w:rPr>
          <w:color w:val="000000" w:themeColor="text1"/>
        </w:rPr>
        <w:t xml:space="preserve">ction </w:t>
      </w:r>
      <w:r w:rsidR="00CC41BF" w:rsidRPr="00B43231">
        <w:rPr>
          <w:rFonts w:hint="eastAsia"/>
          <w:color w:val="000000" w:themeColor="text1"/>
        </w:rPr>
        <w:t>p</w:t>
      </w:r>
      <w:r w:rsidRPr="00B43231">
        <w:rPr>
          <w:color w:val="000000" w:themeColor="text1"/>
        </w:rPr>
        <w:t xml:space="preserve">lan </w:t>
      </w:r>
      <w:r w:rsidR="00695571" w:rsidRPr="00B43231">
        <w:rPr>
          <w:rFonts w:hint="eastAsia"/>
          <w:color w:val="000000" w:themeColor="text1"/>
        </w:rPr>
        <w:t>in light of</w:t>
      </w:r>
      <w:r w:rsidRPr="00B43231">
        <w:rPr>
          <w:color w:val="000000" w:themeColor="text1"/>
        </w:rPr>
        <w:t xml:space="preserve"> the </w:t>
      </w:r>
      <w:r w:rsidR="007B0CAD" w:rsidRPr="00B43231">
        <w:rPr>
          <w:rFonts w:hint="eastAsia"/>
          <w:color w:val="000000" w:themeColor="text1"/>
        </w:rPr>
        <w:t>g</w:t>
      </w:r>
      <w:r w:rsidRPr="00B43231">
        <w:rPr>
          <w:color w:val="000000" w:themeColor="text1"/>
        </w:rPr>
        <w:t xml:space="preserve">uidelines for the </w:t>
      </w:r>
      <w:r w:rsidR="007B0CAD" w:rsidRPr="00B43231">
        <w:rPr>
          <w:rFonts w:hint="eastAsia"/>
          <w:color w:val="000000" w:themeColor="text1"/>
        </w:rPr>
        <w:t>f</w:t>
      </w:r>
      <w:r w:rsidRPr="00B43231">
        <w:rPr>
          <w:color w:val="000000" w:themeColor="text1"/>
        </w:rPr>
        <w:t xml:space="preserve">ormulation of </w:t>
      </w:r>
      <w:r w:rsidR="00682E82" w:rsidRPr="00B43231">
        <w:rPr>
          <w:rFonts w:hint="eastAsia"/>
          <w:color w:val="000000" w:themeColor="text1"/>
        </w:rPr>
        <w:t xml:space="preserve">an </w:t>
      </w:r>
      <w:r w:rsidR="007B0CAD" w:rsidRPr="00B43231">
        <w:rPr>
          <w:rFonts w:hint="eastAsia"/>
          <w:color w:val="000000" w:themeColor="text1"/>
        </w:rPr>
        <w:t>a</w:t>
      </w:r>
      <w:r w:rsidRPr="00B43231">
        <w:rPr>
          <w:color w:val="000000" w:themeColor="text1"/>
        </w:rPr>
        <w:t xml:space="preserve">ction </w:t>
      </w:r>
      <w:r w:rsidR="007B0CAD" w:rsidRPr="00B43231">
        <w:rPr>
          <w:rFonts w:hint="eastAsia"/>
          <w:color w:val="000000" w:themeColor="text1"/>
        </w:rPr>
        <w:t>p</w:t>
      </w:r>
      <w:r w:rsidRPr="00B43231">
        <w:rPr>
          <w:color w:val="000000" w:themeColor="text1"/>
        </w:rPr>
        <w:t xml:space="preserve">lan (limited to a plan whose last day of </w:t>
      </w:r>
      <w:r w:rsidR="00580D0B" w:rsidRPr="00B43231">
        <w:rPr>
          <w:rFonts w:hint="eastAsia"/>
          <w:color w:val="000000" w:themeColor="text1"/>
        </w:rPr>
        <w:t>its</w:t>
      </w:r>
      <w:r w:rsidR="00580D0B" w:rsidRPr="00B43231">
        <w:rPr>
          <w:color w:val="000000" w:themeColor="text1"/>
        </w:rPr>
        <w:t xml:space="preserve"> </w:t>
      </w:r>
      <w:r w:rsidR="00580D0B" w:rsidRPr="00B43231">
        <w:rPr>
          <w:rFonts w:hint="eastAsia"/>
          <w:color w:val="000000" w:themeColor="text1"/>
        </w:rPr>
        <w:t>implementation</w:t>
      </w:r>
      <w:r w:rsidR="00580D0B" w:rsidRPr="00B43231">
        <w:rPr>
          <w:color w:val="000000" w:themeColor="text1"/>
        </w:rPr>
        <w:t xml:space="preserve"> </w:t>
      </w:r>
      <w:r w:rsidRPr="00B43231">
        <w:rPr>
          <w:color w:val="000000" w:themeColor="text1"/>
        </w:rPr>
        <w:t xml:space="preserve">period is on or after the day on which the </w:t>
      </w:r>
      <w:r w:rsidR="00580D0B" w:rsidRPr="00B43231">
        <w:rPr>
          <w:rFonts w:hint="eastAsia"/>
          <w:color w:val="000000" w:themeColor="text1"/>
        </w:rPr>
        <w:t>certified</w:t>
      </w:r>
      <w:r w:rsidR="00580D0B" w:rsidRPr="00B43231">
        <w:rPr>
          <w:color w:val="000000" w:themeColor="text1"/>
        </w:rPr>
        <w:t xml:space="preserve"> </w:t>
      </w:r>
      <w:r w:rsidRPr="00B43231">
        <w:rPr>
          <w:color w:val="000000" w:themeColor="text1"/>
        </w:rPr>
        <w:t xml:space="preserve">general employer obtained the </w:t>
      </w:r>
      <w:r w:rsidR="00580D0B" w:rsidRPr="00B43231">
        <w:rPr>
          <w:rFonts w:hint="eastAsia"/>
          <w:color w:val="000000" w:themeColor="text1"/>
        </w:rPr>
        <w:t>certification</w:t>
      </w:r>
      <w:r w:rsidR="00580D0B" w:rsidRPr="00B43231">
        <w:rPr>
          <w:color w:val="000000" w:themeColor="text1"/>
        </w:rPr>
        <w:t xml:space="preserve"> </w:t>
      </w:r>
      <w:r w:rsidRPr="00B43231">
        <w:rPr>
          <w:color w:val="000000" w:themeColor="text1"/>
        </w:rPr>
        <w:t>referred to in Article 13),</w:t>
      </w:r>
      <w:r w:rsidR="00695571" w:rsidRPr="00B43231">
        <w:rPr>
          <w:rFonts w:hint="eastAsia"/>
          <w:color w:val="000000" w:themeColor="text1"/>
        </w:rPr>
        <w:t xml:space="preserve"> concerning their efforts to improve the employment environment,</w:t>
      </w:r>
      <w:r w:rsidRPr="00B43231">
        <w:rPr>
          <w:color w:val="000000" w:themeColor="text1"/>
        </w:rPr>
        <w:t xml:space="preserve"> has implemented the </w:t>
      </w:r>
      <w:r w:rsidR="00E72471" w:rsidRPr="00B43231">
        <w:rPr>
          <w:rFonts w:hint="eastAsia"/>
          <w:color w:val="000000" w:themeColor="text1"/>
        </w:rPr>
        <w:t>g</w:t>
      </w:r>
      <w:r w:rsidRPr="00B43231">
        <w:rPr>
          <w:color w:val="000000" w:themeColor="text1"/>
        </w:rPr>
        <w:t xml:space="preserve">eneral </w:t>
      </w:r>
      <w:r w:rsidR="00E72471" w:rsidRPr="00B43231">
        <w:rPr>
          <w:rFonts w:hint="eastAsia"/>
          <w:color w:val="000000" w:themeColor="text1"/>
        </w:rPr>
        <w:t>e</w:t>
      </w:r>
      <w:r w:rsidRPr="00B43231">
        <w:rPr>
          <w:color w:val="000000" w:themeColor="text1"/>
        </w:rPr>
        <w:t xml:space="preserve">mployer </w:t>
      </w:r>
      <w:r w:rsidR="00E72471" w:rsidRPr="00B43231">
        <w:rPr>
          <w:rFonts w:hint="eastAsia"/>
          <w:color w:val="000000" w:themeColor="text1"/>
        </w:rPr>
        <w:t>a</w:t>
      </w:r>
      <w:r w:rsidRPr="00B43231">
        <w:rPr>
          <w:color w:val="000000" w:themeColor="text1"/>
        </w:rPr>
        <w:t xml:space="preserve">ction </w:t>
      </w:r>
      <w:r w:rsidR="00E72471" w:rsidRPr="00B43231">
        <w:rPr>
          <w:rFonts w:hint="eastAsia"/>
          <w:color w:val="000000" w:themeColor="text1"/>
        </w:rPr>
        <w:t>p</w:t>
      </w:r>
      <w:r w:rsidRPr="00B43231">
        <w:rPr>
          <w:color w:val="000000" w:themeColor="text1"/>
        </w:rPr>
        <w:t>lan</w:t>
      </w:r>
      <w:r w:rsidR="00EC72F7" w:rsidRPr="00B43231">
        <w:rPr>
          <w:rFonts w:hint="eastAsia"/>
          <w:color w:val="000000" w:themeColor="text1"/>
        </w:rPr>
        <w:t>,</w:t>
      </w:r>
      <w:r w:rsidRPr="00B43231">
        <w:rPr>
          <w:color w:val="000000" w:themeColor="text1"/>
        </w:rPr>
        <w:t xml:space="preserve"> </w:t>
      </w:r>
      <w:r w:rsidR="00695571" w:rsidRPr="00B43231">
        <w:rPr>
          <w:rFonts w:hint="eastAsia"/>
          <w:color w:val="000000" w:themeColor="text1"/>
        </w:rPr>
        <w:t xml:space="preserve">has </w:t>
      </w:r>
      <w:r w:rsidRPr="00B43231">
        <w:rPr>
          <w:color w:val="000000" w:themeColor="text1"/>
        </w:rPr>
        <w:t xml:space="preserve">achieved the goals specified in the </w:t>
      </w:r>
      <w:r w:rsidR="00E72471" w:rsidRPr="00B43231">
        <w:rPr>
          <w:rFonts w:hint="eastAsia"/>
          <w:color w:val="000000" w:themeColor="text1"/>
        </w:rPr>
        <w:t>g</w:t>
      </w:r>
      <w:r w:rsidRPr="00B43231">
        <w:rPr>
          <w:color w:val="000000" w:themeColor="text1"/>
        </w:rPr>
        <w:t xml:space="preserve">eneral </w:t>
      </w:r>
      <w:r w:rsidR="00E72471" w:rsidRPr="00B43231">
        <w:rPr>
          <w:rFonts w:hint="eastAsia"/>
          <w:color w:val="000000" w:themeColor="text1"/>
        </w:rPr>
        <w:t>e</w:t>
      </w:r>
      <w:r w:rsidRPr="00B43231">
        <w:rPr>
          <w:color w:val="000000" w:themeColor="text1"/>
        </w:rPr>
        <w:t xml:space="preserve">mployer </w:t>
      </w:r>
      <w:r w:rsidR="00E72471" w:rsidRPr="00B43231">
        <w:rPr>
          <w:rFonts w:hint="eastAsia"/>
          <w:color w:val="000000" w:themeColor="text1"/>
        </w:rPr>
        <w:t>a</w:t>
      </w:r>
      <w:r w:rsidRPr="00B43231">
        <w:rPr>
          <w:color w:val="000000" w:themeColor="text1"/>
        </w:rPr>
        <w:t xml:space="preserve">ction </w:t>
      </w:r>
      <w:r w:rsidR="00E72471" w:rsidRPr="00B43231">
        <w:rPr>
          <w:rFonts w:hint="eastAsia"/>
          <w:color w:val="000000" w:themeColor="text1"/>
        </w:rPr>
        <w:t>p</w:t>
      </w:r>
      <w:r w:rsidRPr="00B43231">
        <w:rPr>
          <w:color w:val="000000" w:themeColor="text1"/>
        </w:rPr>
        <w:t xml:space="preserve">lan, has implemented </w:t>
      </w:r>
      <w:r w:rsidR="007210C2" w:rsidRPr="00B43231">
        <w:rPr>
          <w:rFonts w:hint="eastAsia"/>
          <w:color w:val="000000" w:themeColor="text1"/>
        </w:rPr>
        <w:t xml:space="preserve">the </w:t>
      </w:r>
      <w:r w:rsidR="007B0CAD" w:rsidRPr="00B43231">
        <w:rPr>
          <w:color w:val="000000" w:themeColor="text1"/>
        </w:rPr>
        <w:t xml:space="preserve">measures to </w:t>
      </w:r>
      <w:r w:rsidR="00FE1509" w:rsidRPr="00B43231">
        <w:rPr>
          <w:rFonts w:hint="eastAsia"/>
          <w:color w:val="000000" w:themeColor="text1"/>
        </w:rPr>
        <w:t>support raising</w:t>
      </w:r>
      <w:r w:rsidR="007B0CAD" w:rsidRPr="00B43231">
        <w:rPr>
          <w:color w:val="000000" w:themeColor="text1"/>
        </w:rPr>
        <w:t xml:space="preserve"> next</w:t>
      </w:r>
      <w:r w:rsidR="00FE1509" w:rsidRPr="00B43231">
        <w:rPr>
          <w:rFonts w:hint="eastAsia"/>
          <w:color w:val="000000" w:themeColor="text1"/>
        </w:rPr>
        <w:t>-</w:t>
      </w:r>
      <w:r w:rsidR="007B0CAD" w:rsidRPr="00B43231">
        <w:rPr>
          <w:color w:val="000000" w:themeColor="text1"/>
        </w:rPr>
        <w:t>generation children</w:t>
      </w:r>
      <w:r w:rsidRPr="00B43231">
        <w:rPr>
          <w:color w:val="000000" w:themeColor="text1"/>
        </w:rPr>
        <w:t xml:space="preserve"> in a </w:t>
      </w:r>
      <w:r w:rsidR="00701757" w:rsidRPr="00B43231">
        <w:rPr>
          <w:rFonts w:hint="eastAsia"/>
          <w:color w:val="000000" w:themeColor="text1"/>
        </w:rPr>
        <w:t xml:space="preserve">superior </w:t>
      </w:r>
      <w:r w:rsidRPr="00B43231">
        <w:rPr>
          <w:color w:val="000000" w:themeColor="text1"/>
        </w:rPr>
        <w:t xml:space="preserve">manner, and conforms to other standards specified by Order of the Ministry of Health, </w:t>
      </w:r>
      <w:proofErr w:type="spellStart"/>
      <w:r w:rsidRPr="00B43231">
        <w:rPr>
          <w:color w:val="000000" w:themeColor="text1"/>
        </w:rPr>
        <w:t>Labour</w:t>
      </w:r>
      <w:proofErr w:type="spellEnd"/>
      <w:r w:rsidRPr="00B43231">
        <w:rPr>
          <w:color w:val="000000" w:themeColor="text1"/>
        </w:rPr>
        <w:t xml:space="preserve"> and Welfare</w:t>
      </w:r>
      <w:r w:rsidR="00701757" w:rsidRPr="00B43231">
        <w:rPr>
          <w:rFonts w:hint="eastAsia"/>
          <w:color w:val="000000" w:themeColor="text1"/>
        </w:rPr>
        <w:t>.</w:t>
      </w:r>
    </w:p>
    <w:p w14:paraId="311EF1C4" w14:textId="77777777" w:rsidR="005A2761" w:rsidRPr="00B43231" w:rsidRDefault="00A10628">
      <w:pPr>
        <w:rPr>
          <w:color w:val="000000" w:themeColor="text1"/>
        </w:rPr>
      </w:pPr>
      <w:r w:rsidRPr="00B43231">
        <w:rPr>
          <w:color w:val="000000" w:themeColor="text1"/>
        </w:rPr>
        <w:t>（特例認定一般事業主の特例等）</w:t>
      </w:r>
    </w:p>
    <w:p w14:paraId="0B2DB111" w14:textId="77777777" w:rsidR="005A2761" w:rsidRPr="00B43231" w:rsidRDefault="00A10628">
      <w:pPr>
        <w:rPr>
          <w:color w:val="000000" w:themeColor="text1"/>
        </w:rPr>
      </w:pPr>
      <w:r w:rsidRPr="00B43231">
        <w:rPr>
          <w:color w:val="000000" w:themeColor="text1"/>
        </w:rPr>
        <w:t>(Special Provisions for Specially Certified General Employers)</w:t>
      </w:r>
    </w:p>
    <w:p w14:paraId="54E50508" w14:textId="77777777" w:rsidR="0040047A" w:rsidRPr="00B43231" w:rsidRDefault="0040047A" w:rsidP="0040047A">
      <w:pPr>
        <w:rPr>
          <w:color w:val="000000" w:themeColor="text1"/>
        </w:rPr>
      </w:pPr>
      <w:r w:rsidRPr="00B43231">
        <w:rPr>
          <w:color w:val="000000" w:themeColor="text1"/>
        </w:rPr>
        <w:lastRenderedPageBreak/>
        <w:t>第十五条の三　前条の認定を受けた認定一般事業主（以下「特例認定一般事業主」という。）については、第十二条第一項及び第五項の規定は、適用しない。</w:t>
      </w:r>
    </w:p>
    <w:p w14:paraId="70FED952" w14:textId="6DF4E788" w:rsidR="0040047A" w:rsidRPr="00B43231" w:rsidRDefault="0040047A" w:rsidP="0040047A">
      <w:pPr>
        <w:rPr>
          <w:color w:val="000000" w:themeColor="text1"/>
        </w:rPr>
      </w:pPr>
      <w:r w:rsidRPr="00B43231">
        <w:rPr>
          <w:color w:val="000000" w:themeColor="text1"/>
        </w:rPr>
        <w:t xml:space="preserve">Article 15-3 (1) The provisions of Article 12, paragraphs (1) and (5) do not apply to </w:t>
      </w:r>
      <w:r w:rsidR="00831042" w:rsidRPr="00B43231">
        <w:rPr>
          <w:rFonts w:hint="eastAsia"/>
          <w:color w:val="000000" w:themeColor="text1"/>
        </w:rPr>
        <w:t>a</w:t>
      </w:r>
      <w:r w:rsidR="00831042" w:rsidRPr="00B43231">
        <w:rPr>
          <w:color w:val="000000" w:themeColor="text1"/>
        </w:rPr>
        <w:t xml:space="preserve"> </w:t>
      </w:r>
      <w:r w:rsidR="00831042" w:rsidRPr="00B43231">
        <w:rPr>
          <w:rFonts w:hint="eastAsia"/>
          <w:color w:val="000000" w:themeColor="text1"/>
        </w:rPr>
        <w:t xml:space="preserve">certified </w:t>
      </w:r>
      <w:r w:rsidRPr="00B43231">
        <w:rPr>
          <w:color w:val="000000" w:themeColor="text1"/>
        </w:rPr>
        <w:t xml:space="preserve">general employer who </w:t>
      </w:r>
      <w:r w:rsidR="00682E82" w:rsidRPr="00B43231">
        <w:rPr>
          <w:rFonts w:hint="eastAsia"/>
          <w:color w:val="000000" w:themeColor="text1"/>
        </w:rPr>
        <w:t xml:space="preserve">has </w:t>
      </w:r>
      <w:r w:rsidRPr="00B43231">
        <w:rPr>
          <w:color w:val="000000" w:themeColor="text1"/>
        </w:rPr>
        <w:t xml:space="preserve">obtained </w:t>
      </w:r>
      <w:r w:rsidR="00831042" w:rsidRPr="00B43231">
        <w:rPr>
          <w:rFonts w:hint="eastAsia"/>
          <w:color w:val="000000" w:themeColor="text1"/>
        </w:rPr>
        <w:t>the certification</w:t>
      </w:r>
      <w:r w:rsidR="00831042" w:rsidRPr="00B43231">
        <w:rPr>
          <w:color w:val="000000" w:themeColor="text1"/>
        </w:rPr>
        <w:t xml:space="preserve"> </w:t>
      </w:r>
      <w:r w:rsidRPr="00B43231">
        <w:rPr>
          <w:color w:val="000000" w:themeColor="text1"/>
        </w:rPr>
        <w:t xml:space="preserve">referred to in the preceding Article (referred to </w:t>
      </w:r>
      <w:r w:rsidR="00831042" w:rsidRPr="00B43231">
        <w:rPr>
          <w:rFonts w:hint="eastAsia"/>
          <w:color w:val="000000" w:themeColor="text1"/>
        </w:rPr>
        <w:t xml:space="preserve">below </w:t>
      </w:r>
      <w:r w:rsidRPr="00B43231">
        <w:rPr>
          <w:color w:val="000000" w:themeColor="text1"/>
        </w:rPr>
        <w:t xml:space="preserve">as </w:t>
      </w:r>
      <w:r w:rsidR="00831042" w:rsidRPr="00B43231">
        <w:rPr>
          <w:rFonts w:hint="eastAsia"/>
          <w:color w:val="000000" w:themeColor="text1"/>
        </w:rPr>
        <w:t xml:space="preserve">a </w:t>
      </w:r>
      <w:r w:rsidRPr="00B43231">
        <w:rPr>
          <w:color w:val="000000" w:themeColor="text1"/>
        </w:rPr>
        <w:t xml:space="preserve">"specially </w:t>
      </w:r>
      <w:r w:rsidRPr="00B43231">
        <w:rPr>
          <w:rFonts w:hint="eastAsia"/>
          <w:color w:val="000000" w:themeColor="text1"/>
        </w:rPr>
        <w:t>certified</w:t>
      </w:r>
      <w:r w:rsidRPr="00B43231">
        <w:rPr>
          <w:color w:val="000000" w:themeColor="text1"/>
        </w:rPr>
        <w:t xml:space="preserve"> general employer").</w:t>
      </w:r>
    </w:p>
    <w:p w14:paraId="7BE421AF" w14:textId="77777777" w:rsidR="0040047A" w:rsidRPr="00B43231" w:rsidRDefault="0040047A" w:rsidP="0040047A">
      <w:pPr>
        <w:rPr>
          <w:color w:val="000000" w:themeColor="text1"/>
        </w:rPr>
      </w:pPr>
      <w:r w:rsidRPr="00B43231">
        <w:rPr>
          <w:color w:val="000000" w:themeColor="text1"/>
        </w:rPr>
        <w:t>２　特例認定一般事業主は、厚生労働省令で定めるところにより、毎年少なくとも一回、次世代育成支援対策の実施の状況を公表しなければならない。</w:t>
      </w:r>
    </w:p>
    <w:p w14:paraId="79ED435C" w14:textId="3CD5B277" w:rsidR="0040047A" w:rsidRPr="00B43231" w:rsidRDefault="0040047A" w:rsidP="0040047A">
      <w:pPr>
        <w:rPr>
          <w:color w:val="000000" w:themeColor="text1"/>
        </w:rPr>
      </w:pPr>
      <w:r w:rsidRPr="00B43231">
        <w:rPr>
          <w:color w:val="000000" w:themeColor="text1"/>
        </w:rPr>
        <w:t xml:space="preserve">(2) </w:t>
      </w:r>
      <w:r w:rsidR="00831042" w:rsidRPr="00B43231">
        <w:rPr>
          <w:rFonts w:hint="eastAsia"/>
          <w:color w:val="000000" w:themeColor="text1"/>
        </w:rPr>
        <w:t>A s</w:t>
      </w:r>
      <w:r w:rsidRPr="00B43231">
        <w:rPr>
          <w:color w:val="000000" w:themeColor="text1"/>
        </w:rPr>
        <w:t xml:space="preserve">pecially certified general employer must </w:t>
      </w:r>
      <w:r w:rsidR="00831042" w:rsidRPr="00B43231">
        <w:rPr>
          <w:rFonts w:hint="eastAsia"/>
          <w:color w:val="000000" w:themeColor="text1"/>
        </w:rPr>
        <w:t>make public</w:t>
      </w:r>
      <w:r w:rsidR="00831042" w:rsidRPr="00B43231">
        <w:rPr>
          <w:color w:val="000000" w:themeColor="text1"/>
        </w:rPr>
        <w:t xml:space="preserve"> </w:t>
      </w:r>
      <w:r w:rsidRPr="00B43231">
        <w:rPr>
          <w:color w:val="000000" w:themeColor="text1"/>
        </w:rPr>
        <w:t>the status of</w:t>
      </w:r>
      <w:r w:rsidRPr="00B43231">
        <w:rPr>
          <w:rFonts w:hint="eastAsia"/>
          <w:color w:val="000000" w:themeColor="text1"/>
        </w:rPr>
        <w:t xml:space="preserve"> </w:t>
      </w:r>
      <w:r w:rsidR="00831042" w:rsidRPr="00B43231">
        <w:rPr>
          <w:rFonts w:hint="eastAsia"/>
          <w:color w:val="000000" w:themeColor="text1"/>
        </w:rPr>
        <w:t xml:space="preserve">the </w:t>
      </w:r>
      <w:r w:rsidRPr="00B43231">
        <w:rPr>
          <w:rFonts w:hint="eastAsia"/>
          <w:color w:val="000000" w:themeColor="text1"/>
        </w:rPr>
        <w:t>implementation of</w:t>
      </w:r>
      <w:r w:rsidRPr="00B43231">
        <w:rPr>
          <w:color w:val="000000" w:themeColor="text1"/>
        </w:rPr>
        <w:t xml:space="preserve"> </w:t>
      </w:r>
      <w:r w:rsidR="00831042" w:rsidRPr="00B43231">
        <w:rPr>
          <w:rFonts w:hint="eastAsia"/>
          <w:color w:val="000000" w:themeColor="text1"/>
        </w:rPr>
        <w:t xml:space="preserve">the </w:t>
      </w:r>
      <w:r w:rsidR="00831042" w:rsidRPr="00B43231">
        <w:rPr>
          <w:color w:val="000000" w:themeColor="text1"/>
        </w:rPr>
        <w:t xml:space="preserve">measures to </w:t>
      </w:r>
      <w:r w:rsidR="00FE1509" w:rsidRPr="00B43231">
        <w:rPr>
          <w:rFonts w:hint="eastAsia"/>
          <w:color w:val="000000" w:themeColor="text1"/>
        </w:rPr>
        <w:t>support raising</w:t>
      </w:r>
      <w:r w:rsidR="00831042" w:rsidRPr="00B43231">
        <w:rPr>
          <w:color w:val="000000" w:themeColor="text1"/>
        </w:rPr>
        <w:t xml:space="preserve"> next</w:t>
      </w:r>
      <w:r w:rsidR="00FE1509" w:rsidRPr="00B43231">
        <w:rPr>
          <w:rFonts w:hint="eastAsia"/>
          <w:color w:val="000000" w:themeColor="text1"/>
        </w:rPr>
        <w:t>-</w:t>
      </w:r>
      <w:r w:rsidR="00831042" w:rsidRPr="00B43231">
        <w:rPr>
          <w:color w:val="000000" w:themeColor="text1"/>
        </w:rPr>
        <w:t>generation children</w:t>
      </w:r>
      <w:r w:rsidRPr="00B43231">
        <w:rPr>
          <w:color w:val="000000" w:themeColor="text1"/>
        </w:rPr>
        <w:t xml:space="preserve"> at least once </w:t>
      </w:r>
      <w:r w:rsidRPr="00B43231">
        <w:rPr>
          <w:rFonts w:hint="eastAsia"/>
          <w:color w:val="000000" w:themeColor="text1"/>
        </w:rPr>
        <w:t>every</w:t>
      </w:r>
      <w:r w:rsidRPr="00B43231">
        <w:rPr>
          <w:color w:val="000000" w:themeColor="text1"/>
        </w:rPr>
        <w:t xml:space="preserve"> year </w:t>
      </w:r>
      <w:r w:rsidRPr="00B43231">
        <w:rPr>
          <w:rFonts w:hint="eastAsia"/>
          <w:color w:val="000000" w:themeColor="text1"/>
        </w:rPr>
        <w:t>pursuant to the provisions of</w:t>
      </w:r>
      <w:r w:rsidRPr="00B43231">
        <w:rPr>
          <w:color w:val="000000" w:themeColor="text1"/>
        </w:rPr>
        <w:t xml:space="preserve"> Order of the Ministry of Health, </w:t>
      </w:r>
      <w:proofErr w:type="spellStart"/>
      <w:r w:rsidRPr="00B43231">
        <w:rPr>
          <w:color w:val="000000" w:themeColor="text1"/>
        </w:rPr>
        <w:t>Labour</w:t>
      </w:r>
      <w:proofErr w:type="spellEnd"/>
      <w:r w:rsidRPr="00B43231">
        <w:rPr>
          <w:color w:val="000000" w:themeColor="text1"/>
        </w:rPr>
        <w:t xml:space="preserve"> and Welfare.</w:t>
      </w:r>
    </w:p>
    <w:p w14:paraId="1E3E2C51" w14:textId="77777777" w:rsidR="0040047A" w:rsidRPr="00B43231" w:rsidRDefault="0040047A" w:rsidP="0040047A">
      <w:pPr>
        <w:rPr>
          <w:color w:val="000000" w:themeColor="text1"/>
        </w:rPr>
      </w:pPr>
      <w:r w:rsidRPr="00B43231">
        <w:rPr>
          <w:color w:val="000000" w:themeColor="text1"/>
        </w:rPr>
        <w:t>３　特例認定一般事業主が前項の規定による公表をしない場合には、厚生労働大臣は、当該特例認定一般事業主に対し、相当の期間を定めて当該公表をすべきことを勧告することができる。</w:t>
      </w:r>
    </w:p>
    <w:p w14:paraId="5236D7B2" w14:textId="2CC0C5F7" w:rsidR="0040047A" w:rsidRPr="00B43231" w:rsidRDefault="0040047A" w:rsidP="0040047A">
      <w:pPr>
        <w:rPr>
          <w:color w:val="000000" w:themeColor="text1"/>
        </w:rPr>
      </w:pPr>
      <w:r w:rsidRPr="00B43231">
        <w:rPr>
          <w:color w:val="000000" w:themeColor="text1"/>
        </w:rPr>
        <w:t xml:space="preserve">(3) If a specially certified general employer does not make </w:t>
      </w:r>
      <w:r w:rsidR="002265F4" w:rsidRPr="00B43231">
        <w:rPr>
          <w:rFonts w:hint="eastAsia"/>
          <w:color w:val="000000" w:themeColor="text1"/>
        </w:rPr>
        <w:t xml:space="preserve">the relevant facts </w:t>
      </w:r>
      <w:r w:rsidRPr="00B43231">
        <w:rPr>
          <w:color w:val="000000" w:themeColor="text1"/>
        </w:rPr>
        <w:t xml:space="preserve">public pursuant to the provisions of the preceding paragraph, the Minister of Health, </w:t>
      </w:r>
      <w:proofErr w:type="spellStart"/>
      <w:r w:rsidRPr="00B43231">
        <w:rPr>
          <w:color w:val="000000" w:themeColor="text1"/>
        </w:rPr>
        <w:t>Labour</w:t>
      </w:r>
      <w:proofErr w:type="spellEnd"/>
      <w:r w:rsidRPr="00B43231">
        <w:rPr>
          <w:color w:val="000000" w:themeColor="text1"/>
        </w:rPr>
        <w:t xml:space="preserve"> and Welfare may recommend the specially certified general employer to make the </w:t>
      </w:r>
      <w:r w:rsidR="004040D3" w:rsidRPr="00B43231">
        <w:rPr>
          <w:rFonts w:hint="eastAsia"/>
          <w:color w:val="000000" w:themeColor="text1"/>
        </w:rPr>
        <w:t xml:space="preserve">facts </w:t>
      </w:r>
      <w:r w:rsidRPr="00B43231">
        <w:rPr>
          <w:color w:val="000000" w:themeColor="text1"/>
        </w:rPr>
        <w:t xml:space="preserve">public </w:t>
      </w:r>
      <w:r w:rsidR="004040D3" w:rsidRPr="00B43231">
        <w:rPr>
          <w:rFonts w:hint="eastAsia"/>
          <w:color w:val="000000" w:themeColor="text1"/>
        </w:rPr>
        <w:t>within</w:t>
      </w:r>
      <w:r w:rsidRPr="00B43231">
        <w:rPr>
          <w:color w:val="000000" w:themeColor="text1"/>
        </w:rPr>
        <w:t xml:space="preserve"> a reasonable period of time.</w:t>
      </w:r>
    </w:p>
    <w:p w14:paraId="1CFDB151" w14:textId="77777777" w:rsidR="0040047A" w:rsidRPr="00B43231" w:rsidRDefault="0040047A" w:rsidP="0040047A">
      <w:pPr>
        <w:rPr>
          <w:color w:val="000000" w:themeColor="text1"/>
        </w:rPr>
      </w:pPr>
      <w:r w:rsidRPr="00B43231">
        <w:rPr>
          <w:color w:val="000000" w:themeColor="text1"/>
        </w:rPr>
        <w:t>（特例認定一般事業主の表示等）</w:t>
      </w:r>
    </w:p>
    <w:p w14:paraId="4B88283F" w14:textId="5335A492" w:rsidR="0040047A" w:rsidRPr="00B43231" w:rsidRDefault="0040047A" w:rsidP="0040047A">
      <w:pPr>
        <w:rPr>
          <w:color w:val="000000" w:themeColor="text1"/>
        </w:rPr>
      </w:pPr>
      <w:r w:rsidRPr="00B43231">
        <w:rPr>
          <w:color w:val="000000" w:themeColor="text1"/>
        </w:rPr>
        <w:t>(</w:t>
      </w:r>
      <w:r w:rsidRPr="00B43231">
        <w:rPr>
          <w:rFonts w:hint="eastAsia"/>
          <w:color w:val="000000" w:themeColor="text1"/>
        </w:rPr>
        <w:t>Mark</w:t>
      </w:r>
      <w:r w:rsidR="00DD7675" w:rsidRPr="00B43231">
        <w:rPr>
          <w:rFonts w:hint="eastAsia"/>
          <w:color w:val="000000" w:themeColor="text1"/>
        </w:rPr>
        <w:t>s</w:t>
      </w:r>
      <w:r w:rsidRPr="00B43231">
        <w:rPr>
          <w:rFonts w:hint="eastAsia"/>
          <w:color w:val="000000" w:themeColor="text1"/>
        </w:rPr>
        <w:t xml:space="preserve"> Indicating</w:t>
      </w:r>
      <w:r w:rsidRPr="00B43231">
        <w:rPr>
          <w:color w:val="000000" w:themeColor="text1"/>
        </w:rPr>
        <w:t xml:space="preserve"> Specially Certified General Employer</w:t>
      </w:r>
      <w:r w:rsidR="00DD7675" w:rsidRPr="00B43231">
        <w:rPr>
          <w:rFonts w:hint="eastAsia"/>
          <w:color w:val="000000" w:themeColor="text1"/>
        </w:rPr>
        <w:t>s</w:t>
      </w:r>
      <w:r w:rsidRPr="00B43231">
        <w:rPr>
          <w:color w:val="000000" w:themeColor="text1"/>
        </w:rPr>
        <w:t>)</w:t>
      </w:r>
    </w:p>
    <w:p w14:paraId="417CDF17" w14:textId="77777777" w:rsidR="0040047A" w:rsidRPr="00B43231" w:rsidRDefault="0040047A" w:rsidP="0040047A">
      <w:pPr>
        <w:rPr>
          <w:color w:val="000000" w:themeColor="text1"/>
        </w:rPr>
      </w:pPr>
      <w:r w:rsidRPr="00B43231">
        <w:rPr>
          <w:color w:val="000000" w:themeColor="text1"/>
        </w:rPr>
        <w:t>第十五条の四　特例認定一般事業主は、広告等に厚生労働大臣の定める表示を付することができる。</w:t>
      </w:r>
    </w:p>
    <w:p w14:paraId="6E8745E7" w14:textId="3FBD87A8" w:rsidR="0040047A" w:rsidRPr="00B43231" w:rsidRDefault="0040047A" w:rsidP="0040047A">
      <w:pPr>
        <w:rPr>
          <w:color w:val="000000" w:themeColor="text1"/>
        </w:rPr>
      </w:pPr>
      <w:r w:rsidRPr="00B43231">
        <w:rPr>
          <w:color w:val="000000" w:themeColor="text1"/>
        </w:rPr>
        <w:t xml:space="preserve">Article 15-4 (1) </w:t>
      </w:r>
      <w:r w:rsidR="00BD6925" w:rsidRPr="00B43231">
        <w:rPr>
          <w:rFonts w:hint="eastAsia"/>
          <w:color w:val="000000" w:themeColor="text1"/>
        </w:rPr>
        <w:t>A s</w:t>
      </w:r>
      <w:r w:rsidRPr="00B43231">
        <w:rPr>
          <w:color w:val="000000" w:themeColor="text1"/>
        </w:rPr>
        <w:t xml:space="preserve">pecially certified general employer may affix a </w:t>
      </w:r>
      <w:r w:rsidRPr="00B43231">
        <w:rPr>
          <w:rFonts w:hint="eastAsia"/>
          <w:color w:val="000000" w:themeColor="text1"/>
        </w:rPr>
        <w:t>mark</w:t>
      </w:r>
      <w:r w:rsidRPr="00B43231">
        <w:rPr>
          <w:color w:val="000000" w:themeColor="text1"/>
        </w:rPr>
        <w:t xml:space="preserve"> specified by the Minister of Health, </w:t>
      </w:r>
      <w:proofErr w:type="spellStart"/>
      <w:r w:rsidRPr="00B43231">
        <w:rPr>
          <w:color w:val="000000" w:themeColor="text1"/>
        </w:rPr>
        <w:t>Labour</w:t>
      </w:r>
      <w:proofErr w:type="spellEnd"/>
      <w:r w:rsidRPr="00B43231">
        <w:rPr>
          <w:color w:val="000000" w:themeColor="text1"/>
        </w:rPr>
        <w:t xml:space="preserve"> and Welfare </w:t>
      </w:r>
      <w:r w:rsidR="00DD7675" w:rsidRPr="00B43231">
        <w:rPr>
          <w:rFonts w:hint="eastAsia"/>
          <w:color w:val="000000" w:themeColor="text1"/>
        </w:rPr>
        <w:t>to</w:t>
      </w:r>
      <w:r w:rsidRPr="00B43231">
        <w:rPr>
          <w:color w:val="000000" w:themeColor="text1"/>
        </w:rPr>
        <w:t xml:space="preserve"> advertisement</w:t>
      </w:r>
      <w:r w:rsidR="00BD6925" w:rsidRPr="00B43231">
        <w:rPr>
          <w:rFonts w:hint="eastAsia"/>
          <w:color w:val="000000" w:themeColor="text1"/>
        </w:rPr>
        <w:t>s</w:t>
      </w:r>
      <w:r w:rsidRPr="00B43231">
        <w:rPr>
          <w:color w:val="000000" w:themeColor="text1"/>
        </w:rPr>
        <w:t>, etc.</w:t>
      </w:r>
    </w:p>
    <w:p w14:paraId="569192DF" w14:textId="77777777" w:rsidR="0040047A" w:rsidRPr="00B43231" w:rsidRDefault="0040047A" w:rsidP="0040047A">
      <w:pPr>
        <w:rPr>
          <w:color w:val="000000" w:themeColor="text1"/>
        </w:rPr>
      </w:pPr>
      <w:r w:rsidRPr="00B43231">
        <w:rPr>
          <w:color w:val="000000" w:themeColor="text1"/>
        </w:rPr>
        <w:t>２　第十四条第二項の規定は、前項の表示について準用する。</w:t>
      </w:r>
    </w:p>
    <w:p w14:paraId="29BC5AD7" w14:textId="650A080D" w:rsidR="0040047A" w:rsidRPr="00B43231" w:rsidRDefault="0040047A" w:rsidP="0040047A">
      <w:pPr>
        <w:rPr>
          <w:color w:val="000000" w:themeColor="text1"/>
        </w:rPr>
      </w:pPr>
      <w:r w:rsidRPr="00B43231">
        <w:rPr>
          <w:color w:val="000000" w:themeColor="text1"/>
        </w:rPr>
        <w:t xml:space="preserve">(2) The provisions of Article 14, paragraph (2) apply mutatis mutandis to the </w:t>
      </w:r>
      <w:r w:rsidRPr="00B43231">
        <w:rPr>
          <w:rFonts w:hint="eastAsia"/>
          <w:color w:val="000000" w:themeColor="text1"/>
        </w:rPr>
        <w:t>mark</w:t>
      </w:r>
      <w:r w:rsidRPr="00B43231">
        <w:rPr>
          <w:color w:val="000000" w:themeColor="text1"/>
        </w:rPr>
        <w:t xml:space="preserve"> referred to in the preceding paragraph.</w:t>
      </w:r>
    </w:p>
    <w:p w14:paraId="39F5BE2D" w14:textId="77777777" w:rsidR="0040047A" w:rsidRPr="00B43231" w:rsidRDefault="0040047A" w:rsidP="0040047A">
      <w:pPr>
        <w:rPr>
          <w:color w:val="000000" w:themeColor="text1"/>
        </w:rPr>
      </w:pPr>
      <w:r w:rsidRPr="00B43231">
        <w:rPr>
          <w:color w:val="000000" w:themeColor="text1"/>
        </w:rPr>
        <w:t>（特例認定一般事業主の認定の取消し）</w:t>
      </w:r>
    </w:p>
    <w:p w14:paraId="238D968C" w14:textId="2C15C265" w:rsidR="0040047A" w:rsidRPr="00B43231" w:rsidRDefault="0040047A" w:rsidP="0040047A">
      <w:pPr>
        <w:rPr>
          <w:color w:val="000000" w:themeColor="text1"/>
        </w:rPr>
      </w:pPr>
      <w:r w:rsidRPr="00B43231">
        <w:rPr>
          <w:color w:val="000000" w:themeColor="text1"/>
        </w:rPr>
        <w:t>(</w:t>
      </w:r>
      <w:r w:rsidR="00A43AC7" w:rsidRPr="00B43231">
        <w:rPr>
          <w:rFonts w:hint="eastAsia"/>
          <w:color w:val="000000" w:themeColor="text1"/>
        </w:rPr>
        <w:t>Revoking Certifications</w:t>
      </w:r>
      <w:r w:rsidRPr="00B43231">
        <w:rPr>
          <w:color w:val="000000" w:themeColor="text1"/>
        </w:rPr>
        <w:t xml:space="preserve"> </w:t>
      </w:r>
      <w:r w:rsidR="00A43AC7" w:rsidRPr="00B43231">
        <w:rPr>
          <w:rFonts w:hint="eastAsia"/>
          <w:color w:val="000000" w:themeColor="text1"/>
        </w:rPr>
        <w:t>for</w:t>
      </w:r>
      <w:r w:rsidRPr="00B43231">
        <w:rPr>
          <w:color w:val="000000" w:themeColor="text1"/>
        </w:rPr>
        <w:t xml:space="preserve"> Specially Certified General Employer</w:t>
      </w:r>
      <w:r w:rsidR="00A43AC7" w:rsidRPr="00B43231">
        <w:rPr>
          <w:rFonts w:hint="eastAsia"/>
          <w:color w:val="000000" w:themeColor="text1"/>
        </w:rPr>
        <w:t>s</w:t>
      </w:r>
      <w:r w:rsidRPr="00B43231">
        <w:rPr>
          <w:color w:val="000000" w:themeColor="text1"/>
        </w:rPr>
        <w:t>)</w:t>
      </w:r>
    </w:p>
    <w:p w14:paraId="09D5364E" w14:textId="729581DB" w:rsidR="0040047A" w:rsidRPr="00B43231" w:rsidRDefault="0040047A" w:rsidP="0040047A">
      <w:pPr>
        <w:rPr>
          <w:color w:val="000000" w:themeColor="text1"/>
        </w:rPr>
      </w:pPr>
      <w:r w:rsidRPr="00B43231">
        <w:rPr>
          <w:color w:val="000000" w:themeColor="text1"/>
        </w:rPr>
        <w:t>第十五条の五　厚生労働大臣は、特例認定一般事業主が次の各号のいずれかに該当するときは、第十五条の二の認定を取り消すことができる。</w:t>
      </w:r>
    </w:p>
    <w:p w14:paraId="5390FFB6" w14:textId="0E5362FB" w:rsidR="0040047A" w:rsidRPr="00B43231" w:rsidRDefault="0040047A" w:rsidP="0040047A">
      <w:pPr>
        <w:rPr>
          <w:color w:val="000000" w:themeColor="text1"/>
        </w:rPr>
      </w:pPr>
      <w:r w:rsidRPr="00B43231">
        <w:rPr>
          <w:color w:val="000000" w:themeColor="text1"/>
        </w:rPr>
        <w:t>Article</w:t>
      </w:r>
      <w:r w:rsidR="00F37EC0" w:rsidRPr="00B43231">
        <w:rPr>
          <w:color w:val="000000" w:themeColor="text1"/>
        </w:rPr>
        <w:t xml:space="preserve"> </w:t>
      </w:r>
      <w:r w:rsidRPr="00B43231">
        <w:rPr>
          <w:color w:val="000000" w:themeColor="text1"/>
        </w:rPr>
        <w:t>15-5</w:t>
      </w:r>
      <w:r w:rsidR="00F37EC0" w:rsidRPr="00B43231">
        <w:rPr>
          <w:color w:val="000000" w:themeColor="text1"/>
        </w:rPr>
        <w:t xml:space="preserve"> </w:t>
      </w:r>
      <w:r w:rsidRPr="00B43231">
        <w:rPr>
          <w:color w:val="000000" w:themeColor="text1"/>
        </w:rPr>
        <w:t xml:space="preserve">(1) </w:t>
      </w:r>
      <w:r w:rsidR="00346034" w:rsidRPr="00B43231">
        <w:rPr>
          <w:rFonts w:hint="eastAsia"/>
          <w:color w:val="000000" w:themeColor="text1"/>
        </w:rPr>
        <w:t>T</w:t>
      </w:r>
      <w:r w:rsidRPr="00B43231">
        <w:rPr>
          <w:color w:val="000000" w:themeColor="text1"/>
        </w:rPr>
        <w:t xml:space="preserve">he Minister of Health, </w:t>
      </w:r>
      <w:proofErr w:type="spellStart"/>
      <w:r w:rsidRPr="00B43231">
        <w:rPr>
          <w:color w:val="000000" w:themeColor="text1"/>
        </w:rPr>
        <w:t>Labour</w:t>
      </w:r>
      <w:proofErr w:type="spellEnd"/>
      <w:r w:rsidRPr="00B43231">
        <w:rPr>
          <w:color w:val="000000" w:themeColor="text1"/>
        </w:rPr>
        <w:t xml:space="preserve"> and Welfare may </w:t>
      </w:r>
      <w:r w:rsidR="00FE3022" w:rsidRPr="00B43231">
        <w:rPr>
          <w:rFonts w:hint="eastAsia"/>
          <w:color w:val="000000" w:themeColor="text1"/>
        </w:rPr>
        <w:t>revoke the certification</w:t>
      </w:r>
      <w:r w:rsidRPr="00B43231">
        <w:rPr>
          <w:rFonts w:hint="eastAsia"/>
          <w:color w:val="000000" w:themeColor="text1"/>
        </w:rPr>
        <w:t xml:space="preserve"> under </w:t>
      </w:r>
      <w:r w:rsidRPr="00B43231">
        <w:rPr>
          <w:color w:val="000000" w:themeColor="text1"/>
        </w:rPr>
        <w:t>Article 15-2</w:t>
      </w:r>
      <w:r w:rsidR="00346034" w:rsidRPr="00B43231">
        <w:rPr>
          <w:rFonts w:hint="eastAsia"/>
          <w:color w:val="000000" w:themeColor="text1"/>
        </w:rPr>
        <w:t xml:space="preserve"> </w:t>
      </w:r>
      <w:r w:rsidR="004D4A63" w:rsidRPr="00B43231">
        <w:rPr>
          <w:rFonts w:hint="eastAsia"/>
          <w:color w:val="000000" w:themeColor="text1"/>
        </w:rPr>
        <w:t>when</w:t>
      </w:r>
      <w:r w:rsidR="00346034" w:rsidRPr="00B43231">
        <w:rPr>
          <w:color w:val="000000" w:themeColor="text1"/>
        </w:rPr>
        <w:t xml:space="preserve"> a specially certified general employer falls under any</w:t>
      </w:r>
      <w:r w:rsidR="00346034" w:rsidRPr="00B43231">
        <w:rPr>
          <w:rFonts w:hint="eastAsia"/>
          <w:color w:val="000000" w:themeColor="text1"/>
        </w:rPr>
        <w:t xml:space="preserve"> </w:t>
      </w:r>
      <w:r w:rsidR="00346034" w:rsidRPr="00B43231">
        <w:rPr>
          <w:color w:val="000000" w:themeColor="text1"/>
        </w:rPr>
        <w:t>of the following items</w:t>
      </w:r>
      <w:r w:rsidR="00364D88">
        <w:rPr>
          <w:rFonts w:hint="eastAsia"/>
          <w:color w:val="000000" w:themeColor="text1"/>
        </w:rPr>
        <w:t>;</w:t>
      </w:r>
    </w:p>
    <w:p w14:paraId="7CAEDDDA" w14:textId="77777777" w:rsidR="0040047A" w:rsidRPr="00B43231" w:rsidRDefault="0040047A" w:rsidP="0040047A">
      <w:pPr>
        <w:rPr>
          <w:color w:val="000000" w:themeColor="text1"/>
        </w:rPr>
      </w:pPr>
      <w:r w:rsidRPr="00B43231">
        <w:rPr>
          <w:color w:val="000000" w:themeColor="text1"/>
        </w:rPr>
        <w:t>一　第十五条の規定により第十三条の認定を取り消すとき。</w:t>
      </w:r>
    </w:p>
    <w:p w14:paraId="5B81F43F" w14:textId="51196211" w:rsidR="0040047A" w:rsidRPr="00B43231" w:rsidRDefault="0040047A" w:rsidP="0040047A">
      <w:pPr>
        <w:rPr>
          <w:color w:val="000000" w:themeColor="text1"/>
        </w:rPr>
      </w:pPr>
      <w:r w:rsidRPr="00B43231">
        <w:rPr>
          <w:color w:val="000000" w:themeColor="text1"/>
        </w:rPr>
        <w:t>(</w:t>
      </w:r>
      <w:proofErr w:type="spellStart"/>
      <w:r w:rsidRPr="00B43231">
        <w:rPr>
          <w:color w:val="000000" w:themeColor="text1"/>
        </w:rPr>
        <w:t>i</w:t>
      </w:r>
      <w:proofErr w:type="spellEnd"/>
      <w:r w:rsidRPr="00B43231">
        <w:rPr>
          <w:color w:val="000000" w:themeColor="text1"/>
        </w:rPr>
        <w:t xml:space="preserve">) </w:t>
      </w:r>
      <w:r w:rsidR="004D4A63" w:rsidRPr="00B43231">
        <w:rPr>
          <w:rFonts w:hint="eastAsia"/>
          <w:color w:val="000000" w:themeColor="text1"/>
        </w:rPr>
        <w:t>when</w:t>
      </w:r>
      <w:r w:rsidR="008012D1" w:rsidRPr="00B43231">
        <w:rPr>
          <w:color w:val="000000" w:themeColor="text1"/>
        </w:rPr>
        <w:t xml:space="preserve"> </w:t>
      </w:r>
      <w:r w:rsidRPr="00B43231">
        <w:rPr>
          <w:color w:val="000000" w:themeColor="text1"/>
        </w:rPr>
        <w:t xml:space="preserve">the </w:t>
      </w:r>
      <w:r w:rsidR="008012D1" w:rsidRPr="00B43231">
        <w:rPr>
          <w:rFonts w:hint="eastAsia"/>
          <w:color w:val="000000" w:themeColor="text1"/>
        </w:rPr>
        <w:t xml:space="preserve">certification </w:t>
      </w:r>
      <w:r w:rsidRPr="00B43231">
        <w:rPr>
          <w:rFonts w:hint="eastAsia"/>
          <w:color w:val="000000" w:themeColor="text1"/>
        </w:rPr>
        <w:t>under</w:t>
      </w:r>
      <w:r w:rsidRPr="00B43231">
        <w:rPr>
          <w:color w:val="000000" w:themeColor="text1"/>
        </w:rPr>
        <w:t xml:space="preserve"> Article 13 </w:t>
      </w:r>
      <w:r w:rsidR="008012D1" w:rsidRPr="00B43231">
        <w:rPr>
          <w:rFonts w:hint="eastAsia"/>
          <w:color w:val="000000" w:themeColor="text1"/>
        </w:rPr>
        <w:t xml:space="preserve">is revoked </w:t>
      </w:r>
      <w:r w:rsidRPr="00B43231">
        <w:rPr>
          <w:color w:val="000000" w:themeColor="text1"/>
        </w:rPr>
        <w:t>pursuant to the provisions of Article 15;</w:t>
      </w:r>
    </w:p>
    <w:p w14:paraId="2383FF10" w14:textId="77777777" w:rsidR="0040047A" w:rsidRPr="00B43231" w:rsidRDefault="0040047A" w:rsidP="0040047A">
      <w:pPr>
        <w:rPr>
          <w:color w:val="000000" w:themeColor="text1"/>
        </w:rPr>
      </w:pPr>
      <w:r w:rsidRPr="00B43231">
        <w:rPr>
          <w:color w:val="000000" w:themeColor="text1"/>
        </w:rPr>
        <w:t>二　第十五条の二に規定する基準に適合しなくなったと認めるとき。</w:t>
      </w:r>
    </w:p>
    <w:p w14:paraId="19DCCB0D" w14:textId="01F56D90" w:rsidR="0040047A" w:rsidRPr="00B43231" w:rsidRDefault="0040047A" w:rsidP="0040047A">
      <w:pPr>
        <w:rPr>
          <w:color w:val="000000" w:themeColor="text1"/>
        </w:rPr>
      </w:pPr>
      <w:r w:rsidRPr="00B43231">
        <w:rPr>
          <w:color w:val="000000" w:themeColor="text1"/>
        </w:rPr>
        <w:t xml:space="preserve">(ii) </w:t>
      </w:r>
      <w:r w:rsidR="004D4A63" w:rsidRPr="00B43231">
        <w:rPr>
          <w:rFonts w:hint="eastAsia"/>
          <w:color w:val="000000" w:themeColor="text1"/>
        </w:rPr>
        <w:t>when</w:t>
      </w:r>
      <w:r w:rsidR="008012D1" w:rsidRPr="00B43231">
        <w:rPr>
          <w:rFonts w:hint="eastAsia"/>
          <w:color w:val="000000" w:themeColor="text1"/>
        </w:rPr>
        <w:t xml:space="preserve"> </w:t>
      </w:r>
      <w:r w:rsidRPr="00B43231">
        <w:rPr>
          <w:rFonts w:hint="eastAsia"/>
          <w:color w:val="000000" w:themeColor="text1"/>
        </w:rPr>
        <w:t xml:space="preserve">it is </w:t>
      </w:r>
      <w:r w:rsidR="008012D1" w:rsidRPr="00B43231">
        <w:rPr>
          <w:rFonts w:hint="eastAsia"/>
          <w:color w:val="000000" w:themeColor="text1"/>
        </w:rPr>
        <w:t xml:space="preserve">found </w:t>
      </w:r>
      <w:r w:rsidRPr="00B43231">
        <w:rPr>
          <w:rFonts w:hint="eastAsia"/>
          <w:color w:val="000000" w:themeColor="text1"/>
        </w:rPr>
        <w:t xml:space="preserve">that the specially </w:t>
      </w:r>
      <w:r w:rsidRPr="00B43231">
        <w:rPr>
          <w:color w:val="000000" w:themeColor="text1"/>
        </w:rPr>
        <w:t>certified</w:t>
      </w:r>
      <w:r w:rsidRPr="00B43231">
        <w:rPr>
          <w:rFonts w:hint="eastAsia"/>
          <w:color w:val="000000" w:themeColor="text1"/>
        </w:rPr>
        <w:t xml:space="preserve"> general employer </w:t>
      </w:r>
      <w:r w:rsidRPr="00B43231">
        <w:rPr>
          <w:color w:val="000000" w:themeColor="text1"/>
        </w:rPr>
        <w:t>no longer conforms to the standards prescribed in Article 15-2;</w:t>
      </w:r>
    </w:p>
    <w:p w14:paraId="46667B14" w14:textId="77777777" w:rsidR="0040047A" w:rsidRPr="00B43231" w:rsidRDefault="0040047A" w:rsidP="0040047A">
      <w:pPr>
        <w:rPr>
          <w:color w:val="000000" w:themeColor="text1"/>
        </w:rPr>
      </w:pPr>
      <w:r w:rsidRPr="00B43231">
        <w:rPr>
          <w:color w:val="000000" w:themeColor="text1"/>
        </w:rPr>
        <w:t>三　第十五条の三第二項の規定による公表をせず、又は虚偽の公表をしたとき。</w:t>
      </w:r>
    </w:p>
    <w:p w14:paraId="648C816F" w14:textId="748CC383" w:rsidR="0040047A" w:rsidRPr="00B43231" w:rsidRDefault="0040047A" w:rsidP="0040047A">
      <w:pPr>
        <w:rPr>
          <w:color w:val="000000" w:themeColor="text1"/>
        </w:rPr>
      </w:pPr>
      <w:r w:rsidRPr="00B43231">
        <w:rPr>
          <w:color w:val="000000" w:themeColor="text1"/>
        </w:rPr>
        <w:lastRenderedPageBreak/>
        <w:t xml:space="preserve">(iii) </w:t>
      </w:r>
      <w:r w:rsidR="004F27C9" w:rsidRPr="00B43231">
        <w:rPr>
          <w:rFonts w:hint="eastAsia"/>
          <w:color w:val="000000" w:themeColor="text1"/>
        </w:rPr>
        <w:t>when</w:t>
      </w:r>
      <w:r w:rsidR="008012D1" w:rsidRPr="00B43231">
        <w:rPr>
          <w:rFonts w:hint="eastAsia"/>
          <w:color w:val="000000" w:themeColor="text1"/>
        </w:rPr>
        <w:t xml:space="preserve"> </w:t>
      </w:r>
      <w:r w:rsidRPr="00B43231">
        <w:rPr>
          <w:rFonts w:hint="eastAsia"/>
          <w:color w:val="000000" w:themeColor="text1"/>
        </w:rPr>
        <w:t xml:space="preserve">the specially </w:t>
      </w:r>
      <w:r w:rsidRPr="00B43231">
        <w:rPr>
          <w:color w:val="000000" w:themeColor="text1"/>
        </w:rPr>
        <w:t>certified</w:t>
      </w:r>
      <w:r w:rsidRPr="00B43231">
        <w:rPr>
          <w:rFonts w:hint="eastAsia"/>
          <w:color w:val="000000" w:themeColor="text1"/>
        </w:rPr>
        <w:t xml:space="preserve"> general employer fails to make </w:t>
      </w:r>
      <w:r w:rsidR="008012D1" w:rsidRPr="00B43231">
        <w:rPr>
          <w:rFonts w:hint="eastAsia"/>
          <w:color w:val="000000" w:themeColor="text1"/>
        </w:rPr>
        <w:t>the relevant facts public</w:t>
      </w:r>
      <w:r w:rsidRPr="00B43231">
        <w:rPr>
          <w:rFonts w:hint="eastAsia"/>
          <w:color w:val="000000" w:themeColor="text1"/>
        </w:rPr>
        <w:t xml:space="preserve"> pursuant to the provisions of</w:t>
      </w:r>
      <w:r w:rsidRPr="00B43231">
        <w:rPr>
          <w:color w:val="000000" w:themeColor="text1"/>
        </w:rPr>
        <w:t xml:space="preserve"> Article 15-3, paragraph (2), or </w:t>
      </w:r>
      <w:r w:rsidR="00C41A1D" w:rsidRPr="00B43231">
        <w:rPr>
          <w:rFonts w:hint="eastAsia"/>
          <w:color w:val="000000" w:themeColor="text1"/>
        </w:rPr>
        <w:t>makes them public in a false manner</w:t>
      </w:r>
      <w:r w:rsidRPr="00B43231">
        <w:rPr>
          <w:color w:val="000000" w:themeColor="text1"/>
        </w:rPr>
        <w:t>;</w:t>
      </w:r>
    </w:p>
    <w:p w14:paraId="7D4E70FD" w14:textId="77777777" w:rsidR="0040047A" w:rsidRPr="00B43231" w:rsidRDefault="0040047A" w:rsidP="0040047A">
      <w:pPr>
        <w:rPr>
          <w:color w:val="000000" w:themeColor="text1"/>
        </w:rPr>
      </w:pPr>
      <w:r w:rsidRPr="00B43231">
        <w:rPr>
          <w:color w:val="000000" w:themeColor="text1"/>
        </w:rPr>
        <w:t>四　前号に掲げる場合のほか、この法律又はこの法律に基づく命令に違反したとき。</w:t>
      </w:r>
    </w:p>
    <w:p w14:paraId="455188CE" w14:textId="38315C9B" w:rsidR="0040047A" w:rsidRPr="00B43231" w:rsidRDefault="0040047A" w:rsidP="0040047A">
      <w:pPr>
        <w:rPr>
          <w:color w:val="000000" w:themeColor="text1"/>
        </w:rPr>
      </w:pPr>
      <w:r w:rsidRPr="00B43231">
        <w:rPr>
          <w:color w:val="000000" w:themeColor="text1"/>
        </w:rPr>
        <w:t>(iv) in addition to the case</w:t>
      </w:r>
      <w:r w:rsidRPr="00B43231">
        <w:rPr>
          <w:rFonts w:hint="eastAsia"/>
          <w:color w:val="000000" w:themeColor="text1"/>
        </w:rPr>
        <w:t>s</w:t>
      </w:r>
      <w:r w:rsidRPr="00B43231">
        <w:rPr>
          <w:color w:val="000000" w:themeColor="text1"/>
        </w:rPr>
        <w:t xml:space="preserve"> </w:t>
      </w:r>
      <w:r w:rsidR="00BE332A" w:rsidRPr="00B43231">
        <w:rPr>
          <w:rFonts w:hint="eastAsia"/>
          <w:color w:val="000000" w:themeColor="text1"/>
        </w:rPr>
        <w:t>stated</w:t>
      </w:r>
      <w:r w:rsidRPr="00B43231">
        <w:rPr>
          <w:color w:val="000000" w:themeColor="text1"/>
        </w:rPr>
        <w:t xml:space="preserve"> in the preceding item, </w:t>
      </w:r>
      <w:r w:rsidR="0022775A" w:rsidRPr="00B43231">
        <w:rPr>
          <w:rFonts w:hint="eastAsia"/>
          <w:color w:val="000000" w:themeColor="text1"/>
        </w:rPr>
        <w:t>when</w:t>
      </w:r>
      <w:r w:rsidR="00BE332A" w:rsidRPr="00B43231">
        <w:rPr>
          <w:color w:val="000000" w:themeColor="text1"/>
        </w:rPr>
        <w:t xml:space="preserve"> </w:t>
      </w:r>
      <w:r w:rsidRPr="00B43231">
        <w:rPr>
          <w:color w:val="000000" w:themeColor="text1"/>
        </w:rPr>
        <w:t xml:space="preserve">the </w:t>
      </w:r>
      <w:r w:rsidRPr="00B43231">
        <w:rPr>
          <w:rFonts w:hint="eastAsia"/>
          <w:color w:val="000000" w:themeColor="text1"/>
        </w:rPr>
        <w:t>specially certified general employer</w:t>
      </w:r>
      <w:r w:rsidRPr="00B43231">
        <w:rPr>
          <w:color w:val="000000" w:themeColor="text1"/>
        </w:rPr>
        <w:t xml:space="preserve"> violate</w:t>
      </w:r>
      <w:r w:rsidR="00BE332A" w:rsidRPr="00B43231">
        <w:rPr>
          <w:rFonts w:hint="eastAsia"/>
          <w:color w:val="000000" w:themeColor="text1"/>
        </w:rPr>
        <w:t>s</w:t>
      </w:r>
      <w:r w:rsidRPr="00B43231">
        <w:rPr>
          <w:color w:val="000000" w:themeColor="text1"/>
        </w:rPr>
        <w:t xml:space="preserve"> this Act or order</w:t>
      </w:r>
      <w:r w:rsidR="00C41A1D" w:rsidRPr="00B43231">
        <w:rPr>
          <w:rFonts w:hint="eastAsia"/>
          <w:color w:val="000000" w:themeColor="text1"/>
        </w:rPr>
        <w:t>s</w:t>
      </w:r>
      <w:r w:rsidRPr="00B43231">
        <w:rPr>
          <w:color w:val="000000" w:themeColor="text1"/>
        </w:rPr>
        <w:t xml:space="preserve"> </w:t>
      </w:r>
      <w:r w:rsidRPr="00B43231">
        <w:rPr>
          <w:rFonts w:hint="eastAsia"/>
          <w:color w:val="000000" w:themeColor="text1"/>
        </w:rPr>
        <w:t>under</w:t>
      </w:r>
      <w:r w:rsidRPr="00B43231">
        <w:rPr>
          <w:color w:val="000000" w:themeColor="text1"/>
        </w:rPr>
        <w:t xml:space="preserve"> this Act;</w:t>
      </w:r>
      <w:r w:rsidR="00A53CBD" w:rsidRPr="00B43231">
        <w:rPr>
          <w:rFonts w:hint="eastAsia"/>
          <w:color w:val="000000" w:themeColor="text1"/>
        </w:rPr>
        <w:t xml:space="preserve"> </w:t>
      </w:r>
      <w:r w:rsidRPr="00B43231">
        <w:rPr>
          <w:rFonts w:hint="eastAsia"/>
          <w:color w:val="000000" w:themeColor="text1"/>
        </w:rPr>
        <w:t>or</w:t>
      </w:r>
    </w:p>
    <w:p w14:paraId="63FA1A14" w14:textId="77777777" w:rsidR="0040047A" w:rsidRPr="00B43231" w:rsidRDefault="0040047A" w:rsidP="0040047A">
      <w:pPr>
        <w:rPr>
          <w:color w:val="000000" w:themeColor="text1"/>
        </w:rPr>
      </w:pPr>
      <w:r w:rsidRPr="00B43231">
        <w:rPr>
          <w:color w:val="000000" w:themeColor="text1"/>
        </w:rPr>
        <w:t>五　前各号に掲げる場合のほか、特例認定一般事業主として適当でなくなったと認めるとき。</w:t>
      </w:r>
    </w:p>
    <w:p w14:paraId="0CC769E7" w14:textId="171F0586" w:rsidR="0040047A" w:rsidRPr="00B43231" w:rsidRDefault="0040047A" w:rsidP="0040047A">
      <w:pPr>
        <w:rPr>
          <w:color w:val="000000" w:themeColor="text1"/>
        </w:rPr>
      </w:pPr>
      <w:r w:rsidRPr="00B43231">
        <w:rPr>
          <w:color w:val="000000" w:themeColor="text1"/>
        </w:rPr>
        <w:t xml:space="preserve">(v) in addition to the cases </w:t>
      </w:r>
      <w:r w:rsidR="00BE332A" w:rsidRPr="00B43231">
        <w:rPr>
          <w:rFonts w:hint="eastAsia"/>
          <w:color w:val="000000" w:themeColor="text1"/>
        </w:rPr>
        <w:t>stated</w:t>
      </w:r>
      <w:r w:rsidRPr="00B43231">
        <w:rPr>
          <w:color w:val="000000" w:themeColor="text1"/>
        </w:rPr>
        <w:t xml:space="preserve"> in the preceding items, </w:t>
      </w:r>
      <w:r w:rsidR="0022775A" w:rsidRPr="00B43231">
        <w:rPr>
          <w:rFonts w:hint="eastAsia"/>
          <w:color w:val="000000" w:themeColor="text1"/>
        </w:rPr>
        <w:t>when</w:t>
      </w:r>
      <w:r w:rsidRPr="00B43231">
        <w:rPr>
          <w:color w:val="000000" w:themeColor="text1"/>
        </w:rPr>
        <w:t xml:space="preserve"> it is found that the person is no longer </w:t>
      </w:r>
      <w:r w:rsidR="00BE332A" w:rsidRPr="00B43231">
        <w:rPr>
          <w:rFonts w:hint="eastAsia"/>
          <w:color w:val="000000" w:themeColor="text1"/>
        </w:rPr>
        <w:t>suitable</w:t>
      </w:r>
      <w:r w:rsidR="00BE332A" w:rsidRPr="00B43231">
        <w:rPr>
          <w:color w:val="000000" w:themeColor="text1"/>
        </w:rPr>
        <w:t xml:space="preserve"> </w:t>
      </w:r>
      <w:r w:rsidRPr="00B43231">
        <w:rPr>
          <w:color w:val="000000" w:themeColor="text1"/>
        </w:rPr>
        <w:t>as a specially certified general employer.</w:t>
      </w:r>
    </w:p>
    <w:p w14:paraId="59368754" w14:textId="77777777" w:rsidR="0040047A" w:rsidRPr="00B43231" w:rsidRDefault="0040047A" w:rsidP="0040047A">
      <w:pPr>
        <w:rPr>
          <w:color w:val="000000" w:themeColor="text1"/>
        </w:rPr>
      </w:pPr>
      <w:r w:rsidRPr="00B43231">
        <w:rPr>
          <w:color w:val="000000" w:themeColor="text1"/>
        </w:rPr>
        <w:t>（委託募集の特例等）</w:t>
      </w:r>
    </w:p>
    <w:p w14:paraId="1BF27523" w14:textId="27A05264" w:rsidR="0040047A" w:rsidRPr="00B43231" w:rsidRDefault="0040047A" w:rsidP="0040047A">
      <w:pPr>
        <w:rPr>
          <w:color w:val="000000" w:themeColor="text1"/>
        </w:rPr>
      </w:pPr>
      <w:r w:rsidRPr="00B43231">
        <w:rPr>
          <w:color w:val="000000" w:themeColor="text1"/>
        </w:rPr>
        <w:t xml:space="preserve">(Special Provisions on </w:t>
      </w:r>
      <w:r w:rsidR="00D365B3" w:rsidRPr="00B43231">
        <w:rPr>
          <w:rFonts w:hint="eastAsia"/>
          <w:color w:val="000000" w:themeColor="text1"/>
        </w:rPr>
        <w:t>Entrustment of Recruitment</w:t>
      </w:r>
      <w:r w:rsidRPr="00B43231">
        <w:rPr>
          <w:color w:val="000000" w:themeColor="text1"/>
        </w:rPr>
        <w:t>)</w:t>
      </w:r>
    </w:p>
    <w:p w14:paraId="3F848E77" w14:textId="77777777" w:rsidR="0040047A" w:rsidRPr="00B43231" w:rsidRDefault="0040047A" w:rsidP="0040047A">
      <w:pPr>
        <w:rPr>
          <w:color w:val="000000" w:themeColor="text1"/>
        </w:rPr>
      </w:pPr>
      <w:r w:rsidRPr="00B43231">
        <w:rPr>
          <w:color w:val="000000" w:themeColor="text1"/>
        </w:rPr>
        <w:t>第十六条　承認中小事業主団体の構成員である一般事業主であって、常時雇用する労働者の数が三百人以下のもの（以下この項及び次項において「中小事業主」という。）が、当該承認中小事業主団体をして次世代育成支援対策を推進するための措置の実施に関し必要な労働者の募集を行わせようとする場合において、当該承認中小事業主団体が当該募集に従事しようとするときは、職業安定法（昭和二十二年法律第百四十一号）第三十六条第一項及び第三項の規定は、当該構成員である中小事業主については、適用しない。</w:t>
      </w:r>
    </w:p>
    <w:p w14:paraId="5B5A4166" w14:textId="0709575F" w:rsidR="0040047A" w:rsidRPr="00B43231" w:rsidRDefault="0040047A" w:rsidP="0040047A">
      <w:pPr>
        <w:rPr>
          <w:color w:val="000000" w:themeColor="text1"/>
        </w:rPr>
      </w:pPr>
      <w:r w:rsidRPr="00B43231">
        <w:rPr>
          <w:color w:val="000000" w:themeColor="text1"/>
        </w:rPr>
        <w:t xml:space="preserve">Article 16 (1) If a </w:t>
      </w:r>
      <w:r w:rsidR="002F3807" w:rsidRPr="00B43231">
        <w:rPr>
          <w:rFonts w:hint="eastAsia"/>
          <w:color w:val="000000" w:themeColor="text1"/>
        </w:rPr>
        <w:t xml:space="preserve">general employer </w:t>
      </w:r>
      <w:r w:rsidR="002F3807" w:rsidRPr="00B43231">
        <w:rPr>
          <w:color w:val="000000" w:themeColor="text1"/>
        </w:rPr>
        <w:t>with 300 or less regularly employed workers</w:t>
      </w:r>
      <w:r w:rsidRPr="00B43231">
        <w:rPr>
          <w:color w:val="000000" w:themeColor="text1"/>
        </w:rPr>
        <w:t xml:space="preserve"> that is a member of an approved employer organization for small and medium-sized enterprises (</w:t>
      </w:r>
      <w:r w:rsidR="002F3807" w:rsidRPr="00B43231">
        <w:rPr>
          <w:rFonts w:hint="eastAsia"/>
          <w:color w:val="000000" w:themeColor="text1"/>
        </w:rPr>
        <w:t xml:space="preserve">referred to </w:t>
      </w:r>
      <w:r w:rsidR="00D365B3" w:rsidRPr="00B43231">
        <w:rPr>
          <w:rFonts w:hint="eastAsia"/>
          <w:color w:val="000000" w:themeColor="text1"/>
        </w:rPr>
        <w:t xml:space="preserve">below </w:t>
      </w:r>
      <w:r w:rsidR="002F3807" w:rsidRPr="00B43231">
        <w:rPr>
          <w:rFonts w:hint="eastAsia"/>
          <w:color w:val="000000" w:themeColor="text1"/>
        </w:rPr>
        <w:t>as a "</w:t>
      </w:r>
      <w:r w:rsidR="002F3807" w:rsidRPr="00B43231">
        <w:rPr>
          <w:color w:val="000000" w:themeColor="text1"/>
        </w:rPr>
        <w:t xml:space="preserve">small </w:t>
      </w:r>
      <w:r w:rsidR="005A0D09" w:rsidRPr="00B43231">
        <w:rPr>
          <w:rFonts w:hint="eastAsia"/>
          <w:color w:val="000000" w:themeColor="text1"/>
        </w:rPr>
        <w:t>and</w:t>
      </w:r>
      <w:r w:rsidR="002F3807" w:rsidRPr="00B43231">
        <w:rPr>
          <w:color w:val="000000" w:themeColor="text1"/>
        </w:rPr>
        <w:t xml:space="preserve"> medium-sized </w:t>
      </w:r>
      <w:r w:rsidR="005A0D09" w:rsidRPr="00B43231">
        <w:rPr>
          <w:rFonts w:hint="eastAsia"/>
          <w:color w:val="000000" w:themeColor="text1"/>
        </w:rPr>
        <w:t>employer</w:t>
      </w:r>
      <w:r w:rsidR="002F3807" w:rsidRPr="00B43231">
        <w:rPr>
          <w:rFonts w:hint="eastAsia"/>
          <w:color w:val="000000" w:themeColor="text1"/>
        </w:rPr>
        <w:t>"</w:t>
      </w:r>
      <w:r w:rsidRPr="00B43231">
        <w:rPr>
          <w:color w:val="000000" w:themeColor="text1"/>
        </w:rPr>
        <w:t xml:space="preserve"> in this and the following paragraph) commissions the recruitment of workers required for the implementation of </w:t>
      </w:r>
      <w:r w:rsidR="008F0610" w:rsidRPr="00B43231">
        <w:rPr>
          <w:rFonts w:hint="eastAsia"/>
          <w:color w:val="000000" w:themeColor="text1"/>
        </w:rPr>
        <w:t xml:space="preserve">the </w:t>
      </w:r>
      <w:r w:rsidR="008F0610" w:rsidRPr="00B43231">
        <w:rPr>
          <w:color w:val="000000" w:themeColor="text1"/>
        </w:rPr>
        <w:t xml:space="preserve">measures to </w:t>
      </w:r>
      <w:r w:rsidR="00FE1509" w:rsidRPr="00B43231">
        <w:rPr>
          <w:rFonts w:hint="eastAsia"/>
          <w:color w:val="000000" w:themeColor="text1"/>
        </w:rPr>
        <w:t>support raising</w:t>
      </w:r>
      <w:r w:rsidR="008F0610" w:rsidRPr="00B43231">
        <w:rPr>
          <w:color w:val="000000" w:themeColor="text1"/>
        </w:rPr>
        <w:t xml:space="preserve"> next</w:t>
      </w:r>
      <w:r w:rsidR="00FE1509" w:rsidRPr="00B43231">
        <w:rPr>
          <w:rFonts w:hint="eastAsia"/>
          <w:color w:val="000000" w:themeColor="text1"/>
        </w:rPr>
        <w:t>-</w:t>
      </w:r>
      <w:r w:rsidR="008F0610" w:rsidRPr="00B43231">
        <w:rPr>
          <w:color w:val="000000" w:themeColor="text1"/>
        </w:rPr>
        <w:t>generation children</w:t>
      </w:r>
      <w:r w:rsidRPr="00B43231">
        <w:rPr>
          <w:color w:val="000000" w:themeColor="text1"/>
        </w:rPr>
        <w:t xml:space="preserve"> through </w:t>
      </w:r>
      <w:r w:rsidR="008F0610" w:rsidRPr="00B43231">
        <w:rPr>
          <w:rFonts w:hint="eastAsia"/>
          <w:color w:val="000000" w:themeColor="text1"/>
        </w:rPr>
        <w:t>that</w:t>
      </w:r>
      <w:r w:rsidR="008F0610" w:rsidRPr="00B43231">
        <w:rPr>
          <w:color w:val="000000" w:themeColor="text1"/>
        </w:rPr>
        <w:t xml:space="preserve"> </w:t>
      </w:r>
      <w:r w:rsidRPr="00B43231">
        <w:rPr>
          <w:color w:val="000000" w:themeColor="text1"/>
        </w:rPr>
        <w:t xml:space="preserve">approved employer organization, </w:t>
      </w:r>
      <w:r w:rsidR="00A66376" w:rsidRPr="00B43231">
        <w:rPr>
          <w:rFonts w:hint="eastAsia"/>
          <w:color w:val="000000" w:themeColor="text1"/>
        </w:rPr>
        <w:t>and if</w:t>
      </w:r>
      <w:r w:rsidR="00A66376" w:rsidRPr="00B43231">
        <w:rPr>
          <w:color w:val="000000" w:themeColor="text1"/>
        </w:rPr>
        <w:t xml:space="preserve"> </w:t>
      </w:r>
      <w:r w:rsidRPr="00B43231">
        <w:rPr>
          <w:color w:val="000000" w:themeColor="text1"/>
        </w:rPr>
        <w:t xml:space="preserve">that </w:t>
      </w:r>
      <w:r w:rsidR="00A66376" w:rsidRPr="00B43231">
        <w:rPr>
          <w:rFonts w:hint="eastAsia"/>
          <w:color w:val="000000" w:themeColor="text1"/>
        </w:rPr>
        <w:t xml:space="preserve">approved employer </w:t>
      </w:r>
      <w:r w:rsidRPr="00B43231">
        <w:rPr>
          <w:color w:val="000000" w:themeColor="text1"/>
        </w:rPr>
        <w:t>organization intends to engage in the relevant recruitment</w:t>
      </w:r>
      <w:r w:rsidR="00A66376" w:rsidRPr="00B43231">
        <w:rPr>
          <w:rFonts w:hint="eastAsia"/>
          <w:color w:val="000000" w:themeColor="text1"/>
        </w:rPr>
        <w:t xml:space="preserve"> </w:t>
      </w:r>
      <w:r w:rsidR="007C4783" w:rsidRPr="00B43231">
        <w:rPr>
          <w:rFonts w:hint="eastAsia"/>
          <w:color w:val="000000" w:themeColor="text1"/>
        </w:rPr>
        <w:t>process</w:t>
      </w:r>
      <w:r w:rsidRPr="00B43231">
        <w:rPr>
          <w:color w:val="000000" w:themeColor="text1"/>
        </w:rPr>
        <w:t>, the provisions of Article 36, paragraph</w:t>
      </w:r>
      <w:r w:rsidR="002D2915" w:rsidRPr="00B43231">
        <w:rPr>
          <w:rFonts w:hint="eastAsia"/>
          <w:color w:val="000000" w:themeColor="text1"/>
        </w:rPr>
        <w:t>s</w:t>
      </w:r>
      <w:r w:rsidRPr="00B43231">
        <w:rPr>
          <w:color w:val="000000" w:themeColor="text1"/>
        </w:rPr>
        <w:t xml:space="preserve"> (1) and (3) of the Employment Security Act (Act No. 141 of 1947) do not apply to the small </w:t>
      </w:r>
      <w:r w:rsidR="005A0D09" w:rsidRPr="00B43231">
        <w:rPr>
          <w:rFonts w:hint="eastAsia"/>
          <w:color w:val="000000" w:themeColor="text1"/>
        </w:rPr>
        <w:t>and</w:t>
      </w:r>
      <w:r w:rsidR="002D2915" w:rsidRPr="00B43231">
        <w:rPr>
          <w:color w:val="000000" w:themeColor="text1"/>
        </w:rPr>
        <w:t xml:space="preserve"> </w:t>
      </w:r>
      <w:r w:rsidRPr="00B43231">
        <w:rPr>
          <w:color w:val="000000" w:themeColor="text1"/>
        </w:rPr>
        <w:t xml:space="preserve">medium-sized </w:t>
      </w:r>
      <w:r w:rsidR="005A0D09" w:rsidRPr="00B43231">
        <w:rPr>
          <w:rFonts w:hint="eastAsia"/>
          <w:color w:val="000000" w:themeColor="text1"/>
        </w:rPr>
        <w:t>employer</w:t>
      </w:r>
      <w:r w:rsidRPr="00B43231">
        <w:rPr>
          <w:color w:val="000000" w:themeColor="text1"/>
        </w:rPr>
        <w:t xml:space="preserve"> that is a member of </w:t>
      </w:r>
      <w:r w:rsidR="002D2915" w:rsidRPr="00B43231">
        <w:rPr>
          <w:rFonts w:hint="eastAsia"/>
          <w:color w:val="000000" w:themeColor="text1"/>
        </w:rPr>
        <w:t>that approved employer</w:t>
      </w:r>
      <w:r w:rsidR="002D2915" w:rsidRPr="00B43231">
        <w:rPr>
          <w:color w:val="000000" w:themeColor="text1"/>
        </w:rPr>
        <w:t xml:space="preserve"> </w:t>
      </w:r>
      <w:r w:rsidRPr="00B43231">
        <w:rPr>
          <w:color w:val="000000" w:themeColor="text1"/>
        </w:rPr>
        <w:t>organization.</w:t>
      </w:r>
    </w:p>
    <w:p w14:paraId="308BBB8D" w14:textId="77777777" w:rsidR="0040047A" w:rsidRPr="00B43231" w:rsidRDefault="0040047A" w:rsidP="0040047A">
      <w:pPr>
        <w:rPr>
          <w:color w:val="000000" w:themeColor="text1"/>
        </w:rPr>
      </w:pPr>
      <w:r w:rsidRPr="00B43231">
        <w:rPr>
          <w:color w:val="000000" w:themeColor="text1"/>
        </w:rPr>
        <w:t>２　この条及び次条において「承認中小事業主団体」とは、事業協同組合、協同組合連合会その他の特別の法律により設立された組合若しくはその連合会であって厚生労働省令で定めるもの又は一般社団法人で中小事業主を直接又は間接の構成員とするもの（厚生労働省令で定める要件に該当するものに限る。</w:t>
      </w:r>
      <w:r w:rsidRPr="00B43231">
        <w:rPr>
          <w:rFonts w:hint="eastAsia"/>
          <w:color w:val="000000" w:themeColor="text1"/>
        </w:rPr>
        <w:t>以下この項において「事業協同組合等」という。</w:t>
      </w:r>
      <w:r w:rsidRPr="00B43231">
        <w:rPr>
          <w:color w:val="000000" w:themeColor="text1"/>
        </w:rPr>
        <w:t>）であって、その構成員である中小事業主に対し、次世代育成支援対策を推進するための人材確保に関する相談及び援助を行うものとして、当該事業協同組合等の申請に基づき厚生労働大臣がその定める基準により適当であると承認したものをいう。</w:t>
      </w:r>
    </w:p>
    <w:p w14:paraId="7BA6CD5C" w14:textId="01805CEF" w:rsidR="0040047A" w:rsidRPr="00B43231" w:rsidRDefault="0040047A" w:rsidP="0040047A">
      <w:pPr>
        <w:rPr>
          <w:color w:val="000000" w:themeColor="text1"/>
        </w:rPr>
      </w:pPr>
      <w:r w:rsidRPr="00B43231">
        <w:rPr>
          <w:color w:val="000000" w:themeColor="text1"/>
        </w:rPr>
        <w:t xml:space="preserve">(2) The term </w:t>
      </w:r>
      <w:r w:rsidR="000647FD" w:rsidRPr="00B43231">
        <w:rPr>
          <w:rFonts w:hint="eastAsia"/>
          <w:color w:val="000000" w:themeColor="text1"/>
        </w:rPr>
        <w:t xml:space="preserve">the </w:t>
      </w:r>
      <w:r w:rsidRPr="00B43231">
        <w:rPr>
          <w:color w:val="000000" w:themeColor="text1"/>
        </w:rPr>
        <w:t xml:space="preserve">"approved employer organization </w:t>
      </w:r>
      <w:r w:rsidR="001D75DD" w:rsidRPr="00B43231">
        <w:rPr>
          <w:rFonts w:hint="eastAsia"/>
          <w:color w:val="000000" w:themeColor="text1"/>
        </w:rPr>
        <w:t>for</w:t>
      </w:r>
      <w:r w:rsidR="001D75DD" w:rsidRPr="00B43231">
        <w:rPr>
          <w:color w:val="000000" w:themeColor="text1"/>
        </w:rPr>
        <w:t xml:space="preserve"> </w:t>
      </w:r>
      <w:r w:rsidRPr="00B43231">
        <w:rPr>
          <w:color w:val="000000" w:themeColor="text1"/>
        </w:rPr>
        <w:t>small and medium-sized enterprises" as used in this and the following Article means</w:t>
      </w:r>
      <w:r w:rsidRPr="00B43231">
        <w:rPr>
          <w:rFonts w:hint="eastAsia"/>
          <w:color w:val="000000" w:themeColor="text1"/>
        </w:rPr>
        <w:t xml:space="preserve"> </w:t>
      </w:r>
      <w:r w:rsidR="00160755" w:rsidRPr="00B43231">
        <w:rPr>
          <w:rFonts w:hint="eastAsia"/>
          <w:color w:val="000000" w:themeColor="text1"/>
        </w:rPr>
        <w:t>a</w:t>
      </w:r>
      <w:r w:rsidR="00160755" w:rsidRPr="00B43231">
        <w:rPr>
          <w:color w:val="000000" w:themeColor="text1"/>
        </w:rPr>
        <w:t xml:space="preserve"> </w:t>
      </w:r>
      <w:r w:rsidRPr="00B43231">
        <w:rPr>
          <w:color w:val="000000" w:themeColor="text1"/>
        </w:rPr>
        <w:t xml:space="preserve">business cooperative, </w:t>
      </w:r>
      <w:r w:rsidR="00160755" w:rsidRPr="00B43231">
        <w:rPr>
          <w:rFonts w:hint="eastAsia"/>
          <w:color w:val="000000" w:themeColor="text1"/>
        </w:rPr>
        <w:t xml:space="preserve">a </w:t>
      </w:r>
      <w:r w:rsidRPr="00B43231">
        <w:rPr>
          <w:color w:val="000000" w:themeColor="text1"/>
        </w:rPr>
        <w:t xml:space="preserve">federation of cooperatives, or </w:t>
      </w:r>
      <w:r w:rsidR="00160755" w:rsidRPr="00B43231">
        <w:rPr>
          <w:rFonts w:hint="eastAsia"/>
          <w:color w:val="000000" w:themeColor="text1"/>
        </w:rPr>
        <w:t xml:space="preserve">any other </w:t>
      </w:r>
      <w:r w:rsidRPr="00B43231">
        <w:rPr>
          <w:color w:val="000000" w:themeColor="text1"/>
        </w:rPr>
        <w:t>cooperative or federation</w:t>
      </w:r>
      <w:r w:rsidR="00160755" w:rsidRPr="00B43231">
        <w:rPr>
          <w:rFonts w:hint="eastAsia"/>
          <w:color w:val="000000" w:themeColor="text1"/>
        </w:rPr>
        <w:t xml:space="preserve"> of cooperatives</w:t>
      </w:r>
      <w:r w:rsidRPr="00B43231">
        <w:rPr>
          <w:color w:val="000000" w:themeColor="text1"/>
        </w:rPr>
        <w:t xml:space="preserve"> established </w:t>
      </w:r>
      <w:r w:rsidRPr="00B43231">
        <w:rPr>
          <w:rFonts w:hint="eastAsia"/>
          <w:color w:val="000000" w:themeColor="text1"/>
        </w:rPr>
        <w:t>under</w:t>
      </w:r>
      <w:r w:rsidRPr="00B43231">
        <w:rPr>
          <w:color w:val="000000" w:themeColor="text1"/>
        </w:rPr>
        <w:t xml:space="preserve"> special </w:t>
      </w:r>
      <w:r w:rsidRPr="00B43231">
        <w:rPr>
          <w:rFonts w:hint="eastAsia"/>
          <w:color w:val="000000" w:themeColor="text1"/>
        </w:rPr>
        <w:t>a</w:t>
      </w:r>
      <w:r w:rsidRPr="00B43231">
        <w:rPr>
          <w:color w:val="000000" w:themeColor="text1"/>
        </w:rPr>
        <w:t>ct</w:t>
      </w:r>
      <w:r w:rsidRPr="00B43231">
        <w:rPr>
          <w:rFonts w:hint="eastAsia"/>
          <w:color w:val="000000" w:themeColor="text1"/>
        </w:rPr>
        <w:t>s</w:t>
      </w:r>
      <w:r w:rsidRPr="00B43231">
        <w:rPr>
          <w:color w:val="000000" w:themeColor="text1"/>
        </w:rPr>
        <w:t xml:space="preserve">, </w:t>
      </w:r>
      <w:r w:rsidRPr="00B43231">
        <w:rPr>
          <w:rFonts w:hint="eastAsia"/>
          <w:color w:val="000000" w:themeColor="text1"/>
        </w:rPr>
        <w:t xml:space="preserve">as </w:t>
      </w:r>
      <w:r w:rsidRPr="00B43231">
        <w:rPr>
          <w:color w:val="000000" w:themeColor="text1"/>
        </w:rPr>
        <w:t xml:space="preserve">specified by Order of the Ministry of Health, </w:t>
      </w:r>
      <w:proofErr w:type="spellStart"/>
      <w:r w:rsidRPr="00B43231">
        <w:rPr>
          <w:color w:val="000000" w:themeColor="text1"/>
        </w:rPr>
        <w:lastRenderedPageBreak/>
        <w:t>Labour</w:t>
      </w:r>
      <w:proofErr w:type="spellEnd"/>
      <w:r w:rsidRPr="00B43231">
        <w:rPr>
          <w:color w:val="000000" w:themeColor="text1"/>
        </w:rPr>
        <w:t xml:space="preserve"> and Welfare, or </w:t>
      </w:r>
      <w:r w:rsidR="00160755" w:rsidRPr="00B43231">
        <w:rPr>
          <w:rFonts w:hint="eastAsia"/>
          <w:color w:val="000000" w:themeColor="text1"/>
        </w:rPr>
        <w:t xml:space="preserve">a </w:t>
      </w:r>
      <w:r w:rsidRPr="00B43231">
        <w:rPr>
          <w:color w:val="000000" w:themeColor="text1"/>
        </w:rPr>
        <w:t xml:space="preserve">general </w:t>
      </w:r>
      <w:r w:rsidR="005700DA" w:rsidRPr="00B43231">
        <w:rPr>
          <w:rFonts w:hint="eastAsia"/>
          <w:color w:val="000000" w:themeColor="text1"/>
        </w:rPr>
        <w:t xml:space="preserve">incorporated </w:t>
      </w:r>
      <w:r w:rsidRPr="00B43231">
        <w:rPr>
          <w:color w:val="000000" w:themeColor="text1"/>
        </w:rPr>
        <w:t xml:space="preserve">association </w:t>
      </w:r>
      <w:r w:rsidRPr="00B43231">
        <w:rPr>
          <w:rFonts w:hint="eastAsia"/>
          <w:color w:val="000000" w:themeColor="text1"/>
        </w:rPr>
        <w:t xml:space="preserve">comprising </w:t>
      </w:r>
      <w:r w:rsidRPr="00B43231">
        <w:rPr>
          <w:color w:val="000000" w:themeColor="text1"/>
        </w:rPr>
        <w:t xml:space="preserve">of small </w:t>
      </w:r>
      <w:r w:rsidR="00D356AB" w:rsidRPr="00B43231">
        <w:rPr>
          <w:rFonts w:hint="eastAsia"/>
          <w:color w:val="000000" w:themeColor="text1"/>
        </w:rPr>
        <w:t>and</w:t>
      </w:r>
      <w:r w:rsidR="005700DA" w:rsidRPr="00B43231">
        <w:rPr>
          <w:color w:val="000000" w:themeColor="text1"/>
        </w:rPr>
        <w:t xml:space="preserve"> </w:t>
      </w:r>
      <w:r w:rsidRPr="00B43231">
        <w:rPr>
          <w:color w:val="000000" w:themeColor="text1"/>
        </w:rPr>
        <w:t xml:space="preserve">medium-sized </w:t>
      </w:r>
      <w:r w:rsidR="00D356AB" w:rsidRPr="00B43231">
        <w:rPr>
          <w:rFonts w:hint="eastAsia"/>
          <w:color w:val="000000" w:themeColor="text1"/>
        </w:rPr>
        <w:t>employer</w:t>
      </w:r>
      <w:r w:rsidRPr="00B43231">
        <w:rPr>
          <w:color w:val="000000" w:themeColor="text1"/>
        </w:rPr>
        <w:t xml:space="preserve">s </w:t>
      </w:r>
      <w:r w:rsidRPr="00B43231">
        <w:rPr>
          <w:rFonts w:hint="eastAsia"/>
          <w:color w:val="000000" w:themeColor="text1"/>
        </w:rPr>
        <w:t xml:space="preserve">as its </w:t>
      </w:r>
      <w:r w:rsidRPr="00B43231">
        <w:rPr>
          <w:color w:val="000000" w:themeColor="text1"/>
        </w:rPr>
        <w:t xml:space="preserve">direct or indirect members (limited to </w:t>
      </w:r>
      <w:r w:rsidR="00D356AB" w:rsidRPr="00B43231">
        <w:rPr>
          <w:rFonts w:hint="eastAsia"/>
          <w:color w:val="000000" w:themeColor="text1"/>
        </w:rPr>
        <w:t xml:space="preserve">an </w:t>
      </w:r>
      <w:r w:rsidR="00A1639E" w:rsidRPr="00B43231">
        <w:rPr>
          <w:rFonts w:hint="eastAsia"/>
          <w:color w:val="000000" w:themeColor="text1"/>
        </w:rPr>
        <w:t>association</w:t>
      </w:r>
      <w:r w:rsidRPr="00B43231">
        <w:rPr>
          <w:rFonts w:hint="eastAsia"/>
          <w:color w:val="000000" w:themeColor="text1"/>
        </w:rPr>
        <w:t xml:space="preserve"> </w:t>
      </w:r>
      <w:r w:rsidR="00E05335" w:rsidRPr="00B43231">
        <w:rPr>
          <w:rFonts w:hint="eastAsia"/>
          <w:color w:val="000000" w:themeColor="text1"/>
        </w:rPr>
        <w:t>that meet</w:t>
      </w:r>
      <w:r w:rsidR="00D356AB" w:rsidRPr="00B43231">
        <w:rPr>
          <w:rFonts w:hint="eastAsia"/>
          <w:color w:val="000000" w:themeColor="text1"/>
        </w:rPr>
        <w:t>s</w:t>
      </w:r>
      <w:r w:rsidRPr="00B43231">
        <w:rPr>
          <w:color w:val="000000" w:themeColor="text1"/>
        </w:rPr>
        <w:t xml:space="preserve"> the requirements </w:t>
      </w:r>
      <w:r w:rsidRPr="00B43231">
        <w:rPr>
          <w:rFonts w:hint="eastAsia"/>
          <w:color w:val="000000" w:themeColor="text1"/>
        </w:rPr>
        <w:t>prescribed</w:t>
      </w:r>
      <w:r w:rsidR="00A53CBD" w:rsidRPr="00B43231">
        <w:rPr>
          <w:rFonts w:hint="eastAsia"/>
          <w:color w:val="000000" w:themeColor="text1"/>
        </w:rPr>
        <w:t xml:space="preserve"> </w:t>
      </w:r>
      <w:r w:rsidRPr="00B43231">
        <w:rPr>
          <w:color w:val="000000" w:themeColor="text1"/>
        </w:rPr>
        <w:t xml:space="preserve">by Order of the Ministry of Health, </w:t>
      </w:r>
      <w:proofErr w:type="spellStart"/>
      <w:r w:rsidRPr="00B43231">
        <w:rPr>
          <w:color w:val="000000" w:themeColor="text1"/>
        </w:rPr>
        <w:t>Labour</w:t>
      </w:r>
      <w:proofErr w:type="spellEnd"/>
      <w:r w:rsidRPr="00B43231">
        <w:rPr>
          <w:color w:val="000000" w:themeColor="text1"/>
        </w:rPr>
        <w:t xml:space="preserve"> and Welfare; referred to </w:t>
      </w:r>
      <w:r w:rsidR="00A1639E" w:rsidRPr="00B43231">
        <w:rPr>
          <w:rFonts w:hint="eastAsia"/>
          <w:color w:val="000000" w:themeColor="text1"/>
        </w:rPr>
        <w:t xml:space="preserve">below </w:t>
      </w:r>
      <w:r w:rsidRPr="00B43231">
        <w:rPr>
          <w:color w:val="000000" w:themeColor="text1"/>
        </w:rPr>
        <w:t xml:space="preserve">as a "business cooperative, etc." in this paragraph), which </w:t>
      </w:r>
      <w:r w:rsidR="005700DA" w:rsidRPr="00B43231">
        <w:rPr>
          <w:rFonts w:hint="eastAsia"/>
          <w:color w:val="000000" w:themeColor="text1"/>
        </w:rPr>
        <w:t>has been certified</w:t>
      </w:r>
      <w:r w:rsidRPr="00B43231">
        <w:rPr>
          <w:color w:val="000000" w:themeColor="text1"/>
        </w:rPr>
        <w:t xml:space="preserve"> by the Minister of Health, </w:t>
      </w:r>
      <w:proofErr w:type="spellStart"/>
      <w:r w:rsidRPr="00B43231">
        <w:rPr>
          <w:color w:val="000000" w:themeColor="text1"/>
        </w:rPr>
        <w:t>Labour</w:t>
      </w:r>
      <w:proofErr w:type="spellEnd"/>
      <w:r w:rsidRPr="00B43231">
        <w:rPr>
          <w:color w:val="000000" w:themeColor="text1"/>
        </w:rPr>
        <w:t xml:space="preserve"> and Welfare, based on an application from the business cooperative, etc. and in accordance with the standards specified by the Minister as an organization that provides consultations and assistance to </w:t>
      </w:r>
      <w:r w:rsidR="00D356AB" w:rsidRPr="00B43231">
        <w:rPr>
          <w:rFonts w:hint="eastAsia"/>
          <w:color w:val="000000" w:themeColor="text1"/>
        </w:rPr>
        <w:t xml:space="preserve">a </w:t>
      </w:r>
      <w:r w:rsidRPr="00B43231">
        <w:rPr>
          <w:color w:val="000000" w:themeColor="text1"/>
        </w:rPr>
        <w:t xml:space="preserve">small and medium-sized </w:t>
      </w:r>
      <w:r w:rsidR="00D356AB" w:rsidRPr="00B43231">
        <w:rPr>
          <w:rFonts w:hint="eastAsia"/>
          <w:color w:val="000000" w:themeColor="text1"/>
        </w:rPr>
        <w:t>employer</w:t>
      </w:r>
      <w:r w:rsidRPr="00B43231">
        <w:rPr>
          <w:color w:val="000000" w:themeColor="text1"/>
        </w:rPr>
        <w:t xml:space="preserve"> </w:t>
      </w:r>
      <w:r w:rsidRPr="00B43231">
        <w:rPr>
          <w:rFonts w:hint="eastAsia"/>
          <w:color w:val="000000" w:themeColor="text1"/>
        </w:rPr>
        <w:t>that</w:t>
      </w:r>
      <w:r w:rsidRPr="00B43231">
        <w:rPr>
          <w:color w:val="000000" w:themeColor="text1"/>
        </w:rPr>
        <w:t xml:space="preserve"> </w:t>
      </w:r>
      <w:r w:rsidR="00D356AB" w:rsidRPr="00B43231">
        <w:rPr>
          <w:rFonts w:hint="eastAsia"/>
          <w:color w:val="000000" w:themeColor="text1"/>
        </w:rPr>
        <w:t>is a</w:t>
      </w:r>
      <w:r w:rsidRPr="00B43231">
        <w:rPr>
          <w:color w:val="000000" w:themeColor="text1"/>
        </w:rPr>
        <w:t xml:space="preserve"> members of </w:t>
      </w:r>
      <w:r w:rsidR="00C664DF" w:rsidRPr="00B43231">
        <w:rPr>
          <w:rFonts w:hint="eastAsia"/>
          <w:color w:val="000000" w:themeColor="text1"/>
        </w:rPr>
        <w:t>that</w:t>
      </w:r>
      <w:r w:rsidR="00C664DF" w:rsidRPr="00B43231">
        <w:rPr>
          <w:color w:val="000000" w:themeColor="text1"/>
        </w:rPr>
        <w:t xml:space="preserve"> </w:t>
      </w:r>
      <w:r w:rsidR="0083575E" w:rsidRPr="00B43231">
        <w:rPr>
          <w:rFonts w:hint="eastAsia"/>
          <w:color w:val="000000" w:themeColor="text1"/>
        </w:rPr>
        <w:t>business cooperative</w:t>
      </w:r>
      <w:r w:rsidRPr="00B43231">
        <w:rPr>
          <w:color w:val="000000" w:themeColor="text1"/>
        </w:rPr>
        <w:t>,</w:t>
      </w:r>
      <w:r w:rsidR="0083575E" w:rsidRPr="00B43231">
        <w:rPr>
          <w:rFonts w:hint="eastAsia"/>
          <w:color w:val="000000" w:themeColor="text1"/>
        </w:rPr>
        <w:t xml:space="preserve"> etc.</w:t>
      </w:r>
      <w:r w:rsidRPr="00B43231">
        <w:rPr>
          <w:color w:val="000000" w:themeColor="text1"/>
        </w:rPr>
        <w:t xml:space="preserve"> with regard to securing human resources for </w:t>
      </w:r>
      <w:r w:rsidR="0083575E" w:rsidRPr="00B43231">
        <w:rPr>
          <w:rFonts w:hint="eastAsia"/>
          <w:color w:val="000000" w:themeColor="text1"/>
        </w:rPr>
        <w:t xml:space="preserve">the </w:t>
      </w:r>
      <w:r w:rsidR="0083575E" w:rsidRPr="00B43231">
        <w:rPr>
          <w:color w:val="000000" w:themeColor="text1"/>
        </w:rPr>
        <w:t xml:space="preserve">measures to </w:t>
      </w:r>
      <w:r w:rsidR="00FE1509" w:rsidRPr="00B43231">
        <w:rPr>
          <w:rFonts w:hint="eastAsia"/>
          <w:color w:val="000000" w:themeColor="text1"/>
        </w:rPr>
        <w:t>support</w:t>
      </w:r>
      <w:r w:rsidR="0083575E" w:rsidRPr="00B43231">
        <w:rPr>
          <w:color w:val="000000" w:themeColor="text1"/>
        </w:rPr>
        <w:t xml:space="preserve"> </w:t>
      </w:r>
      <w:r w:rsidR="00FE1509" w:rsidRPr="00B43231">
        <w:rPr>
          <w:rFonts w:hint="eastAsia"/>
          <w:color w:val="000000" w:themeColor="text1"/>
        </w:rPr>
        <w:t xml:space="preserve">raising </w:t>
      </w:r>
      <w:r w:rsidR="0083575E" w:rsidRPr="00B43231">
        <w:rPr>
          <w:color w:val="000000" w:themeColor="text1"/>
        </w:rPr>
        <w:t>next</w:t>
      </w:r>
      <w:r w:rsidR="00FE1509" w:rsidRPr="00B43231">
        <w:rPr>
          <w:rFonts w:hint="eastAsia"/>
          <w:color w:val="000000" w:themeColor="text1"/>
        </w:rPr>
        <w:t>-</w:t>
      </w:r>
      <w:r w:rsidR="0083575E" w:rsidRPr="00B43231">
        <w:rPr>
          <w:color w:val="000000" w:themeColor="text1"/>
        </w:rPr>
        <w:t xml:space="preserve"> generation children</w:t>
      </w:r>
      <w:r w:rsidRPr="00B43231">
        <w:rPr>
          <w:color w:val="000000" w:themeColor="text1"/>
        </w:rPr>
        <w:t>.</w:t>
      </w:r>
    </w:p>
    <w:p w14:paraId="49214B04" w14:textId="77777777" w:rsidR="0040047A" w:rsidRPr="00B43231" w:rsidRDefault="0040047A" w:rsidP="0040047A">
      <w:pPr>
        <w:rPr>
          <w:color w:val="000000" w:themeColor="text1"/>
        </w:rPr>
      </w:pPr>
      <w:r w:rsidRPr="00B43231">
        <w:rPr>
          <w:color w:val="000000" w:themeColor="text1"/>
        </w:rPr>
        <w:t>３　厚生労働大臣は、承認中小事業主団体が前項の相談及び援助を行うものとして適当でなくなったと認めるときは、同項の承認を取り消すことができる。</w:t>
      </w:r>
    </w:p>
    <w:p w14:paraId="1D47B764" w14:textId="538FAAC6" w:rsidR="0040047A" w:rsidRPr="00B43231" w:rsidRDefault="0040047A" w:rsidP="0040047A">
      <w:pPr>
        <w:rPr>
          <w:color w:val="000000" w:themeColor="text1"/>
        </w:rPr>
      </w:pPr>
      <w:r w:rsidRPr="00B43231">
        <w:rPr>
          <w:color w:val="000000" w:themeColor="text1"/>
        </w:rPr>
        <w:t xml:space="preserve">(3) </w:t>
      </w:r>
      <w:r w:rsidR="004B18C2" w:rsidRPr="00B43231">
        <w:rPr>
          <w:rFonts w:hint="eastAsia"/>
          <w:color w:val="000000" w:themeColor="text1"/>
        </w:rPr>
        <w:t>When</w:t>
      </w:r>
      <w:r w:rsidRPr="00B43231">
        <w:rPr>
          <w:color w:val="000000" w:themeColor="text1"/>
        </w:rPr>
        <w:t xml:space="preserve"> the Minister of Health, </w:t>
      </w:r>
      <w:proofErr w:type="spellStart"/>
      <w:r w:rsidRPr="00B43231">
        <w:rPr>
          <w:color w:val="000000" w:themeColor="text1"/>
        </w:rPr>
        <w:t>Labour</w:t>
      </w:r>
      <w:proofErr w:type="spellEnd"/>
      <w:r w:rsidRPr="00B43231">
        <w:rPr>
          <w:color w:val="000000" w:themeColor="text1"/>
        </w:rPr>
        <w:t xml:space="preserve"> and Welfare finds that an approved employer organization for small and medium-sized enterprises is no longer </w:t>
      </w:r>
      <w:r w:rsidR="003A76F9" w:rsidRPr="00B43231">
        <w:rPr>
          <w:rFonts w:hint="eastAsia"/>
          <w:color w:val="000000" w:themeColor="text1"/>
        </w:rPr>
        <w:t>suitable</w:t>
      </w:r>
      <w:r w:rsidR="003A76F9" w:rsidRPr="00B43231">
        <w:rPr>
          <w:color w:val="000000" w:themeColor="text1"/>
        </w:rPr>
        <w:t xml:space="preserve"> </w:t>
      </w:r>
      <w:r w:rsidRPr="00B43231">
        <w:rPr>
          <w:color w:val="000000" w:themeColor="text1"/>
        </w:rPr>
        <w:t>to provide the consultation</w:t>
      </w:r>
      <w:r w:rsidR="003A76F9" w:rsidRPr="00B43231">
        <w:rPr>
          <w:rFonts w:hint="eastAsia"/>
          <w:color w:val="000000" w:themeColor="text1"/>
        </w:rPr>
        <w:t>s</w:t>
      </w:r>
      <w:r w:rsidRPr="00B43231">
        <w:rPr>
          <w:color w:val="000000" w:themeColor="text1"/>
        </w:rPr>
        <w:t xml:space="preserve"> and assistance </w:t>
      </w:r>
      <w:r w:rsidR="003A76F9" w:rsidRPr="00B43231">
        <w:rPr>
          <w:rFonts w:hint="eastAsia"/>
          <w:color w:val="000000" w:themeColor="text1"/>
        </w:rPr>
        <w:t>stated</w:t>
      </w:r>
      <w:r w:rsidRPr="00B43231">
        <w:rPr>
          <w:color w:val="000000" w:themeColor="text1"/>
        </w:rPr>
        <w:t xml:space="preserve"> in the preceding paragraph, the Minister may </w:t>
      </w:r>
      <w:r w:rsidR="00AC04AC" w:rsidRPr="00B43231">
        <w:rPr>
          <w:rFonts w:hint="eastAsia"/>
          <w:color w:val="000000" w:themeColor="text1"/>
        </w:rPr>
        <w:t>revoke the certification stated in that</w:t>
      </w:r>
      <w:r w:rsidRPr="00B43231">
        <w:rPr>
          <w:color w:val="000000" w:themeColor="text1"/>
        </w:rPr>
        <w:t xml:space="preserve"> paragraph.</w:t>
      </w:r>
    </w:p>
    <w:p w14:paraId="6353301F" w14:textId="77777777" w:rsidR="0040047A" w:rsidRPr="00B43231" w:rsidRDefault="0040047A" w:rsidP="0040047A">
      <w:pPr>
        <w:rPr>
          <w:color w:val="000000" w:themeColor="text1"/>
        </w:rPr>
      </w:pPr>
      <w:r w:rsidRPr="00B43231">
        <w:rPr>
          <w:color w:val="000000" w:themeColor="text1"/>
        </w:rPr>
        <w:t>４　承認中小事業主団体は、当該募集に従事しようとするときは、厚生労働省令で定めるところにより、募集時期、募集人員、募集地域その他の労働者の募集に関する事項で厚生労働省令で定めるものを厚生労働大臣に届け出なければならない。</w:t>
      </w:r>
    </w:p>
    <w:p w14:paraId="096A0954" w14:textId="167DA346" w:rsidR="0040047A" w:rsidRPr="00B43231" w:rsidRDefault="0040047A" w:rsidP="0040047A">
      <w:pPr>
        <w:rPr>
          <w:color w:val="000000" w:themeColor="text1"/>
        </w:rPr>
      </w:pPr>
      <w:r w:rsidRPr="00B43231">
        <w:rPr>
          <w:color w:val="000000" w:themeColor="text1"/>
        </w:rPr>
        <w:t xml:space="preserve">(4) </w:t>
      </w:r>
      <w:r w:rsidR="00C43138" w:rsidRPr="00B43231">
        <w:rPr>
          <w:rFonts w:hint="eastAsia"/>
          <w:color w:val="000000" w:themeColor="text1"/>
        </w:rPr>
        <w:t>When</w:t>
      </w:r>
      <w:r w:rsidRPr="00B43231">
        <w:rPr>
          <w:color w:val="000000" w:themeColor="text1"/>
        </w:rPr>
        <w:t xml:space="preserve"> an approved employer organization for small and medium-sized enterprises intends to </w:t>
      </w:r>
      <w:r w:rsidR="007A6E11" w:rsidRPr="00B43231">
        <w:rPr>
          <w:rFonts w:hint="eastAsia"/>
          <w:color w:val="000000" w:themeColor="text1"/>
        </w:rPr>
        <w:t>engage in</w:t>
      </w:r>
      <w:r w:rsidR="00B870F3" w:rsidRPr="00B43231">
        <w:rPr>
          <w:rFonts w:hint="eastAsia"/>
          <w:color w:val="000000" w:themeColor="text1"/>
        </w:rPr>
        <w:t xml:space="preserve"> the relevant recruitment </w:t>
      </w:r>
      <w:r w:rsidR="007A6E11" w:rsidRPr="00B43231">
        <w:rPr>
          <w:rFonts w:hint="eastAsia"/>
          <w:color w:val="000000" w:themeColor="text1"/>
        </w:rPr>
        <w:t>process</w:t>
      </w:r>
      <w:r w:rsidRPr="00B43231">
        <w:rPr>
          <w:color w:val="000000" w:themeColor="text1"/>
        </w:rPr>
        <w:t xml:space="preserve">, </w:t>
      </w:r>
      <w:r w:rsidR="00697BDD" w:rsidRPr="00B43231">
        <w:rPr>
          <w:rFonts w:hint="eastAsia"/>
          <w:color w:val="000000" w:themeColor="text1"/>
        </w:rPr>
        <w:t xml:space="preserve">the organization, </w:t>
      </w:r>
      <w:r w:rsidR="00697BDD" w:rsidRPr="00B43231">
        <w:rPr>
          <w:color w:val="000000" w:themeColor="text1"/>
        </w:rPr>
        <w:t xml:space="preserve">as provided for by Order of </w:t>
      </w:r>
      <w:r w:rsidR="00697BDD" w:rsidRPr="00B43231">
        <w:rPr>
          <w:rFonts w:hint="eastAsia"/>
          <w:color w:val="000000" w:themeColor="text1"/>
        </w:rPr>
        <w:t>t</w:t>
      </w:r>
      <w:r w:rsidR="00697BDD" w:rsidRPr="00B43231">
        <w:rPr>
          <w:color w:val="000000" w:themeColor="text1"/>
        </w:rPr>
        <w:t xml:space="preserve">he Ministry of Health, </w:t>
      </w:r>
      <w:proofErr w:type="spellStart"/>
      <w:r w:rsidR="00697BDD" w:rsidRPr="00B43231">
        <w:rPr>
          <w:color w:val="000000" w:themeColor="text1"/>
        </w:rPr>
        <w:t>Labour</w:t>
      </w:r>
      <w:proofErr w:type="spellEnd"/>
      <w:r w:rsidR="00697BDD" w:rsidRPr="00B43231">
        <w:rPr>
          <w:color w:val="000000" w:themeColor="text1"/>
        </w:rPr>
        <w:t xml:space="preserve"> and Welfare</w:t>
      </w:r>
      <w:r w:rsidR="00697BDD" w:rsidRPr="00B43231">
        <w:rPr>
          <w:rFonts w:hint="eastAsia"/>
          <w:color w:val="000000" w:themeColor="text1"/>
        </w:rPr>
        <w:t>,</w:t>
      </w:r>
      <w:r w:rsidR="00697BDD" w:rsidRPr="00B43231">
        <w:rPr>
          <w:color w:val="000000" w:themeColor="text1"/>
        </w:rPr>
        <w:t xml:space="preserve"> </w:t>
      </w:r>
      <w:r w:rsidRPr="00B43231">
        <w:rPr>
          <w:color w:val="000000" w:themeColor="text1"/>
        </w:rPr>
        <w:t xml:space="preserve">must notify the Minister of Health, </w:t>
      </w:r>
      <w:proofErr w:type="spellStart"/>
      <w:r w:rsidRPr="00B43231">
        <w:rPr>
          <w:color w:val="000000" w:themeColor="text1"/>
        </w:rPr>
        <w:t>Labour</w:t>
      </w:r>
      <w:proofErr w:type="spellEnd"/>
      <w:r w:rsidRPr="00B43231">
        <w:rPr>
          <w:color w:val="000000" w:themeColor="text1"/>
        </w:rPr>
        <w:t xml:space="preserve"> and Welfare of the recruitment period, the number of </w:t>
      </w:r>
      <w:r w:rsidRPr="00B43231">
        <w:rPr>
          <w:rFonts w:hint="eastAsia"/>
          <w:color w:val="000000" w:themeColor="text1"/>
        </w:rPr>
        <w:t>persons</w:t>
      </w:r>
      <w:r w:rsidRPr="00B43231">
        <w:rPr>
          <w:color w:val="000000" w:themeColor="text1"/>
        </w:rPr>
        <w:t xml:space="preserve"> to be recruited, the recruitment area, and other </w:t>
      </w:r>
      <w:r w:rsidR="00697BDD" w:rsidRPr="00B43231">
        <w:rPr>
          <w:rFonts w:hint="eastAsia"/>
          <w:color w:val="000000" w:themeColor="text1"/>
        </w:rPr>
        <w:t>matters</w:t>
      </w:r>
      <w:r w:rsidR="00697BDD" w:rsidRPr="00B43231">
        <w:rPr>
          <w:color w:val="000000" w:themeColor="text1"/>
        </w:rPr>
        <w:t xml:space="preserve"> </w:t>
      </w:r>
      <w:r w:rsidRPr="00B43231">
        <w:rPr>
          <w:rFonts w:hint="eastAsia"/>
          <w:color w:val="000000" w:themeColor="text1"/>
        </w:rPr>
        <w:t>related to</w:t>
      </w:r>
      <w:r w:rsidRPr="00B43231">
        <w:rPr>
          <w:color w:val="000000" w:themeColor="text1"/>
        </w:rPr>
        <w:t xml:space="preserve"> the recruitment of workers </w:t>
      </w:r>
      <w:r w:rsidR="00697BDD" w:rsidRPr="00B43231">
        <w:rPr>
          <w:rFonts w:hint="eastAsia"/>
          <w:color w:val="000000" w:themeColor="text1"/>
        </w:rPr>
        <w:t xml:space="preserve">as </w:t>
      </w:r>
      <w:r w:rsidRPr="00B43231">
        <w:rPr>
          <w:color w:val="000000" w:themeColor="text1"/>
        </w:rPr>
        <w:t xml:space="preserve">specified by Order of the Ministry of Health, </w:t>
      </w:r>
      <w:proofErr w:type="spellStart"/>
      <w:r w:rsidRPr="00B43231">
        <w:rPr>
          <w:color w:val="000000" w:themeColor="text1"/>
        </w:rPr>
        <w:t>Labour</w:t>
      </w:r>
      <w:proofErr w:type="spellEnd"/>
      <w:r w:rsidRPr="00B43231">
        <w:rPr>
          <w:color w:val="000000" w:themeColor="text1"/>
        </w:rPr>
        <w:t xml:space="preserve"> and Welfare.</w:t>
      </w:r>
    </w:p>
    <w:p w14:paraId="43F49CDA" w14:textId="77777777" w:rsidR="0040047A" w:rsidRPr="00B43231" w:rsidRDefault="0040047A" w:rsidP="0040047A">
      <w:pPr>
        <w:rPr>
          <w:color w:val="000000" w:themeColor="text1"/>
        </w:rPr>
      </w:pPr>
      <w:bookmarkStart w:id="1" w:name="_Hlk221886586"/>
      <w:r w:rsidRPr="00B43231">
        <w:rPr>
          <w:color w:val="000000" w:themeColor="text1"/>
        </w:rPr>
        <w:t>５　職業安定法第三十七条第二項の規定は前項の規定による届出があった場合について、同法第五条の三第一項及び第四項、第五条の四第一項及び第二項、第五条の五、第三十九条、第四十一条第二項、第四十二条、第四十八条の三第一項、第四十八条の四、第五十条第一項及び第二項並びに第五十一条の規定は前項の規定による届出をして労働者の募集に従事する者について、同法第四十条の規定は同項の規定による届出をして労働者の募集に従事する者に対する報酬の供与について、同法第五十条第三項及び第四項の規定はこの項において準用する同条第二項に規定する職権を行う場合について準用する。この場合において、同法第三十七条第二項中「労働者の募集を行おうとする者」とあるのは「次世代育成支援対策推進法（平成十五年法律第百二十号）第十六条第四項の規定による届出をして労働者の募集に従事しようとする者」と、同法第四十一条第二項中「当該労働者の募集の業務の廃止を命じ、又は期間」とあるのは「期間」と読み替えるものとする。</w:t>
      </w:r>
    </w:p>
    <w:p w14:paraId="1A324006" w14:textId="035EE0AB" w:rsidR="0040047A" w:rsidRPr="00B43231" w:rsidRDefault="0040047A" w:rsidP="0040047A">
      <w:pPr>
        <w:rPr>
          <w:color w:val="000000" w:themeColor="text1"/>
        </w:rPr>
      </w:pPr>
      <w:r w:rsidRPr="00B43231">
        <w:rPr>
          <w:color w:val="000000" w:themeColor="text1"/>
        </w:rPr>
        <w:t xml:space="preserve">(5) The provisions of Article 37, paragraph (2) of the Employment Security Act apply mutatis mutandis to cases in which </w:t>
      </w:r>
      <w:r w:rsidR="00AA5C56" w:rsidRPr="00B43231">
        <w:rPr>
          <w:rFonts w:hint="eastAsia"/>
          <w:color w:val="000000" w:themeColor="text1"/>
        </w:rPr>
        <w:t xml:space="preserve">a </w:t>
      </w:r>
      <w:r w:rsidRPr="00B43231">
        <w:rPr>
          <w:color w:val="000000" w:themeColor="text1"/>
        </w:rPr>
        <w:t xml:space="preserve">notification under the preceding paragraph has been </w:t>
      </w:r>
      <w:r w:rsidRPr="00B43231">
        <w:rPr>
          <w:rFonts w:hint="eastAsia"/>
          <w:color w:val="000000" w:themeColor="text1"/>
        </w:rPr>
        <w:t>received</w:t>
      </w:r>
      <w:r w:rsidRPr="00B43231">
        <w:rPr>
          <w:color w:val="000000" w:themeColor="text1"/>
        </w:rPr>
        <w:t xml:space="preserve">; the provisions of Article 5-3, paragraphs (1) and (4), </w:t>
      </w:r>
      <w:r w:rsidRPr="00B43231">
        <w:rPr>
          <w:color w:val="000000" w:themeColor="text1"/>
        </w:rPr>
        <w:lastRenderedPageBreak/>
        <w:t xml:space="preserve">Article 5-4, paragraphs (1) and (2), Article 5-5, Article 39, Article 41, paragraph (2), Article 42, Article 48-3, paragraph (1), Article 48-4, Article 50, paragraphs (1) and (2), and Article 51 of </w:t>
      </w:r>
      <w:r w:rsidRPr="00B43231">
        <w:rPr>
          <w:rFonts w:hint="eastAsia"/>
          <w:color w:val="000000" w:themeColor="text1"/>
        </w:rPr>
        <w:t>that</w:t>
      </w:r>
      <w:r w:rsidRPr="00B43231">
        <w:rPr>
          <w:color w:val="000000" w:themeColor="text1"/>
        </w:rPr>
        <w:t xml:space="preserve"> Act </w:t>
      </w:r>
      <w:r w:rsidRPr="00B43231">
        <w:rPr>
          <w:rFonts w:hint="eastAsia"/>
          <w:color w:val="000000" w:themeColor="text1"/>
        </w:rPr>
        <w:t>appl</w:t>
      </w:r>
      <w:r w:rsidR="005838FE" w:rsidRPr="00B43231">
        <w:rPr>
          <w:rFonts w:hint="eastAsia"/>
          <w:color w:val="000000" w:themeColor="text1"/>
        </w:rPr>
        <w:t>y</w:t>
      </w:r>
      <w:r w:rsidRPr="00B43231">
        <w:rPr>
          <w:color w:val="000000" w:themeColor="text1"/>
        </w:rPr>
        <w:t xml:space="preserve"> mutatis mutandis to </w:t>
      </w:r>
      <w:r w:rsidR="009B5696" w:rsidRPr="00B43231">
        <w:rPr>
          <w:rFonts w:hint="eastAsia"/>
          <w:color w:val="000000" w:themeColor="text1"/>
        </w:rPr>
        <w:t xml:space="preserve">a </w:t>
      </w:r>
      <w:r w:rsidRPr="00B43231">
        <w:rPr>
          <w:color w:val="000000" w:themeColor="text1"/>
        </w:rPr>
        <w:t>person who engage</w:t>
      </w:r>
      <w:r w:rsidR="009B5696" w:rsidRPr="00B43231">
        <w:rPr>
          <w:rFonts w:hint="eastAsia"/>
          <w:color w:val="000000" w:themeColor="text1"/>
        </w:rPr>
        <w:t>s</w:t>
      </w:r>
      <w:r w:rsidRPr="00B43231">
        <w:rPr>
          <w:color w:val="000000" w:themeColor="text1"/>
        </w:rPr>
        <w:t xml:space="preserve"> in recruitment of workers </w:t>
      </w:r>
      <w:r w:rsidRPr="00B43231">
        <w:rPr>
          <w:rFonts w:hint="eastAsia"/>
          <w:color w:val="000000" w:themeColor="text1"/>
        </w:rPr>
        <w:t xml:space="preserve">upon submitting </w:t>
      </w:r>
      <w:r w:rsidR="00DB5831" w:rsidRPr="00B43231">
        <w:rPr>
          <w:rFonts w:hint="eastAsia"/>
          <w:color w:val="000000" w:themeColor="text1"/>
        </w:rPr>
        <w:t>a</w:t>
      </w:r>
      <w:r w:rsidR="00DB5831" w:rsidRPr="00B43231">
        <w:rPr>
          <w:color w:val="000000" w:themeColor="text1"/>
        </w:rPr>
        <w:t xml:space="preserve"> </w:t>
      </w:r>
      <w:r w:rsidRPr="00B43231">
        <w:rPr>
          <w:color w:val="000000" w:themeColor="text1"/>
        </w:rPr>
        <w:t xml:space="preserve">notification </w:t>
      </w:r>
      <w:r w:rsidR="002F6A85" w:rsidRPr="00B43231">
        <w:rPr>
          <w:rFonts w:hint="eastAsia"/>
          <w:color w:val="000000" w:themeColor="text1"/>
        </w:rPr>
        <w:t>under</w:t>
      </w:r>
      <w:r w:rsidRPr="00B43231">
        <w:rPr>
          <w:color w:val="000000" w:themeColor="text1"/>
        </w:rPr>
        <w:t xml:space="preserve"> the preceding paragraph; the provisions of Article 40 of th</w:t>
      </w:r>
      <w:r w:rsidRPr="00B43231">
        <w:rPr>
          <w:rFonts w:hint="eastAsia"/>
          <w:color w:val="000000" w:themeColor="text1"/>
        </w:rPr>
        <w:t>at</w:t>
      </w:r>
      <w:r w:rsidRPr="00B43231">
        <w:rPr>
          <w:color w:val="000000" w:themeColor="text1"/>
        </w:rPr>
        <w:t xml:space="preserve"> Act appl</w:t>
      </w:r>
      <w:r w:rsidR="009078F5" w:rsidRPr="00B43231">
        <w:rPr>
          <w:rFonts w:hint="eastAsia"/>
          <w:color w:val="000000" w:themeColor="text1"/>
        </w:rPr>
        <w:t>y</w:t>
      </w:r>
      <w:r w:rsidRPr="00B43231">
        <w:rPr>
          <w:color w:val="000000" w:themeColor="text1"/>
        </w:rPr>
        <w:t xml:space="preserve"> mutatis mutandis to </w:t>
      </w:r>
      <w:r w:rsidR="00AF0232" w:rsidRPr="00B43231">
        <w:rPr>
          <w:rFonts w:hint="eastAsia"/>
          <w:color w:val="000000" w:themeColor="text1"/>
        </w:rPr>
        <w:t xml:space="preserve">providing </w:t>
      </w:r>
      <w:r w:rsidRPr="00B43231">
        <w:rPr>
          <w:rFonts w:hint="eastAsia"/>
          <w:color w:val="000000" w:themeColor="text1"/>
        </w:rPr>
        <w:t>compensation</w:t>
      </w:r>
      <w:r w:rsidRPr="00B43231">
        <w:rPr>
          <w:color w:val="000000" w:themeColor="text1"/>
        </w:rPr>
        <w:t xml:space="preserve"> </w:t>
      </w:r>
      <w:r w:rsidR="00C24755" w:rsidRPr="00B43231">
        <w:rPr>
          <w:rFonts w:hint="eastAsia"/>
          <w:color w:val="000000" w:themeColor="text1"/>
        </w:rPr>
        <w:t>for</w:t>
      </w:r>
      <w:r w:rsidR="00C24755" w:rsidRPr="00B43231">
        <w:rPr>
          <w:color w:val="000000" w:themeColor="text1"/>
        </w:rPr>
        <w:t xml:space="preserve"> </w:t>
      </w:r>
      <w:r w:rsidR="009B5696" w:rsidRPr="00B43231">
        <w:rPr>
          <w:rFonts w:hint="eastAsia"/>
          <w:color w:val="000000" w:themeColor="text1"/>
        </w:rPr>
        <w:t xml:space="preserve">a </w:t>
      </w:r>
      <w:r w:rsidRPr="00B43231">
        <w:rPr>
          <w:color w:val="000000" w:themeColor="text1"/>
        </w:rPr>
        <w:t>person who engage</w:t>
      </w:r>
      <w:r w:rsidR="009B5696" w:rsidRPr="00B43231">
        <w:rPr>
          <w:rFonts w:hint="eastAsia"/>
          <w:color w:val="000000" w:themeColor="text1"/>
        </w:rPr>
        <w:t>s</w:t>
      </w:r>
      <w:r w:rsidRPr="00B43231">
        <w:rPr>
          <w:color w:val="000000" w:themeColor="text1"/>
        </w:rPr>
        <w:t xml:space="preserve"> in recruitment of workers </w:t>
      </w:r>
      <w:r w:rsidRPr="00B43231">
        <w:rPr>
          <w:rFonts w:hint="eastAsia"/>
          <w:color w:val="000000" w:themeColor="text1"/>
        </w:rPr>
        <w:t xml:space="preserve">upon submitting </w:t>
      </w:r>
      <w:r w:rsidR="00C24755" w:rsidRPr="00B43231">
        <w:rPr>
          <w:rFonts w:hint="eastAsia"/>
          <w:color w:val="000000" w:themeColor="text1"/>
        </w:rPr>
        <w:t>a</w:t>
      </w:r>
      <w:r w:rsidR="00C24755" w:rsidRPr="00B43231">
        <w:rPr>
          <w:color w:val="000000" w:themeColor="text1"/>
        </w:rPr>
        <w:t xml:space="preserve"> </w:t>
      </w:r>
      <w:r w:rsidRPr="00B43231">
        <w:rPr>
          <w:color w:val="000000" w:themeColor="text1"/>
        </w:rPr>
        <w:t xml:space="preserve">notification </w:t>
      </w:r>
      <w:r w:rsidR="002F6A85" w:rsidRPr="00B43231">
        <w:rPr>
          <w:rFonts w:hint="eastAsia"/>
          <w:color w:val="000000" w:themeColor="text1"/>
        </w:rPr>
        <w:t>under</w:t>
      </w:r>
      <w:r w:rsidRPr="00B43231">
        <w:rPr>
          <w:color w:val="000000" w:themeColor="text1"/>
        </w:rPr>
        <w:t xml:space="preserve"> </w:t>
      </w:r>
      <w:r w:rsidR="00C21A17" w:rsidRPr="00B43231">
        <w:rPr>
          <w:rFonts w:hint="eastAsia"/>
          <w:color w:val="000000" w:themeColor="text1"/>
        </w:rPr>
        <w:t>the preceding</w:t>
      </w:r>
      <w:r w:rsidR="00C21A17" w:rsidRPr="00B43231">
        <w:rPr>
          <w:color w:val="000000" w:themeColor="text1"/>
        </w:rPr>
        <w:t xml:space="preserve"> </w:t>
      </w:r>
      <w:r w:rsidRPr="00B43231">
        <w:rPr>
          <w:color w:val="000000" w:themeColor="text1"/>
        </w:rPr>
        <w:t>paragraph; and the provisions of Article 50, paragraphs (3) and (4)</w:t>
      </w:r>
      <w:r w:rsidR="000578AC" w:rsidRPr="00B43231">
        <w:rPr>
          <w:rFonts w:hint="eastAsia"/>
          <w:color w:val="000000" w:themeColor="text1"/>
        </w:rPr>
        <w:t xml:space="preserve"> of that Act</w:t>
      </w:r>
      <w:r w:rsidRPr="00B43231">
        <w:rPr>
          <w:color w:val="000000" w:themeColor="text1"/>
        </w:rPr>
        <w:t xml:space="preserve"> appl</w:t>
      </w:r>
      <w:r w:rsidR="000578AC" w:rsidRPr="00B43231">
        <w:rPr>
          <w:rFonts w:hint="eastAsia"/>
          <w:color w:val="000000" w:themeColor="text1"/>
        </w:rPr>
        <w:t>y</w:t>
      </w:r>
      <w:r w:rsidRPr="00B43231">
        <w:rPr>
          <w:color w:val="000000" w:themeColor="text1"/>
        </w:rPr>
        <w:t xml:space="preserve"> mutatis mutandis to cases </w:t>
      </w:r>
      <w:r w:rsidR="00AF0232" w:rsidRPr="00B43231">
        <w:rPr>
          <w:rFonts w:hint="eastAsia"/>
          <w:color w:val="000000" w:themeColor="text1"/>
        </w:rPr>
        <w:t>where</w:t>
      </w:r>
      <w:r w:rsidRPr="00B43231">
        <w:rPr>
          <w:color w:val="000000" w:themeColor="text1"/>
        </w:rPr>
        <w:t xml:space="preserve"> the authority prescribed </w:t>
      </w:r>
      <w:r w:rsidR="00AF0232" w:rsidRPr="00B43231">
        <w:rPr>
          <w:rFonts w:hint="eastAsia"/>
          <w:color w:val="000000" w:themeColor="text1"/>
        </w:rPr>
        <w:t>in</w:t>
      </w:r>
      <w:r w:rsidR="00AF0232" w:rsidRPr="00B43231">
        <w:rPr>
          <w:color w:val="000000" w:themeColor="text1"/>
        </w:rPr>
        <w:t xml:space="preserve"> </w:t>
      </w:r>
      <w:r w:rsidRPr="00B43231">
        <w:rPr>
          <w:color w:val="000000" w:themeColor="text1"/>
        </w:rPr>
        <w:t xml:space="preserve">paragraph (2) of </w:t>
      </w:r>
      <w:r w:rsidRPr="00B43231">
        <w:rPr>
          <w:rFonts w:hint="eastAsia"/>
          <w:color w:val="000000" w:themeColor="text1"/>
        </w:rPr>
        <w:t>that</w:t>
      </w:r>
      <w:r w:rsidRPr="00B43231">
        <w:rPr>
          <w:color w:val="000000" w:themeColor="text1"/>
        </w:rPr>
        <w:t xml:space="preserve"> Article, as applied mutatis mutandis pursuant to this paragraph, is exercised. In this case, the term "</w:t>
      </w:r>
      <w:r w:rsidR="00F203C0" w:rsidRPr="00B43231">
        <w:rPr>
          <w:color w:val="000000" w:themeColor="text1"/>
        </w:rPr>
        <w:t>person seeking to conduct worker recruitment</w:t>
      </w:r>
      <w:r w:rsidRPr="00B43231">
        <w:rPr>
          <w:color w:val="000000" w:themeColor="text1"/>
        </w:rPr>
        <w:t>" in Article 37, paragraph (2) of th</w:t>
      </w:r>
      <w:r w:rsidRPr="00B43231">
        <w:rPr>
          <w:rFonts w:hint="eastAsia"/>
          <w:color w:val="000000" w:themeColor="text1"/>
        </w:rPr>
        <w:t>at</w:t>
      </w:r>
      <w:r w:rsidRPr="00B43231">
        <w:rPr>
          <w:color w:val="000000" w:themeColor="text1"/>
        </w:rPr>
        <w:t xml:space="preserve"> Act is deemed to be replaced with "person </w:t>
      </w:r>
      <w:r w:rsidR="00456558" w:rsidRPr="00B43231">
        <w:rPr>
          <w:rFonts w:hint="eastAsia"/>
          <w:color w:val="000000" w:themeColor="text1"/>
        </w:rPr>
        <w:t>seeking</w:t>
      </w:r>
      <w:r w:rsidRPr="00B43231">
        <w:rPr>
          <w:color w:val="000000" w:themeColor="text1"/>
        </w:rPr>
        <w:t xml:space="preserve"> to engage in recruitment of workers </w:t>
      </w:r>
      <w:r w:rsidRPr="00B43231">
        <w:rPr>
          <w:rFonts w:hint="eastAsia"/>
          <w:color w:val="000000" w:themeColor="text1"/>
        </w:rPr>
        <w:t>upon submitting</w:t>
      </w:r>
      <w:r w:rsidRPr="00B43231">
        <w:rPr>
          <w:color w:val="000000" w:themeColor="text1"/>
        </w:rPr>
        <w:t xml:space="preserve"> a notification </w:t>
      </w:r>
      <w:r w:rsidR="00456558" w:rsidRPr="00B43231">
        <w:rPr>
          <w:rFonts w:hint="eastAsia"/>
          <w:color w:val="000000" w:themeColor="text1"/>
        </w:rPr>
        <w:t>under</w:t>
      </w:r>
      <w:r w:rsidRPr="00B43231">
        <w:rPr>
          <w:color w:val="000000" w:themeColor="text1"/>
        </w:rPr>
        <w:t xml:space="preserve"> Article 16, paragraph (4) of the </w:t>
      </w:r>
      <w:r w:rsidR="00B11073" w:rsidRPr="00B43231">
        <w:rPr>
          <w:color w:val="000000" w:themeColor="text1"/>
        </w:rPr>
        <w:t xml:space="preserve">Act on </w:t>
      </w:r>
      <w:r w:rsidR="00D42C5C" w:rsidRPr="00B43231">
        <w:rPr>
          <w:rFonts w:hint="eastAsia"/>
          <w:color w:val="000000" w:themeColor="text1"/>
        </w:rPr>
        <w:t>Advancement</w:t>
      </w:r>
      <w:r w:rsidR="00B11073" w:rsidRPr="00B43231">
        <w:rPr>
          <w:color w:val="000000" w:themeColor="text1"/>
        </w:rPr>
        <w:t xml:space="preserve"> of Measures to </w:t>
      </w:r>
      <w:r w:rsidR="00D42C5C" w:rsidRPr="00B43231">
        <w:rPr>
          <w:rFonts w:hint="eastAsia"/>
          <w:color w:val="000000" w:themeColor="text1"/>
        </w:rPr>
        <w:t xml:space="preserve">Support </w:t>
      </w:r>
      <w:r w:rsidR="0036646E" w:rsidRPr="00B43231">
        <w:rPr>
          <w:rFonts w:hint="eastAsia"/>
          <w:color w:val="000000" w:themeColor="text1"/>
        </w:rPr>
        <w:t xml:space="preserve">Raising </w:t>
      </w:r>
      <w:r w:rsidR="00B11073" w:rsidRPr="00B43231">
        <w:rPr>
          <w:color w:val="000000" w:themeColor="text1"/>
        </w:rPr>
        <w:t>Next</w:t>
      </w:r>
      <w:r w:rsidR="00D42C5C" w:rsidRPr="00B43231">
        <w:rPr>
          <w:rFonts w:hint="eastAsia"/>
          <w:color w:val="000000" w:themeColor="text1"/>
        </w:rPr>
        <w:t>-</w:t>
      </w:r>
      <w:r w:rsidR="00B11073" w:rsidRPr="00B43231">
        <w:rPr>
          <w:color w:val="000000" w:themeColor="text1"/>
        </w:rPr>
        <w:t>Generation Children</w:t>
      </w:r>
      <w:r w:rsidR="00B11073" w:rsidRPr="00B43231" w:rsidDel="00B11073">
        <w:rPr>
          <w:color w:val="000000" w:themeColor="text1"/>
        </w:rPr>
        <w:t xml:space="preserve"> </w:t>
      </w:r>
      <w:r w:rsidRPr="00B43231">
        <w:rPr>
          <w:color w:val="000000" w:themeColor="text1"/>
        </w:rPr>
        <w:t>(Act No. 120 of 2003)"; and the term "</w:t>
      </w:r>
      <w:r w:rsidR="00B11073" w:rsidRPr="00B43231">
        <w:rPr>
          <w:color w:val="000000" w:themeColor="text1"/>
        </w:rPr>
        <w:t>order the discontinuance of the worker recruitment operations, or order the suspension thereof</w:t>
      </w:r>
      <w:r w:rsidR="009B5696" w:rsidRPr="00B43231">
        <w:rPr>
          <w:rFonts w:hint="eastAsia"/>
          <w:color w:val="000000" w:themeColor="text1"/>
        </w:rPr>
        <w:t xml:space="preserve"> for a designated period</w:t>
      </w:r>
      <w:r w:rsidRPr="00B43231">
        <w:rPr>
          <w:color w:val="000000" w:themeColor="text1"/>
        </w:rPr>
        <w:t>" in Article 41, paragraph (2) of that Act is deemed to be replaced with "</w:t>
      </w:r>
      <w:bookmarkStart w:id="2" w:name="_Hlk218608926"/>
      <w:r w:rsidR="00B11073" w:rsidRPr="00B43231">
        <w:rPr>
          <w:color w:val="000000" w:themeColor="text1"/>
        </w:rPr>
        <w:t>order the suspension of the worker recruitment</w:t>
      </w:r>
      <w:bookmarkEnd w:id="2"/>
      <w:r w:rsidR="009B5696" w:rsidRPr="00B43231">
        <w:rPr>
          <w:rFonts w:hint="eastAsia"/>
          <w:color w:val="000000" w:themeColor="text1"/>
        </w:rPr>
        <w:t xml:space="preserve"> </w:t>
      </w:r>
      <w:r w:rsidR="0036646E" w:rsidRPr="00B43231">
        <w:rPr>
          <w:rFonts w:hint="eastAsia"/>
          <w:color w:val="000000" w:themeColor="text1"/>
        </w:rPr>
        <w:t>operations</w:t>
      </w:r>
      <w:r w:rsidR="009B5696" w:rsidRPr="00B43231">
        <w:rPr>
          <w:rFonts w:hint="eastAsia"/>
          <w:color w:val="000000" w:themeColor="text1"/>
        </w:rPr>
        <w:t xml:space="preserve"> for a designated period</w:t>
      </w:r>
      <w:r w:rsidRPr="00B43231">
        <w:rPr>
          <w:color w:val="000000" w:themeColor="text1"/>
        </w:rPr>
        <w:t>.”</w:t>
      </w:r>
    </w:p>
    <w:bookmarkEnd w:id="1"/>
    <w:p w14:paraId="14CEDE14" w14:textId="77777777" w:rsidR="0040047A" w:rsidRPr="00B43231" w:rsidRDefault="0040047A" w:rsidP="0040047A">
      <w:pPr>
        <w:rPr>
          <w:color w:val="000000" w:themeColor="text1"/>
        </w:rPr>
      </w:pPr>
      <w:r w:rsidRPr="00B43231">
        <w:rPr>
          <w:color w:val="000000" w:themeColor="text1"/>
        </w:rPr>
        <w:t>６　職業安定法第三十六条第二項及び第四十二条の二の規定の適用については、同法第三十六条第二項中「前項の」とあるのは「</w:t>
      </w:r>
      <w:bookmarkStart w:id="3" w:name="_Hlk218611527"/>
      <w:bookmarkStart w:id="4" w:name="_Hlk218673218"/>
      <w:r w:rsidRPr="00B43231">
        <w:rPr>
          <w:color w:val="000000" w:themeColor="text1"/>
        </w:rPr>
        <w:t>被</w:t>
      </w:r>
      <w:bookmarkStart w:id="5" w:name="_Hlk218611450"/>
      <w:r w:rsidRPr="00B43231">
        <w:rPr>
          <w:color w:val="000000" w:themeColor="text1"/>
        </w:rPr>
        <w:t>用者</w:t>
      </w:r>
      <w:bookmarkEnd w:id="3"/>
      <w:r w:rsidRPr="00B43231">
        <w:rPr>
          <w:color w:val="000000" w:themeColor="text1"/>
        </w:rPr>
        <w:t>以外の者をして労働者の募集に従事させようとする者がその被用者以外の者に与えようとする</w:t>
      </w:r>
      <w:bookmarkEnd w:id="4"/>
      <w:bookmarkEnd w:id="5"/>
      <w:r w:rsidRPr="00B43231">
        <w:rPr>
          <w:color w:val="000000" w:themeColor="text1"/>
        </w:rPr>
        <w:t>」と、同法第四十二条の二中「第三十九条に規定する募集受託者」とあるのは「次世代育成支援対策推進法第十六条第四項の規定による届出をして労働者の募集に従事する者」と、「同項に」とあるのは「次項に」とする。</w:t>
      </w:r>
    </w:p>
    <w:p w14:paraId="5F2A6C12" w14:textId="3BAD8967" w:rsidR="0040047A" w:rsidRPr="00B43231" w:rsidRDefault="0040047A" w:rsidP="0040047A">
      <w:pPr>
        <w:rPr>
          <w:color w:val="000000" w:themeColor="text1"/>
        </w:rPr>
      </w:pPr>
      <w:r w:rsidRPr="00B43231">
        <w:rPr>
          <w:color w:val="000000" w:themeColor="text1"/>
        </w:rPr>
        <w:t xml:space="preserve">(6) With regard to the application of the provisions of Article 36, paragraph (2) and Article 42-2 of the Employment Security Act, the </w:t>
      </w:r>
      <w:r w:rsidRPr="00B43231">
        <w:rPr>
          <w:rFonts w:hint="eastAsia"/>
          <w:color w:val="000000" w:themeColor="text1"/>
        </w:rPr>
        <w:t>term</w:t>
      </w:r>
      <w:r w:rsidRPr="00B43231">
        <w:rPr>
          <w:color w:val="000000" w:themeColor="text1"/>
        </w:rPr>
        <w:t xml:space="preserve"> "</w:t>
      </w:r>
      <w:r w:rsidR="00903FEE" w:rsidRPr="00B43231">
        <w:rPr>
          <w:color w:val="000000" w:themeColor="text1"/>
        </w:rPr>
        <w:t>referred to in the preceding paragraph</w:t>
      </w:r>
      <w:r w:rsidRPr="00B43231">
        <w:rPr>
          <w:color w:val="000000" w:themeColor="text1"/>
        </w:rPr>
        <w:t>" in Article 36, paragraph (2) of th</w:t>
      </w:r>
      <w:r w:rsidRPr="00B43231">
        <w:rPr>
          <w:rFonts w:hint="eastAsia"/>
          <w:color w:val="000000" w:themeColor="text1"/>
        </w:rPr>
        <w:t>at</w:t>
      </w:r>
      <w:r w:rsidRPr="00B43231">
        <w:rPr>
          <w:color w:val="000000" w:themeColor="text1"/>
        </w:rPr>
        <w:t xml:space="preserve"> Act is </w:t>
      </w:r>
      <w:r w:rsidR="00EA7B66" w:rsidRPr="00B43231">
        <w:rPr>
          <w:rFonts w:hint="eastAsia"/>
          <w:color w:val="000000" w:themeColor="text1"/>
        </w:rPr>
        <w:t>deemed to be replaced with</w:t>
      </w:r>
      <w:r w:rsidRPr="00B43231">
        <w:rPr>
          <w:color w:val="000000" w:themeColor="text1"/>
        </w:rPr>
        <w:t xml:space="preserve"> "</w:t>
      </w:r>
      <w:r w:rsidR="00D67607" w:rsidRPr="00B43231">
        <w:rPr>
          <w:color w:val="000000" w:themeColor="text1"/>
        </w:rPr>
        <w:t xml:space="preserve">that a person who intends to have a person other than </w:t>
      </w:r>
      <w:r w:rsidR="007B1756" w:rsidRPr="00B43231">
        <w:rPr>
          <w:rFonts w:hint="eastAsia"/>
          <w:color w:val="000000" w:themeColor="text1"/>
        </w:rPr>
        <w:t>their</w:t>
      </w:r>
      <w:r w:rsidR="00D67607" w:rsidRPr="00B43231">
        <w:rPr>
          <w:color w:val="000000" w:themeColor="text1"/>
        </w:rPr>
        <w:t xml:space="preserve"> employee engage in recruitment of workers </w:t>
      </w:r>
      <w:r w:rsidR="007B1756" w:rsidRPr="00B43231">
        <w:rPr>
          <w:rFonts w:hint="eastAsia"/>
          <w:color w:val="000000" w:themeColor="text1"/>
        </w:rPr>
        <w:t>intends</w:t>
      </w:r>
      <w:r w:rsidR="00D67607" w:rsidRPr="00B43231">
        <w:rPr>
          <w:color w:val="000000" w:themeColor="text1"/>
        </w:rPr>
        <w:t xml:space="preserve"> to give to that person</w:t>
      </w:r>
      <w:r w:rsidR="00BF2349" w:rsidRPr="00B43231">
        <w:rPr>
          <w:rFonts w:hint="eastAsia"/>
          <w:color w:val="000000" w:themeColor="text1"/>
        </w:rPr>
        <w:t>"</w:t>
      </w:r>
      <w:r w:rsidRPr="00B43231">
        <w:rPr>
          <w:rFonts w:hint="eastAsia"/>
          <w:color w:val="000000" w:themeColor="text1"/>
        </w:rPr>
        <w:t xml:space="preserve"> and the term</w:t>
      </w:r>
      <w:r w:rsidRPr="00B43231">
        <w:rPr>
          <w:color w:val="000000" w:themeColor="text1"/>
        </w:rPr>
        <w:t xml:space="preserve"> "commissioned recruiter</w:t>
      </w:r>
      <w:r w:rsidR="00413A76" w:rsidRPr="00B43231">
        <w:rPr>
          <w:rFonts w:hint="eastAsia"/>
          <w:color w:val="000000" w:themeColor="text1"/>
        </w:rPr>
        <w:t>s</w:t>
      </w:r>
      <w:r w:rsidRPr="00B43231">
        <w:rPr>
          <w:color w:val="000000" w:themeColor="text1"/>
        </w:rPr>
        <w:t xml:space="preserve"> </w:t>
      </w:r>
      <w:r w:rsidR="00F5253F" w:rsidRPr="00B43231">
        <w:rPr>
          <w:rFonts w:hint="eastAsia"/>
          <w:color w:val="000000" w:themeColor="text1"/>
        </w:rPr>
        <w:t>provided</w:t>
      </w:r>
      <w:r w:rsidRPr="00B43231">
        <w:rPr>
          <w:color w:val="000000" w:themeColor="text1"/>
        </w:rPr>
        <w:t xml:space="preserve"> in Article 39" in Article 42-2 of th</w:t>
      </w:r>
      <w:r w:rsidRPr="00B43231">
        <w:rPr>
          <w:rFonts w:hint="eastAsia"/>
          <w:color w:val="000000" w:themeColor="text1"/>
        </w:rPr>
        <w:t>at</w:t>
      </w:r>
      <w:r w:rsidRPr="00B43231">
        <w:rPr>
          <w:color w:val="000000" w:themeColor="text1"/>
        </w:rPr>
        <w:t xml:space="preserve"> Act is </w:t>
      </w:r>
      <w:r w:rsidR="002B6B25" w:rsidRPr="00B43231">
        <w:rPr>
          <w:rFonts w:hint="eastAsia"/>
          <w:color w:val="000000" w:themeColor="text1"/>
        </w:rPr>
        <w:t>deemed to be replaced with</w:t>
      </w:r>
      <w:r w:rsidRPr="00B43231">
        <w:rPr>
          <w:color w:val="000000" w:themeColor="text1"/>
        </w:rPr>
        <w:t xml:space="preserve"> "</w:t>
      </w:r>
      <w:r w:rsidR="00413A76" w:rsidRPr="00B43231">
        <w:rPr>
          <w:rFonts w:hint="eastAsia"/>
          <w:color w:val="000000" w:themeColor="text1"/>
        </w:rPr>
        <w:t>persons</w:t>
      </w:r>
      <w:r w:rsidRPr="00B43231">
        <w:rPr>
          <w:color w:val="000000" w:themeColor="text1"/>
        </w:rPr>
        <w:t xml:space="preserve"> who engage in recruitment of workers </w:t>
      </w:r>
      <w:r w:rsidRPr="00B43231">
        <w:rPr>
          <w:rFonts w:hint="eastAsia"/>
          <w:color w:val="000000" w:themeColor="text1"/>
        </w:rPr>
        <w:t>upon submitting</w:t>
      </w:r>
      <w:r w:rsidRPr="00B43231">
        <w:rPr>
          <w:color w:val="000000" w:themeColor="text1"/>
        </w:rPr>
        <w:t xml:space="preserve"> a notification </w:t>
      </w:r>
      <w:r w:rsidRPr="00B43231">
        <w:rPr>
          <w:rFonts w:hint="eastAsia"/>
          <w:color w:val="000000" w:themeColor="text1"/>
        </w:rPr>
        <w:t xml:space="preserve">as prescribed in </w:t>
      </w:r>
      <w:r w:rsidRPr="00B43231">
        <w:rPr>
          <w:color w:val="000000" w:themeColor="text1"/>
        </w:rPr>
        <w:t xml:space="preserve">Article 16, paragraph (4) of the </w:t>
      </w:r>
      <w:r w:rsidR="00413A76" w:rsidRPr="00B43231">
        <w:rPr>
          <w:color w:val="000000" w:themeColor="text1"/>
        </w:rPr>
        <w:t xml:space="preserve">Act on </w:t>
      </w:r>
      <w:r w:rsidR="00D42C5C" w:rsidRPr="00B43231">
        <w:rPr>
          <w:rFonts w:hint="eastAsia"/>
          <w:color w:val="000000" w:themeColor="text1"/>
        </w:rPr>
        <w:t>Advancement of</w:t>
      </w:r>
      <w:r w:rsidR="00413A76" w:rsidRPr="00B43231">
        <w:rPr>
          <w:color w:val="000000" w:themeColor="text1"/>
        </w:rPr>
        <w:t xml:space="preserve"> Measures to </w:t>
      </w:r>
      <w:r w:rsidR="009F4639" w:rsidRPr="00B43231">
        <w:rPr>
          <w:rFonts w:hint="eastAsia"/>
          <w:color w:val="000000" w:themeColor="text1"/>
        </w:rPr>
        <w:t>Support</w:t>
      </w:r>
      <w:r w:rsidR="00413A76" w:rsidRPr="00B43231">
        <w:rPr>
          <w:color w:val="000000" w:themeColor="text1"/>
        </w:rPr>
        <w:t xml:space="preserve"> </w:t>
      </w:r>
      <w:r w:rsidR="0042543A" w:rsidRPr="00B43231">
        <w:rPr>
          <w:rFonts w:hint="eastAsia"/>
          <w:color w:val="000000" w:themeColor="text1"/>
        </w:rPr>
        <w:t xml:space="preserve">Raising </w:t>
      </w:r>
      <w:r w:rsidR="00413A76" w:rsidRPr="00B43231">
        <w:rPr>
          <w:color w:val="000000" w:themeColor="text1"/>
        </w:rPr>
        <w:t>Next</w:t>
      </w:r>
      <w:r w:rsidR="009F4639" w:rsidRPr="00B43231">
        <w:rPr>
          <w:rFonts w:hint="eastAsia"/>
          <w:color w:val="000000" w:themeColor="text1"/>
        </w:rPr>
        <w:t>-</w:t>
      </w:r>
      <w:r w:rsidR="00413A76" w:rsidRPr="00B43231">
        <w:rPr>
          <w:color w:val="000000" w:themeColor="text1"/>
        </w:rPr>
        <w:t>Generation Children</w:t>
      </w:r>
      <w:r w:rsidR="00413A76" w:rsidRPr="00B43231">
        <w:rPr>
          <w:rFonts w:hint="eastAsia"/>
          <w:color w:val="000000" w:themeColor="text1"/>
        </w:rPr>
        <w:t>"</w:t>
      </w:r>
      <w:r w:rsidRPr="00B43231">
        <w:rPr>
          <w:rFonts w:hint="eastAsia"/>
          <w:color w:val="000000" w:themeColor="text1"/>
        </w:rPr>
        <w:t xml:space="preserve">, and the term </w:t>
      </w:r>
      <w:r w:rsidR="00BF2349" w:rsidRPr="00B43231">
        <w:rPr>
          <w:rFonts w:hint="eastAsia"/>
          <w:color w:val="000000" w:themeColor="text1"/>
        </w:rPr>
        <w:t>"</w:t>
      </w:r>
      <w:r w:rsidRPr="00B43231">
        <w:rPr>
          <w:rFonts w:hint="eastAsia"/>
          <w:color w:val="000000" w:themeColor="text1"/>
        </w:rPr>
        <w:t>said paragraph</w:t>
      </w:r>
      <w:r w:rsidR="00BF2349" w:rsidRPr="00B43231">
        <w:rPr>
          <w:rFonts w:hint="eastAsia"/>
          <w:color w:val="000000" w:themeColor="text1"/>
        </w:rPr>
        <w:t>"</w:t>
      </w:r>
      <w:r w:rsidRPr="00B43231">
        <w:rPr>
          <w:rFonts w:hint="eastAsia"/>
          <w:color w:val="000000" w:themeColor="text1"/>
        </w:rPr>
        <w:t xml:space="preserve"> </w:t>
      </w:r>
      <w:r w:rsidR="00BF2349" w:rsidRPr="00B43231">
        <w:rPr>
          <w:rFonts w:hint="eastAsia"/>
          <w:color w:val="000000" w:themeColor="text1"/>
        </w:rPr>
        <w:t>is</w:t>
      </w:r>
      <w:r w:rsidRPr="00B43231">
        <w:rPr>
          <w:rFonts w:hint="eastAsia"/>
          <w:color w:val="000000" w:themeColor="text1"/>
        </w:rPr>
        <w:t xml:space="preserve"> deemed to be replaced with </w:t>
      </w:r>
      <w:r w:rsidR="00BF2349" w:rsidRPr="00B43231">
        <w:rPr>
          <w:rFonts w:hint="eastAsia"/>
          <w:color w:val="000000" w:themeColor="text1"/>
        </w:rPr>
        <w:t>"</w:t>
      </w:r>
      <w:r w:rsidRPr="00B43231">
        <w:rPr>
          <w:rFonts w:hint="eastAsia"/>
          <w:color w:val="000000" w:themeColor="text1"/>
        </w:rPr>
        <w:t>following paragraph.</w:t>
      </w:r>
      <w:r w:rsidR="00BF2349" w:rsidRPr="00B43231">
        <w:rPr>
          <w:rFonts w:hint="eastAsia"/>
          <w:color w:val="000000" w:themeColor="text1"/>
        </w:rPr>
        <w:t>"</w:t>
      </w:r>
    </w:p>
    <w:p w14:paraId="7980E153" w14:textId="77777777" w:rsidR="0040047A" w:rsidRPr="00B43231" w:rsidRDefault="0040047A" w:rsidP="0040047A">
      <w:pPr>
        <w:rPr>
          <w:color w:val="000000" w:themeColor="text1"/>
        </w:rPr>
      </w:pPr>
      <w:r w:rsidRPr="00B43231">
        <w:rPr>
          <w:color w:val="000000" w:themeColor="text1"/>
        </w:rPr>
        <w:t>７　厚生労働大臣は、承認中小事業主団体に対し、第二項の相談及び援助の実施状況について報告を求めることができる。</w:t>
      </w:r>
    </w:p>
    <w:p w14:paraId="605137D8" w14:textId="707C8201" w:rsidR="0040047A" w:rsidRPr="00B43231" w:rsidRDefault="0040047A" w:rsidP="0040047A">
      <w:pPr>
        <w:rPr>
          <w:color w:val="000000" w:themeColor="text1"/>
        </w:rPr>
      </w:pPr>
      <w:r w:rsidRPr="00B43231">
        <w:rPr>
          <w:color w:val="000000" w:themeColor="text1"/>
        </w:rPr>
        <w:t xml:space="preserve">(7) The Minister of Health, </w:t>
      </w:r>
      <w:proofErr w:type="spellStart"/>
      <w:r w:rsidRPr="00B43231">
        <w:rPr>
          <w:color w:val="000000" w:themeColor="text1"/>
        </w:rPr>
        <w:t>Labour</w:t>
      </w:r>
      <w:proofErr w:type="spellEnd"/>
      <w:r w:rsidRPr="00B43231">
        <w:rPr>
          <w:color w:val="000000" w:themeColor="text1"/>
        </w:rPr>
        <w:t xml:space="preserve"> and Welfare may request </w:t>
      </w:r>
      <w:r w:rsidRPr="00B43231">
        <w:rPr>
          <w:rFonts w:hint="eastAsia"/>
          <w:color w:val="000000" w:themeColor="text1"/>
        </w:rPr>
        <w:t>the</w:t>
      </w:r>
      <w:r w:rsidRPr="00B43231">
        <w:rPr>
          <w:color w:val="000000" w:themeColor="text1"/>
        </w:rPr>
        <w:t xml:space="preserve"> approved employer organization for small and medium-sized enterprises to submit a report on the status of </w:t>
      </w:r>
      <w:r w:rsidR="00CF105E" w:rsidRPr="00B43231">
        <w:rPr>
          <w:rFonts w:hint="eastAsia"/>
          <w:color w:val="000000" w:themeColor="text1"/>
        </w:rPr>
        <w:t>the provision</w:t>
      </w:r>
      <w:r w:rsidR="00CF105E" w:rsidRPr="00B43231">
        <w:rPr>
          <w:color w:val="000000" w:themeColor="text1"/>
        </w:rPr>
        <w:t xml:space="preserve"> </w:t>
      </w:r>
      <w:r w:rsidRPr="00B43231">
        <w:rPr>
          <w:color w:val="000000" w:themeColor="text1"/>
        </w:rPr>
        <w:t>of the consultation</w:t>
      </w:r>
      <w:r w:rsidR="00CF105E" w:rsidRPr="00B43231">
        <w:rPr>
          <w:rFonts w:hint="eastAsia"/>
          <w:color w:val="000000" w:themeColor="text1"/>
        </w:rPr>
        <w:t>s</w:t>
      </w:r>
      <w:r w:rsidRPr="00B43231">
        <w:rPr>
          <w:color w:val="000000" w:themeColor="text1"/>
        </w:rPr>
        <w:t xml:space="preserve"> and </w:t>
      </w:r>
      <w:r w:rsidR="00CF105E" w:rsidRPr="00B43231">
        <w:rPr>
          <w:rFonts w:hint="eastAsia"/>
          <w:color w:val="000000" w:themeColor="text1"/>
        </w:rPr>
        <w:t>assistance</w:t>
      </w:r>
      <w:r w:rsidR="00CF105E" w:rsidRPr="00B43231">
        <w:rPr>
          <w:color w:val="000000" w:themeColor="text1"/>
        </w:rPr>
        <w:t xml:space="preserve"> </w:t>
      </w:r>
      <w:r w:rsidRPr="00B43231">
        <w:rPr>
          <w:color w:val="000000" w:themeColor="text1"/>
        </w:rPr>
        <w:t>referred to in paragraph (2).</w:t>
      </w:r>
    </w:p>
    <w:p w14:paraId="26D83BB4" w14:textId="77777777" w:rsidR="0040047A" w:rsidRPr="00B43231" w:rsidRDefault="0040047A" w:rsidP="0040047A">
      <w:pPr>
        <w:rPr>
          <w:color w:val="000000" w:themeColor="text1"/>
        </w:rPr>
      </w:pPr>
      <w:r w:rsidRPr="00B43231">
        <w:rPr>
          <w:color w:val="000000" w:themeColor="text1"/>
        </w:rPr>
        <w:lastRenderedPageBreak/>
        <w:t>第十七条　公共職業安定所は、前条第四項の規定による届出をして労働者の募集に従事する承認中小事業主団体に対して、雇用情報及び職業に関する調査研究の成果を提供し、かつ、これらに基づき当該募集の内容又は方法について指導することにより、当該募集の効果的かつ適切な実施の促進に努めなければならない。</w:t>
      </w:r>
    </w:p>
    <w:p w14:paraId="507720E3" w14:textId="3E7834B9" w:rsidR="0040047A" w:rsidRPr="00B43231" w:rsidRDefault="0040047A" w:rsidP="0040047A">
      <w:pPr>
        <w:rPr>
          <w:color w:val="000000" w:themeColor="text1"/>
        </w:rPr>
      </w:pPr>
      <w:r w:rsidRPr="00B43231">
        <w:rPr>
          <w:color w:val="000000" w:themeColor="text1"/>
        </w:rPr>
        <w:t xml:space="preserve">Article 17 </w:t>
      </w:r>
      <w:r w:rsidR="00441C7C" w:rsidRPr="00B43231">
        <w:rPr>
          <w:rFonts w:hint="eastAsia"/>
          <w:color w:val="000000" w:themeColor="text1"/>
        </w:rPr>
        <w:t>A p</w:t>
      </w:r>
      <w:r w:rsidRPr="00B43231">
        <w:rPr>
          <w:color w:val="000000" w:themeColor="text1"/>
        </w:rPr>
        <w:t xml:space="preserve">ublic employment security office must endeavor to </w:t>
      </w:r>
      <w:r w:rsidR="009271C8" w:rsidRPr="00B43231">
        <w:rPr>
          <w:rFonts w:hint="eastAsia"/>
          <w:color w:val="000000" w:themeColor="text1"/>
        </w:rPr>
        <w:t>facilitate</w:t>
      </w:r>
      <w:r w:rsidR="00CF105E" w:rsidRPr="00B43231">
        <w:rPr>
          <w:color w:val="000000" w:themeColor="text1"/>
        </w:rPr>
        <w:t xml:space="preserve"> </w:t>
      </w:r>
      <w:r w:rsidR="00634926" w:rsidRPr="00B43231">
        <w:rPr>
          <w:rFonts w:hint="eastAsia"/>
          <w:color w:val="000000" w:themeColor="text1"/>
        </w:rPr>
        <w:t xml:space="preserve">an </w:t>
      </w:r>
      <w:r w:rsidR="00CF105E" w:rsidRPr="00B43231">
        <w:rPr>
          <w:color w:val="000000" w:themeColor="text1"/>
        </w:rPr>
        <w:t>effective and appropriate recruitment</w:t>
      </w:r>
      <w:r w:rsidR="00CF105E" w:rsidRPr="00B43231">
        <w:rPr>
          <w:rFonts w:hint="eastAsia"/>
          <w:color w:val="000000" w:themeColor="text1"/>
        </w:rPr>
        <w:t xml:space="preserve"> </w:t>
      </w:r>
      <w:r w:rsidR="00634926" w:rsidRPr="00B43231">
        <w:rPr>
          <w:rFonts w:hint="eastAsia"/>
          <w:color w:val="000000" w:themeColor="text1"/>
        </w:rPr>
        <w:t xml:space="preserve">process by providing </w:t>
      </w:r>
      <w:r w:rsidRPr="00B43231">
        <w:rPr>
          <w:color w:val="000000" w:themeColor="text1"/>
        </w:rPr>
        <w:t xml:space="preserve">employment information and results of </w:t>
      </w:r>
      <w:r w:rsidR="00634926" w:rsidRPr="00B43231">
        <w:rPr>
          <w:rFonts w:hint="eastAsia"/>
          <w:color w:val="000000" w:themeColor="text1"/>
        </w:rPr>
        <w:t xml:space="preserve">any </w:t>
      </w:r>
      <w:r w:rsidRPr="00B43231">
        <w:rPr>
          <w:color w:val="000000" w:themeColor="text1"/>
        </w:rPr>
        <w:t xml:space="preserve">occupational research </w:t>
      </w:r>
      <w:r w:rsidR="00246D22" w:rsidRPr="00B43231">
        <w:rPr>
          <w:rFonts w:hint="eastAsia"/>
          <w:color w:val="000000" w:themeColor="text1"/>
        </w:rPr>
        <w:t>or</w:t>
      </w:r>
      <w:r w:rsidRPr="00B43231">
        <w:rPr>
          <w:color w:val="000000" w:themeColor="text1"/>
        </w:rPr>
        <w:t xml:space="preserve"> stud</w:t>
      </w:r>
      <w:r w:rsidR="00246D22" w:rsidRPr="00B43231">
        <w:rPr>
          <w:rFonts w:hint="eastAsia"/>
          <w:color w:val="000000" w:themeColor="text1"/>
        </w:rPr>
        <w:t>ies</w:t>
      </w:r>
      <w:r w:rsidRPr="00B43231">
        <w:rPr>
          <w:color w:val="000000" w:themeColor="text1"/>
        </w:rPr>
        <w:t xml:space="preserve">, and, based on </w:t>
      </w:r>
      <w:r w:rsidR="00246D22" w:rsidRPr="00B43231">
        <w:rPr>
          <w:rFonts w:hint="eastAsia"/>
          <w:color w:val="000000" w:themeColor="text1"/>
        </w:rPr>
        <w:t>those information and results</w:t>
      </w:r>
      <w:r w:rsidRPr="00B43231">
        <w:rPr>
          <w:color w:val="000000" w:themeColor="text1"/>
        </w:rPr>
        <w:t>, provid</w:t>
      </w:r>
      <w:r w:rsidR="00246D22" w:rsidRPr="00B43231">
        <w:rPr>
          <w:rFonts w:hint="eastAsia"/>
          <w:color w:val="000000" w:themeColor="text1"/>
        </w:rPr>
        <w:t>ing</w:t>
      </w:r>
      <w:r w:rsidRPr="00B43231">
        <w:rPr>
          <w:color w:val="000000" w:themeColor="text1"/>
        </w:rPr>
        <w:t xml:space="preserve"> guidance on the </w:t>
      </w:r>
      <w:r w:rsidR="00246D22" w:rsidRPr="00B43231">
        <w:rPr>
          <w:rFonts w:hint="eastAsia"/>
          <w:color w:val="000000" w:themeColor="text1"/>
        </w:rPr>
        <w:t>details</w:t>
      </w:r>
      <w:r w:rsidR="00246D22" w:rsidRPr="00B43231">
        <w:rPr>
          <w:color w:val="000000" w:themeColor="text1"/>
        </w:rPr>
        <w:t xml:space="preserve"> </w:t>
      </w:r>
      <w:r w:rsidRPr="00B43231">
        <w:rPr>
          <w:color w:val="000000" w:themeColor="text1"/>
        </w:rPr>
        <w:t xml:space="preserve">or </w:t>
      </w:r>
      <w:r w:rsidR="00246D22" w:rsidRPr="00B43231">
        <w:rPr>
          <w:rFonts w:hint="eastAsia"/>
          <w:color w:val="000000" w:themeColor="text1"/>
        </w:rPr>
        <w:t>methods</w:t>
      </w:r>
      <w:r w:rsidR="00246D22" w:rsidRPr="00B43231">
        <w:rPr>
          <w:color w:val="000000" w:themeColor="text1"/>
        </w:rPr>
        <w:t xml:space="preserve"> </w:t>
      </w:r>
      <w:r w:rsidRPr="00B43231">
        <w:rPr>
          <w:color w:val="000000" w:themeColor="text1"/>
        </w:rPr>
        <w:t>of the recruitment</w:t>
      </w:r>
      <w:r w:rsidR="00246D22" w:rsidRPr="00B43231">
        <w:rPr>
          <w:rFonts w:hint="eastAsia"/>
          <w:color w:val="000000" w:themeColor="text1"/>
        </w:rPr>
        <w:t xml:space="preserve"> process</w:t>
      </w:r>
      <w:r w:rsidRPr="00B43231">
        <w:rPr>
          <w:color w:val="000000" w:themeColor="text1"/>
        </w:rPr>
        <w:t xml:space="preserve"> to </w:t>
      </w:r>
      <w:r w:rsidR="00441C7C" w:rsidRPr="00B43231">
        <w:rPr>
          <w:rFonts w:hint="eastAsia"/>
          <w:color w:val="000000" w:themeColor="text1"/>
        </w:rPr>
        <w:t xml:space="preserve">an </w:t>
      </w:r>
      <w:r w:rsidRPr="00B43231">
        <w:rPr>
          <w:color w:val="000000" w:themeColor="text1"/>
        </w:rPr>
        <w:t>approved employer organization for small and medium-sized enterprises engaged in the recruitment of workers after giving the notification pursuant to the provisions of the preceding Article, paragraph (4).</w:t>
      </w:r>
    </w:p>
    <w:p w14:paraId="05357CA9" w14:textId="77777777" w:rsidR="0040047A" w:rsidRPr="00B43231" w:rsidRDefault="0040047A" w:rsidP="0040047A">
      <w:pPr>
        <w:rPr>
          <w:color w:val="000000" w:themeColor="text1"/>
        </w:rPr>
      </w:pPr>
      <w:r w:rsidRPr="00B43231">
        <w:rPr>
          <w:color w:val="000000" w:themeColor="text1"/>
        </w:rPr>
        <w:t>（一般事業主に対する国の援助）</w:t>
      </w:r>
    </w:p>
    <w:p w14:paraId="6FFC0ADA" w14:textId="248B85F5" w:rsidR="0040047A" w:rsidRPr="00B43231" w:rsidRDefault="0040047A" w:rsidP="0040047A">
      <w:pPr>
        <w:rPr>
          <w:color w:val="000000" w:themeColor="text1"/>
        </w:rPr>
      </w:pPr>
      <w:r w:rsidRPr="00B43231">
        <w:rPr>
          <w:color w:val="000000" w:themeColor="text1"/>
        </w:rPr>
        <w:t>(Assistance for General Employers</w:t>
      </w:r>
      <w:r w:rsidR="00CF6796" w:rsidRPr="00B43231">
        <w:rPr>
          <w:rFonts w:hint="eastAsia"/>
          <w:color w:val="000000" w:themeColor="text1"/>
        </w:rPr>
        <w:t xml:space="preserve"> by the National Government</w:t>
      </w:r>
      <w:r w:rsidRPr="00B43231">
        <w:rPr>
          <w:color w:val="000000" w:themeColor="text1"/>
        </w:rPr>
        <w:t>)</w:t>
      </w:r>
    </w:p>
    <w:p w14:paraId="33393486" w14:textId="77777777" w:rsidR="0040047A" w:rsidRPr="00B43231" w:rsidRDefault="0040047A" w:rsidP="0040047A">
      <w:pPr>
        <w:rPr>
          <w:color w:val="000000" w:themeColor="text1"/>
        </w:rPr>
      </w:pPr>
      <w:r w:rsidRPr="00B43231">
        <w:rPr>
          <w:color w:val="000000" w:themeColor="text1"/>
        </w:rPr>
        <w:t>第十八条　国は、第十二条第一項又は第五項の規定により一般事業主行動計画を策定する一般事業主又はこれらの規定による届出をした一般事業主に対して、一般事業主行動計画の策定、公表若しくは労働者への周知又は当該一般事業主行動計画に基づく措置が円滑に実施されるように必要な助言、指導その他の援助の実施に努めるものとする。</w:t>
      </w:r>
    </w:p>
    <w:p w14:paraId="34A0BEBD" w14:textId="3A2E74B4" w:rsidR="0040047A" w:rsidRPr="00B43231" w:rsidRDefault="0040047A" w:rsidP="0040047A">
      <w:pPr>
        <w:rPr>
          <w:color w:val="000000" w:themeColor="text1"/>
        </w:rPr>
      </w:pPr>
      <w:r w:rsidRPr="00B43231">
        <w:rPr>
          <w:color w:val="000000" w:themeColor="text1"/>
        </w:rPr>
        <w:t xml:space="preserve">Article 18 The national government is to endeavor to provide </w:t>
      </w:r>
      <w:r w:rsidR="00384853" w:rsidRPr="00B43231">
        <w:rPr>
          <w:rFonts w:hint="eastAsia"/>
          <w:color w:val="000000" w:themeColor="text1"/>
        </w:rPr>
        <w:t xml:space="preserve">necessary </w:t>
      </w:r>
      <w:r w:rsidRPr="00B43231">
        <w:rPr>
          <w:rFonts w:hint="eastAsia"/>
          <w:color w:val="000000" w:themeColor="text1"/>
        </w:rPr>
        <w:t>advice, guidance,</w:t>
      </w:r>
      <w:r w:rsidRPr="00B43231">
        <w:rPr>
          <w:color w:val="000000" w:themeColor="text1"/>
        </w:rPr>
        <w:t xml:space="preserve"> and other assistance to </w:t>
      </w:r>
      <w:r w:rsidR="008B14AE" w:rsidRPr="00B43231">
        <w:rPr>
          <w:rFonts w:hint="eastAsia"/>
          <w:color w:val="000000" w:themeColor="text1"/>
        </w:rPr>
        <w:t xml:space="preserve">a </w:t>
      </w:r>
      <w:r w:rsidRPr="00B43231">
        <w:rPr>
          <w:color w:val="000000" w:themeColor="text1"/>
        </w:rPr>
        <w:t>general employer who formulate</w:t>
      </w:r>
      <w:r w:rsidR="00384853" w:rsidRPr="00B43231">
        <w:rPr>
          <w:rFonts w:hint="eastAsia"/>
          <w:color w:val="000000" w:themeColor="text1"/>
        </w:rPr>
        <w:t>s</w:t>
      </w:r>
      <w:r w:rsidRPr="00B43231">
        <w:rPr>
          <w:color w:val="000000" w:themeColor="text1"/>
        </w:rPr>
        <w:t xml:space="preserve"> a general employer action plan pursuant to the provisions of Article </w:t>
      </w:r>
      <w:r w:rsidRPr="00B43231">
        <w:rPr>
          <w:rFonts w:hint="eastAsia"/>
          <w:color w:val="000000" w:themeColor="text1"/>
        </w:rPr>
        <w:t>12</w:t>
      </w:r>
      <w:r w:rsidRPr="00B43231">
        <w:rPr>
          <w:color w:val="000000" w:themeColor="text1"/>
        </w:rPr>
        <w:t>, paragraph (1) or paragraph (</w:t>
      </w:r>
      <w:r w:rsidRPr="00B43231">
        <w:rPr>
          <w:rFonts w:hint="eastAsia"/>
          <w:color w:val="000000" w:themeColor="text1"/>
        </w:rPr>
        <w:t>5</w:t>
      </w:r>
      <w:r w:rsidRPr="00B43231">
        <w:rPr>
          <w:color w:val="000000" w:themeColor="text1"/>
        </w:rPr>
        <w:t>), or who ha</w:t>
      </w:r>
      <w:r w:rsidR="0015238D" w:rsidRPr="00B43231">
        <w:rPr>
          <w:rFonts w:hint="eastAsia"/>
          <w:color w:val="000000" w:themeColor="text1"/>
        </w:rPr>
        <w:t>s</w:t>
      </w:r>
      <w:r w:rsidRPr="00B43231">
        <w:rPr>
          <w:color w:val="000000" w:themeColor="text1"/>
        </w:rPr>
        <w:t xml:space="preserve"> submitted a notification pursuant to th</w:t>
      </w:r>
      <w:r w:rsidR="0015238D" w:rsidRPr="00B43231">
        <w:rPr>
          <w:rFonts w:hint="eastAsia"/>
          <w:color w:val="000000" w:themeColor="text1"/>
        </w:rPr>
        <w:t>ose</w:t>
      </w:r>
      <w:r w:rsidRPr="00B43231">
        <w:rPr>
          <w:color w:val="000000" w:themeColor="text1"/>
        </w:rPr>
        <w:t xml:space="preserve"> provisions, in order to facilitate </w:t>
      </w:r>
      <w:r w:rsidR="0015238D" w:rsidRPr="00B43231">
        <w:rPr>
          <w:rFonts w:hint="eastAsia"/>
          <w:color w:val="000000" w:themeColor="text1"/>
        </w:rPr>
        <w:t xml:space="preserve">a </w:t>
      </w:r>
      <w:r w:rsidRPr="00B43231">
        <w:rPr>
          <w:color w:val="000000" w:themeColor="text1"/>
        </w:rPr>
        <w:t xml:space="preserve">smooth formulation of the general employer action plan, </w:t>
      </w:r>
      <w:r w:rsidR="00E572D2" w:rsidRPr="00B43231">
        <w:rPr>
          <w:rFonts w:hint="eastAsia"/>
          <w:color w:val="000000" w:themeColor="text1"/>
        </w:rPr>
        <w:t xml:space="preserve">public announcement of that action plan, its </w:t>
      </w:r>
      <w:r w:rsidRPr="00B43231">
        <w:rPr>
          <w:color w:val="000000" w:themeColor="text1"/>
        </w:rPr>
        <w:t xml:space="preserve">dissemination to workers, or </w:t>
      </w:r>
      <w:r w:rsidR="0015238D" w:rsidRPr="00B43231">
        <w:rPr>
          <w:rFonts w:hint="eastAsia"/>
          <w:color w:val="000000" w:themeColor="text1"/>
        </w:rPr>
        <w:t xml:space="preserve">implementation of </w:t>
      </w:r>
      <w:r w:rsidRPr="00B43231">
        <w:rPr>
          <w:color w:val="000000" w:themeColor="text1"/>
        </w:rPr>
        <w:t>measures based on the general employer action plan.</w:t>
      </w:r>
    </w:p>
    <w:p w14:paraId="15C22C22" w14:textId="77777777" w:rsidR="0040047A" w:rsidRPr="00081E0F" w:rsidRDefault="0040047A" w:rsidP="00081E0F">
      <w:pPr>
        <w:ind w:leftChars="370" w:left="839"/>
        <w:rPr>
          <w:b/>
          <w:bCs/>
          <w:color w:val="000000" w:themeColor="text1"/>
        </w:rPr>
      </w:pPr>
      <w:r w:rsidRPr="00081E0F">
        <w:rPr>
          <w:b/>
          <w:bCs/>
          <w:color w:val="000000" w:themeColor="text1"/>
        </w:rPr>
        <w:t>第四節　特定事業主行動計画</w:t>
      </w:r>
    </w:p>
    <w:p w14:paraId="5523D52A" w14:textId="22131443" w:rsidR="0040047A" w:rsidRPr="00081E0F" w:rsidRDefault="0040047A" w:rsidP="00081E0F">
      <w:pPr>
        <w:ind w:leftChars="370" w:left="839"/>
        <w:rPr>
          <w:b/>
          <w:bCs/>
          <w:color w:val="000000" w:themeColor="text1"/>
        </w:rPr>
      </w:pPr>
      <w:r w:rsidRPr="00081E0F">
        <w:rPr>
          <w:b/>
          <w:bCs/>
          <w:color w:val="000000" w:themeColor="text1"/>
        </w:rPr>
        <w:t>Section 4 Specified Employer Action Plan</w:t>
      </w:r>
      <w:r w:rsidR="008466A5" w:rsidRPr="00081E0F">
        <w:rPr>
          <w:rFonts w:hint="eastAsia"/>
          <w:b/>
          <w:bCs/>
          <w:color w:val="000000" w:themeColor="text1"/>
        </w:rPr>
        <w:t>s</w:t>
      </w:r>
    </w:p>
    <w:p w14:paraId="5AB58AAB" w14:textId="77777777" w:rsidR="0040047A" w:rsidRPr="00B43231" w:rsidRDefault="0040047A" w:rsidP="0040047A">
      <w:pPr>
        <w:rPr>
          <w:color w:val="000000" w:themeColor="text1"/>
        </w:rPr>
      </w:pPr>
      <w:r w:rsidRPr="00B43231">
        <w:rPr>
          <w:color w:val="000000" w:themeColor="text1"/>
        </w:rPr>
        <w:t>第十九条　国及び地方公共団体の機関、それらの長又はそれらの職員で政令で定めるもの（以下「特定事業主」という。）は、政令で定めるところにより、行動計画策定指針に即して、特定事業主行動計画（特定事業主が実施する次世代育成支援対策に関する計画をいう。以下この条において同じ。）を策定するものとする。</w:t>
      </w:r>
    </w:p>
    <w:p w14:paraId="019596DE" w14:textId="3C3718A9" w:rsidR="0040047A" w:rsidRPr="00B43231" w:rsidRDefault="0040047A" w:rsidP="0040047A">
      <w:pPr>
        <w:rPr>
          <w:color w:val="000000" w:themeColor="text1"/>
        </w:rPr>
      </w:pPr>
      <w:r w:rsidRPr="00B43231">
        <w:rPr>
          <w:color w:val="000000" w:themeColor="text1"/>
        </w:rPr>
        <w:t>Article 19 (1) The national</w:t>
      </w:r>
      <w:r w:rsidRPr="00B43231">
        <w:rPr>
          <w:rFonts w:hint="eastAsia"/>
          <w:color w:val="000000" w:themeColor="text1"/>
        </w:rPr>
        <w:t xml:space="preserve"> </w:t>
      </w:r>
      <w:r w:rsidRPr="00B43231">
        <w:rPr>
          <w:color w:val="000000" w:themeColor="text1"/>
        </w:rPr>
        <w:t xml:space="preserve">and local government </w:t>
      </w:r>
      <w:r w:rsidR="00914D38" w:rsidRPr="00B43231">
        <w:rPr>
          <w:rFonts w:hint="eastAsia"/>
          <w:color w:val="000000" w:themeColor="text1"/>
        </w:rPr>
        <w:t>bodies</w:t>
      </w:r>
      <w:r w:rsidRPr="00B43231">
        <w:rPr>
          <w:rFonts w:hint="eastAsia"/>
          <w:color w:val="000000" w:themeColor="text1"/>
        </w:rPr>
        <w:t>, and</w:t>
      </w:r>
      <w:r w:rsidRPr="00B43231">
        <w:rPr>
          <w:color w:val="000000" w:themeColor="text1"/>
        </w:rPr>
        <w:t xml:space="preserve"> the head</w:t>
      </w:r>
      <w:r w:rsidR="00B31720" w:rsidRPr="00B43231">
        <w:rPr>
          <w:rFonts w:hint="eastAsia"/>
          <w:color w:val="000000" w:themeColor="text1"/>
        </w:rPr>
        <w:t>s</w:t>
      </w:r>
      <w:r w:rsidRPr="00B43231">
        <w:rPr>
          <w:color w:val="000000" w:themeColor="text1"/>
        </w:rPr>
        <w:t xml:space="preserve"> or </w:t>
      </w:r>
      <w:r w:rsidRPr="00B43231">
        <w:rPr>
          <w:rFonts w:hint="eastAsia"/>
          <w:color w:val="000000" w:themeColor="text1"/>
        </w:rPr>
        <w:t xml:space="preserve">other officials of these </w:t>
      </w:r>
      <w:r w:rsidR="00C36C00" w:rsidRPr="00B43231">
        <w:rPr>
          <w:rFonts w:hint="eastAsia"/>
          <w:color w:val="000000" w:themeColor="text1"/>
        </w:rPr>
        <w:t>bodies</w:t>
      </w:r>
      <w:r w:rsidR="00C36C00" w:rsidRPr="00B43231">
        <w:rPr>
          <w:color w:val="000000" w:themeColor="text1"/>
        </w:rPr>
        <w:t xml:space="preserve"> </w:t>
      </w:r>
      <w:r w:rsidRPr="00B43231">
        <w:rPr>
          <w:color w:val="000000" w:themeColor="text1"/>
        </w:rPr>
        <w:t xml:space="preserve">specified by Cabinet Order (referred to </w:t>
      </w:r>
      <w:r w:rsidR="000328CE" w:rsidRPr="00B43231">
        <w:rPr>
          <w:rFonts w:hint="eastAsia"/>
          <w:color w:val="000000" w:themeColor="text1"/>
        </w:rPr>
        <w:t xml:space="preserve">below </w:t>
      </w:r>
      <w:r w:rsidRPr="00B43231">
        <w:rPr>
          <w:color w:val="000000" w:themeColor="text1"/>
        </w:rPr>
        <w:t xml:space="preserve">as </w:t>
      </w:r>
      <w:r w:rsidR="000328CE" w:rsidRPr="00B43231">
        <w:rPr>
          <w:rFonts w:hint="eastAsia"/>
          <w:color w:val="000000" w:themeColor="text1"/>
        </w:rPr>
        <w:t>"</w:t>
      </w:r>
      <w:r w:rsidRPr="00B43231">
        <w:rPr>
          <w:color w:val="000000" w:themeColor="text1"/>
        </w:rPr>
        <w:t xml:space="preserve">specified employer") </w:t>
      </w:r>
      <w:r w:rsidRPr="00B43231">
        <w:rPr>
          <w:rFonts w:hint="eastAsia"/>
          <w:color w:val="000000" w:themeColor="text1"/>
        </w:rPr>
        <w:t xml:space="preserve">must </w:t>
      </w:r>
      <w:r w:rsidR="00702D12" w:rsidRPr="00B43231">
        <w:rPr>
          <w:rFonts w:hint="eastAsia"/>
          <w:color w:val="000000" w:themeColor="text1"/>
        </w:rPr>
        <w:t>formulate</w:t>
      </w:r>
      <w:r w:rsidR="00702D12" w:rsidRPr="00B43231">
        <w:rPr>
          <w:color w:val="000000" w:themeColor="text1"/>
        </w:rPr>
        <w:t xml:space="preserve"> </w:t>
      </w:r>
      <w:r w:rsidRPr="00B43231">
        <w:rPr>
          <w:color w:val="000000" w:themeColor="text1"/>
        </w:rPr>
        <w:t xml:space="preserve">a specified employer action plan (meaning a plan </w:t>
      </w:r>
      <w:r w:rsidR="00215E7F" w:rsidRPr="00B43231">
        <w:rPr>
          <w:rFonts w:hint="eastAsia"/>
          <w:color w:val="000000" w:themeColor="text1"/>
        </w:rPr>
        <w:t>related to</w:t>
      </w:r>
      <w:r w:rsidRPr="00B43231">
        <w:rPr>
          <w:color w:val="000000" w:themeColor="text1"/>
        </w:rPr>
        <w:t xml:space="preserve"> </w:t>
      </w:r>
      <w:r w:rsidR="00215E7F" w:rsidRPr="00B43231">
        <w:rPr>
          <w:rFonts w:hint="eastAsia"/>
          <w:color w:val="000000" w:themeColor="text1"/>
        </w:rPr>
        <w:t xml:space="preserve">the </w:t>
      </w:r>
      <w:r w:rsidR="000328CE" w:rsidRPr="00B43231">
        <w:rPr>
          <w:color w:val="000000" w:themeColor="text1"/>
        </w:rPr>
        <w:t xml:space="preserve">measures to </w:t>
      </w:r>
      <w:r w:rsidR="00FE1509" w:rsidRPr="00B43231">
        <w:rPr>
          <w:rFonts w:hint="eastAsia"/>
          <w:color w:val="000000" w:themeColor="text1"/>
        </w:rPr>
        <w:t>support raising</w:t>
      </w:r>
      <w:r w:rsidR="000328CE" w:rsidRPr="00B43231">
        <w:rPr>
          <w:color w:val="000000" w:themeColor="text1"/>
        </w:rPr>
        <w:t xml:space="preserve"> next</w:t>
      </w:r>
      <w:r w:rsidR="00FE1509" w:rsidRPr="00B43231">
        <w:rPr>
          <w:rFonts w:hint="eastAsia"/>
          <w:color w:val="000000" w:themeColor="text1"/>
        </w:rPr>
        <w:t>-</w:t>
      </w:r>
      <w:r w:rsidR="000328CE" w:rsidRPr="00B43231">
        <w:rPr>
          <w:color w:val="000000" w:themeColor="text1"/>
        </w:rPr>
        <w:t>generation children</w:t>
      </w:r>
      <w:r w:rsidRPr="00B43231">
        <w:rPr>
          <w:color w:val="000000" w:themeColor="text1"/>
        </w:rPr>
        <w:t xml:space="preserve"> implemented by </w:t>
      </w:r>
      <w:r w:rsidR="00215E7F" w:rsidRPr="00B43231">
        <w:rPr>
          <w:rFonts w:hint="eastAsia"/>
          <w:color w:val="000000" w:themeColor="text1"/>
        </w:rPr>
        <w:t xml:space="preserve">a </w:t>
      </w:r>
      <w:r w:rsidRPr="00B43231">
        <w:rPr>
          <w:color w:val="000000" w:themeColor="text1"/>
        </w:rPr>
        <w:t xml:space="preserve">specified employer; the same applies </w:t>
      </w:r>
      <w:r w:rsidR="00215E7F" w:rsidRPr="00B43231">
        <w:rPr>
          <w:rFonts w:hint="eastAsia"/>
          <w:color w:val="000000" w:themeColor="text1"/>
        </w:rPr>
        <w:t xml:space="preserve">below </w:t>
      </w:r>
      <w:r w:rsidRPr="00B43231">
        <w:rPr>
          <w:color w:val="000000" w:themeColor="text1"/>
        </w:rPr>
        <w:t>in this Article) in line with the</w:t>
      </w:r>
      <w:r w:rsidRPr="00B43231">
        <w:rPr>
          <w:rFonts w:hint="eastAsia"/>
          <w:color w:val="000000" w:themeColor="text1"/>
        </w:rPr>
        <w:t xml:space="preserve"> </w:t>
      </w:r>
      <w:r w:rsidR="00535550" w:rsidRPr="00B43231">
        <w:rPr>
          <w:rFonts w:hint="eastAsia"/>
          <w:color w:val="000000" w:themeColor="text1"/>
        </w:rPr>
        <w:t>g</w:t>
      </w:r>
      <w:r w:rsidRPr="00B43231">
        <w:rPr>
          <w:rFonts w:hint="eastAsia"/>
          <w:color w:val="000000" w:themeColor="text1"/>
        </w:rPr>
        <w:t xml:space="preserve">uidelines for the </w:t>
      </w:r>
      <w:r w:rsidR="00535550" w:rsidRPr="00B43231">
        <w:rPr>
          <w:rFonts w:hint="eastAsia"/>
          <w:color w:val="000000" w:themeColor="text1"/>
        </w:rPr>
        <w:t>f</w:t>
      </w:r>
      <w:r w:rsidRPr="00B43231">
        <w:rPr>
          <w:rFonts w:hint="eastAsia"/>
          <w:color w:val="000000" w:themeColor="text1"/>
        </w:rPr>
        <w:t xml:space="preserve">ormulation of </w:t>
      </w:r>
      <w:r w:rsidR="00880D6C" w:rsidRPr="00B43231">
        <w:rPr>
          <w:rFonts w:hint="eastAsia"/>
          <w:color w:val="000000" w:themeColor="text1"/>
        </w:rPr>
        <w:t xml:space="preserve">an </w:t>
      </w:r>
      <w:r w:rsidR="00535550" w:rsidRPr="00B43231">
        <w:rPr>
          <w:rFonts w:hint="eastAsia"/>
          <w:color w:val="000000" w:themeColor="text1"/>
        </w:rPr>
        <w:t>a</w:t>
      </w:r>
      <w:r w:rsidRPr="00B43231">
        <w:rPr>
          <w:rFonts w:hint="eastAsia"/>
          <w:color w:val="000000" w:themeColor="text1"/>
        </w:rPr>
        <w:t xml:space="preserve">ction </w:t>
      </w:r>
      <w:r w:rsidR="00535550" w:rsidRPr="00B43231">
        <w:rPr>
          <w:rFonts w:hint="eastAsia"/>
          <w:color w:val="000000" w:themeColor="text1"/>
        </w:rPr>
        <w:t>p</w:t>
      </w:r>
      <w:r w:rsidRPr="00B43231">
        <w:rPr>
          <w:rFonts w:hint="eastAsia"/>
          <w:color w:val="000000" w:themeColor="text1"/>
        </w:rPr>
        <w:t>lan</w:t>
      </w:r>
      <w:r w:rsidRPr="00B43231">
        <w:rPr>
          <w:color w:val="000000" w:themeColor="text1"/>
        </w:rPr>
        <w:t xml:space="preserve"> pursuant to the provisions of Cabinet Order.</w:t>
      </w:r>
    </w:p>
    <w:p w14:paraId="62C986D5" w14:textId="77777777" w:rsidR="0040047A" w:rsidRPr="00B43231" w:rsidRDefault="0040047A" w:rsidP="0040047A">
      <w:pPr>
        <w:rPr>
          <w:color w:val="000000" w:themeColor="text1"/>
        </w:rPr>
      </w:pPr>
      <w:r w:rsidRPr="00B43231">
        <w:rPr>
          <w:color w:val="000000" w:themeColor="text1"/>
        </w:rPr>
        <w:t>２　特定事業主行動計画においては、次に掲げる事項を定めるものとする。</w:t>
      </w:r>
    </w:p>
    <w:p w14:paraId="68467E75" w14:textId="7B6BA532" w:rsidR="0040047A" w:rsidRPr="00B43231" w:rsidRDefault="0040047A" w:rsidP="0040047A">
      <w:pPr>
        <w:rPr>
          <w:color w:val="000000" w:themeColor="text1"/>
        </w:rPr>
      </w:pPr>
      <w:r w:rsidRPr="00B43231">
        <w:rPr>
          <w:color w:val="000000" w:themeColor="text1"/>
        </w:rPr>
        <w:t xml:space="preserve">(2) </w:t>
      </w:r>
      <w:r w:rsidR="004143BC" w:rsidRPr="00B43231">
        <w:rPr>
          <w:rFonts w:hint="eastAsia"/>
          <w:color w:val="000000" w:themeColor="text1"/>
        </w:rPr>
        <w:t>A</w:t>
      </w:r>
      <w:r w:rsidR="004143BC" w:rsidRPr="00B43231">
        <w:rPr>
          <w:color w:val="000000" w:themeColor="text1"/>
        </w:rPr>
        <w:t xml:space="preserve"> </w:t>
      </w:r>
      <w:r w:rsidRPr="00B43231">
        <w:rPr>
          <w:color w:val="000000" w:themeColor="text1"/>
        </w:rPr>
        <w:t xml:space="preserve">specified employer action plan is to </w:t>
      </w:r>
      <w:r w:rsidRPr="00B43231">
        <w:rPr>
          <w:rFonts w:hint="eastAsia"/>
          <w:color w:val="000000" w:themeColor="text1"/>
        </w:rPr>
        <w:t>prescribe</w:t>
      </w:r>
      <w:r w:rsidRPr="00B43231">
        <w:rPr>
          <w:color w:val="000000" w:themeColor="text1"/>
        </w:rPr>
        <w:t xml:space="preserve"> the following </w:t>
      </w:r>
      <w:r w:rsidR="004143BC" w:rsidRPr="00B43231">
        <w:rPr>
          <w:rFonts w:hint="eastAsia"/>
          <w:color w:val="000000" w:themeColor="text1"/>
        </w:rPr>
        <w:t>matters</w:t>
      </w:r>
      <w:r w:rsidRPr="00B43231">
        <w:rPr>
          <w:color w:val="000000" w:themeColor="text1"/>
        </w:rPr>
        <w:t>:</w:t>
      </w:r>
    </w:p>
    <w:p w14:paraId="736E3514" w14:textId="77777777" w:rsidR="0040047A" w:rsidRPr="00B43231" w:rsidRDefault="0040047A" w:rsidP="0040047A">
      <w:pPr>
        <w:rPr>
          <w:color w:val="000000" w:themeColor="text1"/>
        </w:rPr>
      </w:pPr>
      <w:r w:rsidRPr="00B43231">
        <w:rPr>
          <w:color w:val="000000" w:themeColor="text1"/>
        </w:rPr>
        <w:t>一　計画期間</w:t>
      </w:r>
    </w:p>
    <w:p w14:paraId="65F733A7" w14:textId="36678BD5" w:rsidR="0040047A" w:rsidRPr="00B43231" w:rsidRDefault="0040047A" w:rsidP="0040047A">
      <w:pPr>
        <w:rPr>
          <w:color w:val="000000" w:themeColor="text1"/>
        </w:rPr>
      </w:pPr>
      <w:r w:rsidRPr="00B43231">
        <w:rPr>
          <w:color w:val="000000" w:themeColor="text1"/>
        </w:rPr>
        <w:t>(</w:t>
      </w:r>
      <w:proofErr w:type="spellStart"/>
      <w:r w:rsidRPr="00B43231">
        <w:rPr>
          <w:color w:val="000000" w:themeColor="text1"/>
        </w:rPr>
        <w:t>i</w:t>
      </w:r>
      <w:proofErr w:type="spellEnd"/>
      <w:r w:rsidRPr="00B43231">
        <w:rPr>
          <w:color w:val="000000" w:themeColor="text1"/>
        </w:rPr>
        <w:t xml:space="preserve">) the </w:t>
      </w:r>
      <w:r w:rsidR="00FA3959" w:rsidRPr="00B43231">
        <w:rPr>
          <w:rFonts w:hint="eastAsia"/>
          <w:color w:val="000000" w:themeColor="text1"/>
        </w:rPr>
        <w:t>implementation</w:t>
      </w:r>
      <w:r w:rsidR="00FA3959" w:rsidRPr="00B43231">
        <w:rPr>
          <w:color w:val="000000" w:themeColor="text1"/>
        </w:rPr>
        <w:t xml:space="preserve"> </w:t>
      </w:r>
      <w:r w:rsidRPr="00B43231">
        <w:rPr>
          <w:color w:val="000000" w:themeColor="text1"/>
        </w:rPr>
        <w:t>period</w:t>
      </w:r>
      <w:r w:rsidR="00FA3959" w:rsidRPr="00B43231">
        <w:rPr>
          <w:rFonts w:hint="eastAsia"/>
          <w:color w:val="000000" w:themeColor="text1"/>
        </w:rPr>
        <w:t xml:space="preserve"> of the plan</w:t>
      </w:r>
      <w:r w:rsidRPr="00B43231">
        <w:rPr>
          <w:color w:val="000000" w:themeColor="text1"/>
        </w:rPr>
        <w:t>;</w:t>
      </w:r>
    </w:p>
    <w:p w14:paraId="57858361" w14:textId="77777777" w:rsidR="0040047A" w:rsidRPr="00B43231" w:rsidRDefault="0040047A" w:rsidP="0040047A">
      <w:pPr>
        <w:rPr>
          <w:color w:val="000000" w:themeColor="text1"/>
        </w:rPr>
      </w:pPr>
      <w:r w:rsidRPr="00B43231">
        <w:rPr>
          <w:color w:val="000000" w:themeColor="text1"/>
        </w:rPr>
        <w:lastRenderedPageBreak/>
        <w:t>二　次世代育成支援対策の実施により達成しようとする目標</w:t>
      </w:r>
    </w:p>
    <w:p w14:paraId="380E07CA" w14:textId="533FBB8E" w:rsidR="0040047A" w:rsidRPr="00B43231" w:rsidRDefault="0040047A" w:rsidP="0040047A">
      <w:pPr>
        <w:rPr>
          <w:color w:val="000000" w:themeColor="text1"/>
        </w:rPr>
      </w:pPr>
      <w:r w:rsidRPr="00B43231">
        <w:rPr>
          <w:color w:val="000000" w:themeColor="text1"/>
        </w:rPr>
        <w:t xml:space="preserve">(ii) </w:t>
      </w:r>
      <w:r w:rsidRPr="00B43231">
        <w:rPr>
          <w:rFonts w:hint="eastAsia"/>
          <w:color w:val="000000" w:themeColor="text1"/>
        </w:rPr>
        <w:t xml:space="preserve">the </w:t>
      </w:r>
      <w:r w:rsidRPr="00B43231">
        <w:rPr>
          <w:color w:val="000000" w:themeColor="text1"/>
        </w:rPr>
        <w:t xml:space="preserve">goals to be achieved by implementing </w:t>
      </w:r>
      <w:r w:rsidR="00346646" w:rsidRPr="00B43231">
        <w:rPr>
          <w:rFonts w:hint="eastAsia"/>
          <w:color w:val="000000" w:themeColor="text1"/>
        </w:rPr>
        <w:t xml:space="preserve">the </w:t>
      </w:r>
      <w:r w:rsidR="00346646" w:rsidRPr="00B43231">
        <w:rPr>
          <w:color w:val="000000" w:themeColor="text1"/>
        </w:rPr>
        <w:t xml:space="preserve">measures to </w:t>
      </w:r>
      <w:r w:rsidR="00744F93" w:rsidRPr="00B43231">
        <w:rPr>
          <w:rFonts w:hint="eastAsia"/>
          <w:color w:val="000000" w:themeColor="text1"/>
        </w:rPr>
        <w:t>support raising</w:t>
      </w:r>
      <w:r w:rsidR="00346646" w:rsidRPr="00B43231">
        <w:rPr>
          <w:color w:val="000000" w:themeColor="text1"/>
        </w:rPr>
        <w:t xml:space="preserve"> next</w:t>
      </w:r>
      <w:r w:rsidR="00744F93" w:rsidRPr="00B43231">
        <w:rPr>
          <w:rFonts w:hint="eastAsia"/>
          <w:color w:val="000000" w:themeColor="text1"/>
        </w:rPr>
        <w:t>-</w:t>
      </w:r>
      <w:r w:rsidR="00346646" w:rsidRPr="00B43231">
        <w:rPr>
          <w:color w:val="000000" w:themeColor="text1"/>
        </w:rPr>
        <w:t xml:space="preserve"> generation children</w:t>
      </w:r>
      <w:r w:rsidRPr="00B43231">
        <w:rPr>
          <w:color w:val="000000" w:themeColor="text1"/>
        </w:rPr>
        <w:t>;</w:t>
      </w:r>
    </w:p>
    <w:p w14:paraId="0D4DAB46" w14:textId="77777777" w:rsidR="0040047A" w:rsidRPr="00B43231" w:rsidRDefault="0040047A" w:rsidP="0040047A">
      <w:pPr>
        <w:rPr>
          <w:color w:val="000000" w:themeColor="text1"/>
        </w:rPr>
      </w:pPr>
      <w:r w:rsidRPr="00B43231">
        <w:rPr>
          <w:color w:val="000000" w:themeColor="text1"/>
        </w:rPr>
        <w:t>三　実施しようとする次世代育成支援対策の内容及びその実施時期</w:t>
      </w:r>
    </w:p>
    <w:p w14:paraId="77B05C91" w14:textId="2858A0A7" w:rsidR="0040047A" w:rsidRPr="00B43231" w:rsidRDefault="0040047A" w:rsidP="0040047A">
      <w:pPr>
        <w:rPr>
          <w:color w:val="000000" w:themeColor="text1"/>
        </w:rPr>
      </w:pPr>
      <w:r w:rsidRPr="00B43231">
        <w:rPr>
          <w:color w:val="000000" w:themeColor="text1"/>
        </w:rPr>
        <w:t xml:space="preserve">(iii) the </w:t>
      </w:r>
      <w:r w:rsidR="00C22230" w:rsidRPr="00B43231">
        <w:rPr>
          <w:rFonts w:hint="eastAsia"/>
          <w:color w:val="000000" w:themeColor="text1"/>
        </w:rPr>
        <w:t>details</w:t>
      </w:r>
      <w:r w:rsidR="00C22230" w:rsidRPr="00B43231">
        <w:rPr>
          <w:color w:val="000000" w:themeColor="text1"/>
        </w:rPr>
        <w:t xml:space="preserve"> </w:t>
      </w:r>
      <w:r w:rsidRPr="00B43231">
        <w:rPr>
          <w:color w:val="000000" w:themeColor="text1"/>
        </w:rPr>
        <w:t xml:space="preserve">of the </w:t>
      </w:r>
      <w:r w:rsidR="00C22230" w:rsidRPr="00B43231">
        <w:rPr>
          <w:color w:val="000000" w:themeColor="text1"/>
        </w:rPr>
        <w:t xml:space="preserve">measures to </w:t>
      </w:r>
      <w:r w:rsidR="00744F93" w:rsidRPr="00B43231">
        <w:rPr>
          <w:rFonts w:hint="eastAsia"/>
          <w:color w:val="000000" w:themeColor="text1"/>
        </w:rPr>
        <w:t>support raising</w:t>
      </w:r>
      <w:r w:rsidR="00C22230" w:rsidRPr="00B43231">
        <w:rPr>
          <w:color w:val="000000" w:themeColor="text1"/>
        </w:rPr>
        <w:t xml:space="preserve"> next</w:t>
      </w:r>
      <w:r w:rsidR="00744F93" w:rsidRPr="00B43231">
        <w:rPr>
          <w:rFonts w:hint="eastAsia"/>
          <w:color w:val="000000" w:themeColor="text1"/>
        </w:rPr>
        <w:t>-</w:t>
      </w:r>
      <w:r w:rsidR="00C22230" w:rsidRPr="00B43231">
        <w:rPr>
          <w:color w:val="000000" w:themeColor="text1"/>
        </w:rPr>
        <w:t>generation children</w:t>
      </w:r>
      <w:r w:rsidRPr="00B43231">
        <w:rPr>
          <w:color w:val="000000" w:themeColor="text1"/>
        </w:rPr>
        <w:t xml:space="preserve"> to be implemented and the implementation period.</w:t>
      </w:r>
    </w:p>
    <w:p w14:paraId="43DC1319" w14:textId="77777777" w:rsidR="0040047A" w:rsidRPr="00B43231" w:rsidRDefault="0040047A" w:rsidP="0040047A">
      <w:pPr>
        <w:rPr>
          <w:color w:val="000000" w:themeColor="text1"/>
        </w:rPr>
      </w:pPr>
      <w:r w:rsidRPr="00B43231">
        <w:rPr>
          <w:color w:val="000000" w:themeColor="text1"/>
        </w:rPr>
        <w:t>３　特定事業主は、特定事業主行動計画を策定し、又は変更しようとするときは、内閣府令で定めるところにより、職員の育児休業等（国会職員の育児休業等に関する法律（平成三年法律第百八号）第三条第一項、国家公務員の育児休業等に関する法律（平成三年法律第百九号）第三条第一項（同法第二十七条第一項及び裁判所職員臨時措置法（昭和二十六年法律第二百九十九号）において準用する場合を含む。）若しくは地方公務員の育児休業等に関する法律（平成三年法律第百十号）第二条第一項の規定による育児休業又は裁判官の育児休業に関する法律（平成三年法律第百十一号）第二条第一項に規定する育児休業その他これらに準ずるものとして内閣府令で定めるものをいう。以下この項において同じ。）の取得の状況及び勤務時間の状況を把握し、職員の職業生活と家庭生活との両立が図られるようにするために改善すべき事情について分析した上で、その結果を勘案して、これを定めなければならない。この場合において、前項第二号に掲げる目標については、</w:t>
      </w:r>
      <w:r w:rsidRPr="00B43231">
        <w:rPr>
          <w:rFonts w:hint="eastAsia"/>
          <w:color w:val="000000" w:themeColor="text1"/>
        </w:rPr>
        <w:t>職員の育児休業等の取得の状況及び勤務時間の状況に係る数値</w:t>
      </w:r>
      <w:r w:rsidRPr="00B43231">
        <w:rPr>
          <w:color w:val="000000" w:themeColor="text1"/>
        </w:rPr>
        <w:t>を用いて定量的に定めなければならない。</w:t>
      </w:r>
    </w:p>
    <w:p w14:paraId="6CD579A0" w14:textId="66F546E1" w:rsidR="0040047A" w:rsidRPr="00B43231" w:rsidRDefault="0040047A" w:rsidP="0040047A">
      <w:pPr>
        <w:rPr>
          <w:color w:val="000000" w:themeColor="text1"/>
        </w:rPr>
      </w:pPr>
      <w:r w:rsidRPr="00B43231">
        <w:rPr>
          <w:color w:val="000000" w:themeColor="text1"/>
        </w:rPr>
        <w:t xml:space="preserve">(3) When </w:t>
      </w:r>
      <w:r w:rsidR="00702D12" w:rsidRPr="00B43231">
        <w:rPr>
          <w:rFonts w:hint="eastAsia"/>
          <w:color w:val="000000" w:themeColor="text1"/>
        </w:rPr>
        <w:t xml:space="preserve">a </w:t>
      </w:r>
      <w:r w:rsidRPr="00B43231">
        <w:rPr>
          <w:color w:val="000000" w:themeColor="text1"/>
        </w:rPr>
        <w:t xml:space="preserve">specified employer intends to </w:t>
      </w:r>
      <w:r w:rsidR="00702D12" w:rsidRPr="00B43231">
        <w:rPr>
          <w:color w:val="000000" w:themeColor="text1"/>
        </w:rPr>
        <w:t>formul</w:t>
      </w:r>
      <w:r w:rsidR="00702D12" w:rsidRPr="00B43231">
        <w:rPr>
          <w:rFonts w:hint="eastAsia"/>
          <w:color w:val="000000" w:themeColor="text1"/>
        </w:rPr>
        <w:t>ate</w:t>
      </w:r>
      <w:r w:rsidR="00702D12" w:rsidRPr="00B43231">
        <w:rPr>
          <w:color w:val="000000" w:themeColor="text1"/>
        </w:rPr>
        <w:t xml:space="preserve"> </w:t>
      </w:r>
      <w:r w:rsidRPr="00B43231">
        <w:rPr>
          <w:color w:val="000000" w:themeColor="text1"/>
        </w:rPr>
        <w:t xml:space="preserve">or </w:t>
      </w:r>
      <w:r w:rsidR="006D04FE" w:rsidRPr="00B43231">
        <w:rPr>
          <w:rFonts w:hint="eastAsia"/>
          <w:color w:val="000000" w:themeColor="text1"/>
        </w:rPr>
        <w:t>change</w:t>
      </w:r>
      <w:r w:rsidRPr="00B43231">
        <w:rPr>
          <w:color w:val="000000" w:themeColor="text1"/>
        </w:rPr>
        <w:t xml:space="preserve"> </w:t>
      </w:r>
      <w:r w:rsidR="00946271" w:rsidRPr="00B43231">
        <w:rPr>
          <w:rFonts w:hint="eastAsia"/>
          <w:color w:val="000000" w:themeColor="text1"/>
        </w:rPr>
        <w:t>a</w:t>
      </w:r>
      <w:r w:rsidR="00946271" w:rsidRPr="00B43231">
        <w:rPr>
          <w:color w:val="000000" w:themeColor="text1"/>
        </w:rPr>
        <w:t xml:space="preserve"> </w:t>
      </w:r>
      <w:r w:rsidRPr="00B43231">
        <w:rPr>
          <w:color w:val="000000" w:themeColor="text1"/>
        </w:rPr>
        <w:t>specified employer action plan, the specified employer</w:t>
      </w:r>
      <w:r w:rsidR="00946271" w:rsidRPr="00B43231">
        <w:rPr>
          <w:rFonts w:hint="eastAsia"/>
          <w:color w:val="000000" w:themeColor="text1"/>
        </w:rPr>
        <w:t>,</w:t>
      </w:r>
      <w:r w:rsidRPr="00B43231">
        <w:rPr>
          <w:color w:val="000000" w:themeColor="text1"/>
        </w:rPr>
        <w:t xml:space="preserve"> pursuant to the provisions of Cabinet Office Order, </w:t>
      </w:r>
      <w:r w:rsidR="00946271" w:rsidRPr="00B43231">
        <w:rPr>
          <w:rFonts w:hint="eastAsia"/>
          <w:color w:val="000000" w:themeColor="text1"/>
        </w:rPr>
        <w:t xml:space="preserve">must </w:t>
      </w:r>
      <w:r w:rsidR="001C5838" w:rsidRPr="00B43231">
        <w:rPr>
          <w:rFonts w:hint="eastAsia"/>
          <w:color w:val="000000" w:themeColor="text1"/>
        </w:rPr>
        <w:t>ascertain</w:t>
      </w:r>
      <w:r w:rsidRPr="00B43231">
        <w:rPr>
          <w:color w:val="000000" w:themeColor="text1"/>
        </w:rPr>
        <w:t xml:space="preserve"> the status of </w:t>
      </w:r>
      <w:r w:rsidR="00BD7D3F" w:rsidRPr="00B43231">
        <w:rPr>
          <w:rFonts w:hint="eastAsia"/>
          <w:color w:val="000000" w:themeColor="text1"/>
        </w:rPr>
        <w:t xml:space="preserve">the </w:t>
      </w:r>
      <w:r w:rsidRPr="00B43231">
        <w:rPr>
          <w:color w:val="000000" w:themeColor="text1"/>
        </w:rPr>
        <w:t>employee</w:t>
      </w:r>
      <w:r w:rsidR="00880D6C" w:rsidRPr="00B43231">
        <w:rPr>
          <w:color w:val="000000" w:themeColor="text1"/>
        </w:rPr>
        <w:t>’</w:t>
      </w:r>
      <w:r w:rsidRPr="00B43231">
        <w:rPr>
          <w:color w:val="000000" w:themeColor="text1"/>
        </w:rPr>
        <w:t xml:space="preserve">s </w:t>
      </w:r>
      <w:r w:rsidR="00946271" w:rsidRPr="00B43231">
        <w:rPr>
          <w:rFonts w:hint="eastAsia"/>
          <w:color w:val="000000" w:themeColor="text1"/>
        </w:rPr>
        <w:t>use</w:t>
      </w:r>
      <w:r w:rsidR="00946271" w:rsidRPr="00B43231">
        <w:rPr>
          <w:color w:val="000000" w:themeColor="text1"/>
        </w:rPr>
        <w:t xml:space="preserve"> </w:t>
      </w:r>
      <w:r w:rsidRPr="00B43231">
        <w:rPr>
          <w:color w:val="000000" w:themeColor="text1"/>
        </w:rPr>
        <w:t>of childcare leave, etc. (meaning the childcare leave under Article 3, paragraph (1) of the Act on Childcare Leave</w:t>
      </w:r>
      <w:r w:rsidR="001E50F5" w:rsidRPr="00B43231">
        <w:rPr>
          <w:rFonts w:hint="eastAsia"/>
          <w:color w:val="000000" w:themeColor="text1"/>
        </w:rPr>
        <w:t xml:space="preserve"> </w:t>
      </w:r>
      <w:r w:rsidRPr="00B43231">
        <w:rPr>
          <w:color w:val="000000" w:themeColor="text1"/>
        </w:rPr>
        <w:t>of Diet Officials (Act No. 108 of 1991), Article 3, paragraph (1) of the Childcare Leave</w:t>
      </w:r>
      <w:r w:rsidRPr="00B43231">
        <w:rPr>
          <w:rFonts w:hint="eastAsia"/>
          <w:color w:val="000000" w:themeColor="text1"/>
        </w:rPr>
        <w:t xml:space="preserve"> Act</w:t>
      </w:r>
      <w:r w:rsidRPr="00B43231">
        <w:rPr>
          <w:color w:val="000000" w:themeColor="text1"/>
        </w:rPr>
        <w:t xml:space="preserve"> of National Public </w:t>
      </w:r>
      <w:r w:rsidRPr="00B43231">
        <w:rPr>
          <w:rFonts w:hint="eastAsia"/>
          <w:color w:val="000000" w:themeColor="text1"/>
        </w:rPr>
        <w:t>Employees</w:t>
      </w:r>
      <w:r w:rsidRPr="00B43231">
        <w:rPr>
          <w:color w:val="000000" w:themeColor="text1"/>
        </w:rPr>
        <w:t xml:space="preserve"> (Act No. 109 of 1991) (including as applied mutatis mutandis pursuant to Article 27, paragraph (1) of the same Act and the Act on Temporary Measures concerning Court Officials (Act No. 299 of 1951)), or Article 2, paragraph (1) of the Act on Childcare Leave of </w:t>
      </w:r>
      <w:r w:rsidR="000D0E2E" w:rsidRPr="00B43231">
        <w:rPr>
          <w:rFonts w:hint="eastAsia"/>
          <w:color w:val="000000" w:themeColor="text1"/>
        </w:rPr>
        <w:t>L</w:t>
      </w:r>
      <w:r w:rsidRPr="00B43231">
        <w:rPr>
          <w:color w:val="000000" w:themeColor="text1"/>
        </w:rPr>
        <w:t xml:space="preserve">ocal </w:t>
      </w:r>
      <w:r w:rsidR="000D0E2E" w:rsidRPr="00B43231">
        <w:rPr>
          <w:rFonts w:hint="eastAsia"/>
          <w:color w:val="000000" w:themeColor="text1"/>
        </w:rPr>
        <w:t>P</w:t>
      </w:r>
      <w:r w:rsidRPr="00B43231">
        <w:rPr>
          <w:color w:val="000000" w:themeColor="text1"/>
        </w:rPr>
        <w:t xml:space="preserve">ublic </w:t>
      </w:r>
      <w:r w:rsidR="000D0E2E" w:rsidRPr="00B43231">
        <w:rPr>
          <w:rFonts w:hint="eastAsia"/>
          <w:color w:val="000000" w:themeColor="text1"/>
        </w:rPr>
        <w:t>E</w:t>
      </w:r>
      <w:r w:rsidRPr="00B43231">
        <w:rPr>
          <w:color w:val="000000" w:themeColor="text1"/>
        </w:rPr>
        <w:t>mployee</w:t>
      </w:r>
      <w:r w:rsidR="000D0E2E" w:rsidRPr="00B43231">
        <w:rPr>
          <w:rFonts w:hint="eastAsia"/>
          <w:color w:val="000000" w:themeColor="text1"/>
        </w:rPr>
        <w:t>s</w:t>
      </w:r>
      <w:r w:rsidRPr="00B43231">
        <w:rPr>
          <w:color w:val="000000" w:themeColor="text1"/>
        </w:rPr>
        <w:t xml:space="preserve"> (Act No. 110 of 1991), the childcare leave prescribed in Article 2, paragraph (1) of the Act on Childcare Leave of Judges (Act No. 111 of 1991), or any other leave specified by Cabinet Office Order as being equivalent </w:t>
      </w:r>
      <w:r w:rsidR="000D0E2E" w:rsidRPr="00B43231">
        <w:rPr>
          <w:rFonts w:hint="eastAsia"/>
          <w:color w:val="000000" w:themeColor="text1"/>
        </w:rPr>
        <w:t>to that childcare leave</w:t>
      </w:r>
      <w:r w:rsidRPr="00B43231">
        <w:rPr>
          <w:color w:val="000000" w:themeColor="text1"/>
        </w:rPr>
        <w:t xml:space="preserve">; the same applies </w:t>
      </w:r>
      <w:r w:rsidR="000D0E2E" w:rsidRPr="00B43231">
        <w:rPr>
          <w:rFonts w:hint="eastAsia"/>
          <w:color w:val="000000" w:themeColor="text1"/>
        </w:rPr>
        <w:t xml:space="preserve">below </w:t>
      </w:r>
      <w:r w:rsidRPr="00B43231">
        <w:rPr>
          <w:color w:val="000000" w:themeColor="text1"/>
        </w:rPr>
        <w:t xml:space="preserve">in this paragraph) and </w:t>
      </w:r>
      <w:r w:rsidR="00C12C3F" w:rsidRPr="00B43231">
        <w:rPr>
          <w:rFonts w:hint="eastAsia"/>
          <w:color w:val="000000" w:themeColor="text1"/>
        </w:rPr>
        <w:t xml:space="preserve">the status of </w:t>
      </w:r>
      <w:r w:rsidRPr="00B43231">
        <w:rPr>
          <w:color w:val="000000" w:themeColor="text1"/>
        </w:rPr>
        <w:t xml:space="preserve">their working hours, analyze the circumstances to be improved to achieve </w:t>
      </w:r>
      <w:r w:rsidR="00C12C3F" w:rsidRPr="00B43231">
        <w:rPr>
          <w:rFonts w:hint="eastAsia"/>
          <w:color w:val="000000" w:themeColor="text1"/>
        </w:rPr>
        <w:t>the</w:t>
      </w:r>
      <w:r w:rsidRPr="00B43231">
        <w:rPr>
          <w:color w:val="000000" w:themeColor="text1"/>
        </w:rPr>
        <w:t xml:space="preserve"> balance between the </w:t>
      </w:r>
      <w:r w:rsidR="00B964BB" w:rsidRPr="00B43231">
        <w:rPr>
          <w:rFonts w:hint="eastAsia"/>
          <w:color w:val="000000" w:themeColor="text1"/>
        </w:rPr>
        <w:t>professional</w:t>
      </w:r>
      <w:r w:rsidR="00B964BB" w:rsidRPr="00B43231">
        <w:rPr>
          <w:color w:val="000000" w:themeColor="text1"/>
        </w:rPr>
        <w:t xml:space="preserve"> </w:t>
      </w:r>
      <w:r w:rsidRPr="00B43231">
        <w:rPr>
          <w:color w:val="000000" w:themeColor="text1"/>
        </w:rPr>
        <w:t xml:space="preserve">and </w:t>
      </w:r>
      <w:r w:rsidR="00B964BB" w:rsidRPr="00B43231">
        <w:rPr>
          <w:rFonts w:hint="eastAsia"/>
          <w:color w:val="000000" w:themeColor="text1"/>
        </w:rPr>
        <w:t>domestic</w:t>
      </w:r>
      <w:r w:rsidR="00B964BB" w:rsidRPr="00B43231">
        <w:rPr>
          <w:color w:val="000000" w:themeColor="text1"/>
        </w:rPr>
        <w:t xml:space="preserve"> </w:t>
      </w:r>
      <w:r w:rsidRPr="00B43231">
        <w:rPr>
          <w:color w:val="000000" w:themeColor="text1"/>
        </w:rPr>
        <w:t xml:space="preserve">lives of </w:t>
      </w:r>
      <w:r w:rsidR="00BD7D3F" w:rsidRPr="00B43231">
        <w:rPr>
          <w:rFonts w:hint="eastAsia"/>
          <w:color w:val="000000" w:themeColor="text1"/>
        </w:rPr>
        <w:t xml:space="preserve">the </w:t>
      </w:r>
      <w:r w:rsidRPr="00B43231">
        <w:rPr>
          <w:color w:val="000000" w:themeColor="text1"/>
        </w:rPr>
        <w:t xml:space="preserve">employee, and </w:t>
      </w:r>
      <w:r w:rsidR="00217B3E" w:rsidRPr="00B43231">
        <w:rPr>
          <w:rFonts w:hint="eastAsia"/>
          <w:color w:val="000000" w:themeColor="text1"/>
        </w:rPr>
        <w:t>formulate</w:t>
      </w:r>
      <w:r w:rsidR="00217B3E" w:rsidRPr="00B43231">
        <w:rPr>
          <w:color w:val="000000" w:themeColor="text1"/>
        </w:rPr>
        <w:t xml:space="preserve"> </w:t>
      </w:r>
      <w:r w:rsidRPr="00B43231">
        <w:rPr>
          <w:color w:val="000000" w:themeColor="text1"/>
        </w:rPr>
        <w:t xml:space="preserve">the plan by taking into consideration the results of the analysis. In this case, </w:t>
      </w:r>
      <w:r w:rsidR="00C12C3F" w:rsidRPr="00B43231">
        <w:rPr>
          <w:rFonts w:hint="eastAsia"/>
          <w:color w:val="000000" w:themeColor="text1"/>
        </w:rPr>
        <w:t xml:space="preserve">the specified employer must quantitively determine </w:t>
      </w:r>
      <w:r w:rsidRPr="00B43231">
        <w:rPr>
          <w:color w:val="000000" w:themeColor="text1"/>
        </w:rPr>
        <w:t xml:space="preserve">the goals </w:t>
      </w:r>
      <w:r w:rsidR="00A95817" w:rsidRPr="00B43231">
        <w:rPr>
          <w:rFonts w:hint="eastAsia"/>
          <w:color w:val="000000" w:themeColor="text1"/>
        </w:rPr>
        <w:t>stated</w:t>
      </w:r>
      <w:r w:rsidRPr="00B43231">
        <w:rPr>
          <w:color w:val="000000" w:themeColor="text1"/>
        </w:rPr>
        <w:t xml:space="preserve"> in item (ii) of the preceding paragraph by using the</w:t>
      </w:r>
      <w:r w:rsidR="009A5AEA" w:rsidRPr="00B43231">
        <w:rPr>
          <w:color w:val="000000" w:themeColor="text1"/>
        </w:rPr>
        <w:t xml:space="preserve"> figures </w:t>
      </w:r>
      <w:r w:rsidR="00C12C3F" w:rsidRPr="00B43231">
        <w:rPr>
          <w:rFonts w:hint="eastAsia"/>
          <w:color w:val="000000" w:themeColor="text1"/>
        </w:rPr>
        <w:t>indicating</w:t>
      </w:r>
      <w:r w:rsidR="009A5AEA" w:rsidRPr="00B43231">
        <w:rPr>
          <w:color w:val="000000" w:themeColor="text1"/>
        </w:rPr>
        <w:t xml:space="preserve"> the status of </w:t>
      </w:r>
      <w:r w:rsidR="00880D6C" w:rsidRPr="00B43231">
        <w:rPr>
          <w:rFonts w:hint="eastAsia"/>
          <w:color w:val="000000" w:themeColor="text1"/>
        </w:rPr>
        <w:t xml:space="preserve">the </w:t>
      </w:r>
      <w:r w:rsidR="009A5AEA" w:rsidRPr="00B43231">
        <w:rPr>
          <w:color w:val="000000" w:themeColor="text1"/>
        </w:rPr>
        <w:t>employee</w:t>
      </w:r>
      <w:r w:rsidR="00880D6C" w:rsidRPr="00B43231">
        <w:rPr>
          <w:color w:val="000000" w:themeColor="text1"/>
        </w:rPr>
        <w:t>’</w:t>
      </w:r>
      <w:r w:rsidR="009A5AEA" w:rsidRPr="00B43231">
        <w:rPr>
          <w:color w:val="000000" w:themeColor="text1"/>
        </w:rPr>
        <w:t xml:space="preserve">s </w:t>
      </w:r>
      <w:r w:rsidR="00A95817" w:rsidRPr="00B43231">
        <w:rPr>
          <w:rFonts w:hint="eastAsia"/>
          <w:color w:val="000000" w:themeColor="text1"/>
        </w:rPr>
        <w:t>use</w:t>
      </w:r>
      <w:r w:rsidR="00A95817" w:rsidRPr="00B43231">
        <w:rPr>
          <w:color w:val="000000" w:themeColor="text1"/>
        </w:rPr>
        <w:t xml:space="preserve"> </w:t>
      </w:r>
      <w:r w:rsidR="009A5AEA" w:rsidRPr="00B43231">
        <w:rPr>
          <w:color w:val="000000" w:themeColor="text1"/>
        </w:rPr>
        <w:t xml:space="preserve">of childcare leave and </w:t>
      </w:r>
      <w:r w:rsidR="00C12C3F" w:rsidRPr="00B43231">
        <w:rPr>
          <w:rFonts w:hint="eastAsia"/>
          <w:color w:val="000000" w:themeColor="text1"/>
        </w:rPr>
        <w:t xml:space="preserve">the status of </w:t>
      </w:r>
      <w:r w:rsidR="009A5AEA" w:rsidRPr="00B43231">
        <w:rPr>
          <w:color w:val="000000" w:themeColor="text1"/>
        </w:rPr>
        <w:t>their working hours</w:t>
      </w:r>
      <w:r w:rsidRPr="00B43231">
        <w:rPr>
          <w:color w:val="000000" w:themeColor="text1"/>
        </w:rPr>
        <w:t>.</w:t>
      </w:r>
    </w:p>
    <w:p w14:paraId="54A7DD45" w14:textId="77777777" w:rsidR="0040047A" w:rsidRPr="00B43231" w:rsidRDefault="0040047A" w:rsidP="0040047A">
      <w:pPr>
        <w:rPr>
          <w:color w:val="000000" w:themeColor="text1"/>
        </w:rPr>
      </w:pPr>
      <w:r w:rsidRPr="00B43231">
        <w:rPr>
          <w:color w:val="000000" w:themeColor="text1"/>
        </w:rPr>
        <w:t>４　特定事業主は、特定事業主行動計画を策定し、又は変更したときは、遅滞なく、これを公表しなければならない。</w:t>
      </w:r>
    </w:p>
    <w:p w14:paraId="46E07A81" w14:textId="5A50A1FF" w:rsidR="0040047A" w:rsidRPr="00B43231" w:rsidRDefault="0040047A" w:rsidP="0040047A">
      <w:pPr>
        <w:rPr>
          <w:color w:val="000000" w:themeColor="text1"/>
        </w:rPr>
      </w:pPr>
      <w:r w:rsidRPr="00B43231">
        <w:rPr>
          <w:color w:val="000000" w:themeColor="text1"/>
        </w:rPr>
        <w:lastRenderedPageBreak/>
        <w:t xml:space="preserve">(4) </w:t>
      </w:r>
      <w:r w:rsidR="00BB4422" w:rsidRPr="00B43231">
        <w:rPr>
          <w:rFonts w:hint="eastAsia"/>
          <w:color w:val="000000" w:themeColor="text1"/>
        </w:rPr>
        <w:t>When</w:t>
      </w:r>
      <w:r w:rsidRPr="00B43231">
        <w:rPr>
          <w:color w:val="000000" w:themeColor="text1"/>
        </w:rPr>
        <w:t xml:space="preserve"> a specified employer </w:t>
      </w:r>
      <w:r w:rsidR="00217B3E" w:rsidRPr="00B43231">
        <w:rPr>
          <w:rFonts w:hint="eastAsia"/>
          <w:color w:val="000000" w:themeColor="text1"/>
        </w:rPr>
        <w:t>formulates</w:t>
      </w:r>
      <w:r w:rsidR="00217B3E" w:rsidRPr="00B43231">
        <w:rPr>
          <w:color w:val="000000" w:themeColor="text1"/>
        </w:rPr>
        <w:t xml:space="preserve"> </w:t>
      </w:r>
      <w:r w:rsidRPr="00B43231">
        <w:rPr>
          <w:color w:val="000000" w:themeColor="text1"/>
        </w:rPr>
        <w:t xml:space="preserve">or </w:t>
      </w:r>
      <w:r w:rsidR="00BB4422" w:rsidRPr="00B43231">
        <w:rPr>
          <w:rFonts w:hint="eastAsia"/>
          <w:color w:val="000000" w:themeColor="text1"/>
        </w:rPr>
        <w:t>changes</w:t>
      </w:r>
      <w:r w:rsidRPr="00B43231">
        <w:rPr>
          <w:color w:val="000000" w:themeColor="text1"/>
        </w:rPr>
        <w:t xml:space="preserve"> </w:t>
      </w:r>
      <w:r w:rsidR="00B27053" w:rsidRPr="00B43231">
        <w:rPr>
          <w:rFonts w:hint="eastAsia"/>
          <w:color w:val="000000" w:themeColor="text1"/>
        </w:rPr>
        <w:t>a</w:t>
      </w:r>
      <w:r w:rsidR="00B27053" w:rsidRPr="00B43231">
        <w:rPr>
          <w:color w:val="000000" w:themeColor="text1"/>
        </w:rPr>
        <w:t xml:space="preserve"> </w:t>
      </w:r>
      <w:r w:rsidRPr="00B43231">
        <w:rPr>
          <w:color w:val="000000" w:themeColor="text1"/>
        </w:rPr>
        <w:t xml:space="preserve">specified employer action plan, the specified employer must </w:t>
      </w:r>
      <w:r w:rsidR="00B27053" w:rsidRPr="00B43231">
        <w:rPr>
          <w:rFonts w:hint="eastAsia"/>
          <w:color w:val="000000" w:themeColor="text1"/>
        </w:rPr>
        <w:t>make that fact public</w:t>
      </w:r>
      <w:r w:rsidR="00B27053" w:rsidRPr="00B43231">
        <w:rPr>
          <w:color w:val="000000" w:themeColor="text1"/>
        </w:rPr>
        <w:t xml:space="preserve"> </w:t>
      </w:r>
      <w:r w:rsidRPr="00B43231">
        <w:rPr>
          <w:color w:val="000000" w:themeColor="text1"/>
        </w:rPr>
        <w:t>without delay.</w:t>
      </w:r>
    </w:p>
    <w:p w14:paraId="2CC889EC" w14:textId="77777777" w:rsidR="0040047A" w:rsidRPr="00B43231" w:rsidRDefault="0040047A" w:rsidP="0040047A">
      <w:pPr>
        <w:rPr>
          <w:color w:val="000000" w:themeColor="text1"/>
        </w:rPr>
      </w:pPr>
      <w:r w:rsidRPr="00B43231">
        <w:rPr>
          <w:color w:val="000000" w:themeColor="text1"/>
        </w:rPr>
        <w:t>５　特定事業主は、特定事業主行動計画を策定し、又は変更したときは、遅滞なく、これを職員に周知させるための措置を講じなければならない。</w:t>
      </w:r>
    </w:p>
    <w:p w14:paraId="245FDB28" w14:textId="62E0F928" w:rsidR="0040047A" w:rsidRPr="00B43231" w:rsidRDefault="0040047A" w:rsidP="0040047A">
      <w:pPr>
        <w:rPr>
          <w:color w:val="000000" w:themeColor="text1"/>
        </w:rPr>
      </w:pPr>
      <w:r w:rsidRPr="00B43231">
        <w:rPr>
          <w:color w:val="000000" w:themeColor="text1"/>
        </w:rPr>
        <w:t xml:space="preserve">(5) </w:t>
      </w:r>
      <w:r w:rsidR="00B27053" w:rsidRPr="00B43231">
        <w:rPr>
          <w:rFonts w:hint="eastAsia"/>
          <w:color w:val="000000" w:themeColor="text1"/>
        </w:rPr>
        <w:t>If</w:t>
      </w:r>
      <w:r w:rsidR="00B27053" w:rsidRPr="00B43231">
        <w:rPr>
          <w:color w:val="000000" w:themeColor="text1"/>
        </w:rPr>
        <w:t xml:space="preserve"> </w:t>
      </w:r>
      <w:r w:rsidRPr="00B43231">
        <w:rPr>
          <w:color w:val="000000" w:themeColor="text1"/>
        </w:rPr>
        <w:t xml:space="preserve">a specified employer </w:t>
      </w:r>
      <w:r w:rsidR="00217B3E" w:rsidRPr="00B43231">
        <w:rPr>
          <w:rFonts w:hint="eastAsia"/>
          <w:color w:val="000000" w:themeColor="text1"/>
        </w:rPr>
        <w:t>formulates</w:t>
      </w:r>
      <w:r w:rsidRPr="00B43231">
        <w:rPr>
          <w:color w:val="000000" w:themeColor="text1"/>
        </w:rPr>
        <w:t xml:space="preserve"> or </w:t>
      </w:r>
      <w:r w:rsidR="002078FB" w:rsidRPr="00B43231">
        <w:rPr>
          <w:rFonts w:hint="eastAsia"/>
          <w:color w:val="000000" w:themeColor="text1"/>
        </w:rPr>
        <w:t>changes</w:t>
      </w:r>
      <w:r w:rsidRPr="00B43231">
        <w:rPr>
          <w:color w:val="000000" w:themeColor="text1"/>
        </w:rPr>
        <w:t xml:space="preserve"> </w:t>
      </w:r>
      <w:r w:rsidR="00B27053" w:rsidRPr="00B43231">
        <w:rPr>
          <w:rFonts w:hint="eastAsia"/>
          <w:color w:val="000000" w:themeColor="text1"/>
        </w:rPr>
        <w:t>a</w:t>
      </w:r>
      <w:r w:rsidR="00B27053" w:rsidRPr="00B43231">
        <w:rPr>
          <w:color w:val="000000" w:themeColor="text1"/>
        </w:rPr>
        <w:t xml:space="preserve"> </w:t>
      </w:r>
      <w:r w:rsidRPr="00B43231">
        <w:rPr>
          <w:color w:val="000000" w:themeColor="text1"/>
        </w:rPr>
        <w:t>specified employer action plan, the specified employer must take measures to</w:t>
      </w:r>
      <w:r w:rsidRPr="00B43231">
        <w:rPr>
          <w:rFonts w:hint="eastAsia"/>
          <w:color w:val="000000" w:themeColor="text1"/>
        </w:rPr>
        <w:t xml:space="preserve"> </w:t>
      </w:r>
      <w:r w:rsidR="004E4151" w:rsidRPr="00B43231">
        <w:rPr>
          <w:rFonts w:hint="eastAsia"/>
          <w:color w:val="000000" w:themeColor="text1"/>
        </w:rPr>
        <w:t>notify</w:t>
      </w:r>
      <w:r w:rsidRPr="00B43231">
        <w:rPr>
          <w:rFonts w:hint="eastAsia"/>
          <w:color w:val="000000" w:themeColor="text1"/>
        </w:rPr>
        <w:t xml:space="preserve"> </w:t>
      </w:r>
      <w:r w:rsidR="004E4151" w:rsidRPr="00B43231">
        <w:rPr>
          <w:rFonts w:hint="eastAsia"/>
          <w:color w:val="000000" w:themeColor="text1"/>
        </w:rPr>
        <w:t xml:space="preserve">their </w:t>
      </w:r>
      <w:r w:rsidRPr="00B43231">
        <w:rPr>
          <w:color w:val="000000" w:themeColor="text1"/>
        </w:rPr>
        <w:t>employees</w:t>
      </w:r>
      <w:r w:rsidR="004E4151" w:rsidRPr="00B43231">
        <w:rPr>
          <w:rFonts w:hint="eastAsia"/>
          <w:color w:val="000000" w:themeColor="text1"/>
        </w:rPr>
        <w:t xml:space="preserve"> of that fact</w:t>
      </w:r>
      <w:r w:rsidRPr="00B43231">
        <w:rPr>
          <w:color w:val="000000" w:themeColor="text1"/>
        </w:rPr>
        <w:t xml:space="preserve"> without delay.</w:t>
      </w:r>
    </w:p>
    <w:p w14:paraId="0C675EC2" w14:textId="77777777" w:rsidR="0040047A" w:rsidRPr="00B43231" w:rsidRDefault="0040047A" w:rsidP="0040047A">
      <w:pPr>
        <w:rPr>
          <w:color w:val="000000" w:themeColor="text1"/>
        </w:rPr>
      </w:pPr>
      <w:r w:rsidRPr="00B43231">
        <w:rPr>
          <w:color w:val="000000" w:themeColor="text1"/>
        </w:rPr>
        <w:t>６　特定事業主は、毎年少なくとも一回、特定事業主行動計画に基づく措置の実施の状況を公表しなければならない。</w:t>
      </w:r>
    </w:p>
    <w:p w14:paraId="74AAE80E" w14:textId="6D35FFBE" w:rsidR="0040047A" w:rsidRPr="00B43231" w:rsidRDefault="0040047A" w:rsidP="0040047A">
      <w:pPr>
        <w:rPr>
          <w:color w:val="000000" w:themeColor="text1"/>
        </w:rPr>
      </w:pPr>
      <w:r w:rsidRPr="00B43231">
        <w:rPr>
          <w:color w:val="000000" w:themeColor="text1"/>
        </w:rPr>
        <w:t xml:space="preserve">(6) A specified employer must </w:t>
      </w:r>
      <w:r w:rsidR="004E4151" w:rsidRPr="00B43231">
        <w:rPr>
          <w:rFonts w:hint="eastAsia"/>
          <w:color w:val="000000" w:themeColor="text1"/>
        </w:rPr>
        <w:t>make public</w:t>
      </w:r>
      <w:r w:rsidR="004E4151" w:rsidRPr="00B43231">
        <w:rPr>
          <w:color w:val="000000" w:themeColor="text1"/>
        </w:rPr>
        <w:t xml:space="preserve"> </w:t>
      </w:r>
      <w:r w:rsidRPr="00B43231">
        <w:rPr>
          <w:color w:val="000000" w:themeColor="text1"/>
        </w:rPr>
        <w:t xml:space="preserve">the status of </w:t>
      </w:r>
      <w:r w:rsidR="000E57AA" w:rsidRPr="00B43231">
        <w:rPr>
          <w:rFonts w:hint="eastAsia"/>
          <w:color w:val="000000" w:themeColor="text1"/>
        </w:rPr>
        <w:t xml:space="preserve">the </w:t>
      </w:r>
      <w:r w:rsidRPr="00B43231">
        <w:rPr>
          <w:color w:val="000000" w:themeColor="text1"/>
        </w:rPr>
        <w:t>implementation</w:t>
      </w:r>
      <w:r w:rsidRPr="00B43231">
        <w:rPr>
          <w:rFonts w:hint="eastAsia"/>
          <w:color w:val="000000" w:themeColor="text1"/>
        </w:rPr>
        <w:t xml:space="preserve"> of </w:t>
      </w:r>
      <w:r w:rsidR="000E57AA" w:rsidRPr="00B43231">
        <w:rPr>
          <w:rFonts w:hint="eastAsia"/>
          <w:color w:val="000000" w:themeColor="text1"/>
        </w:rPr>
        <w:t xml:space="preserve">any </w:t>
      </w:r>
      <w:r w:rsidR="004E4151" w:rsidRPr="00B43231">
        <w:rPr>
          <w:rFonts w:hint="eastAsia"/>
          <w:color w:val="000000" w:themeColor="text1"/>
        </w:rPr>
        <w:t>measures</w:t>
      </w:r>
      <w:r w:rsidR="004E4151" w:rsidRPr="00B43231">
        <w:rPr>
          <w:color w:val="000000" w:themeColor="text1"/>
        </w:rPr>
        <w:t xml:space="preserve"> </w:t>
      </w:r>
      <w:r w:rsidRPr="00B43231">
        <w:rPr>
          <w:color w:val="000000" w:themeColor="text1"/>
        </w:rPr>
        <w:t xml:space="preserve">based on </w:t>
      </w:r>
      <w:r w:rsidR="00BF6CA3" w:rsidRPr="00B43231">
        <w:rPr>
          <w:rFonts w:hint="eastAsia"/>
          <w:color w:val="000000" w:themeColor="text1"/>
        </w:rPr>
        <w:t>a</w:t>
      </w:r>
      <w:r w:rsidR="00BF6CA3" w:rsidRPr="00B43231">
        <w:rPr>
          <w:color w:val="000000" w:themeColor="text1"/>
        </w:rPr>
        <w:t xml:space="preserve"> </w:t>
      </w:r>
      <w:r w:rsidRPr="00B43231">
        <w:rPr>
          <w:color w:val="000000" w:themeColor="text1"/>
        </w:rPr>
        <w:t>specified employer action plan at least once every year.</w:t>
      </w:r>
    </w:p>
    <w:p w14:paraId="5B954809" w14:textId="77777777" w:rsidR="0040047A" w:rsidRPr="00B43231" w:rsidRDefault="0040047A" w:rsidP="0040047A">
      <w:pPr>
        <w:rPr>
          <w:color w:val="000000" w:themeColor="text1"/>
        </w:rPr>
      </w:pPr>
      <w:r w:rsidRPr="00B43231">
        <w:rPr>
          <w:color w:val="000000" w:themeColor="text1"/>
        </w:rPr>
        <w:t>７　特定事業主は、特定事業主行動計画に基づく措置を実施するとともに、特定事業主行動計画に定められた目標を達成するよう努めなければならない。</w:t>
      </w:r>
    </w:p>
    <w:p w14:paraId="08F9714A" w14:textId="33CEB037" w:rsidR="0040047A" w:rsidRPr="00B43231" w:rsidRDefault="0040047A" w:rsidP="0040047A">
      <w:pPr>
        <w:rPr>
          <w:color w:val="000000" w:themeColor="text1"/>
        </w:rPr>
      </w:pPr>
      <w:r w:rsidRPr="00B43231">
        <w:rPr>
          <w:color w:val="000000" w:themeColor="text1"/>
        </w:rPr>
        <w:t xml:space="preserve">(7) A specified employer must implement </w:t>
      </w:r>
      <w:r w:rsidR="0083433B" w:rsidRPr="00B43231">
        <w:rPr>
          <w:rFonts w:hint="eastAsia"/>
          <w:color w:val="000000" w:themeColor="text1"/>
        </w:rPr>
        <w:t>measures</w:t>
      </w:r>
      <w:r w:rsidR="0083433B" w:rsidRPr="00B43231">
        <w:rPr>
          <w:color w:val="000000" w:themeColor="text1"/>
        </w:rPr>
        <w:t xml:space="preserve"> </w:t>
      </w:r>
      <w:r w:rsidRPr="00B43231">
        <w:rPr>
          <w:color w:val="000000" w:themeColor="text1"/>
        </w:rPr>
        <w:t xml:space="preserve">based on </w:t>
      </w:r>
      <w:r w:rsidR="00BF6CA3" w:rsidRPr="00B43231">
        <w:rPr>
          <w:rFonts w:hint="eastAsia"/>
          <w:color w:val="000000" w:themeColor="text1"/>
        </w:rPr>
        <w:t>a</w:t>
      </w:r>
      <w:r w:rsidR="00BF6CA3" w:rsidRPr="00B43231">
        <w:rPr>
          <w:color w:val="000000" w:themeColor="text1"/>
        </w:rPr>
        <w:t xml:space="preserve"> </w:t>
      </w:r>
      <w:r w:rsidRPr="00B43231">
        <w:rPr>
          <w:color w:val="000000" w:themeColor="text1"/>
        </w:rPr>
        <w:t xml:space="preserve">specified employer action plan and endeavor to achieve the goals </w:t>
      </w:r>
      <w:r w:rsidR="00703A22" w:rsidRPr="00B43231">
        <w:rPr>
          <w:rFonts w:hint="eastAsia"/>
          <w:color w:val="000000" w:themeColor="text1"/>
        </w:rPr>
        <w:t xml:space="preserve">provided for </w:t>
      </w:r>
      <w:r w:rsidRPr="00B43231">
        <w:rPr>
          <w:color w:val="000000" w:themeColor="text1"/>
        </w:rPr>
        <w:t>in the specified employer action plan.</w:t>
      </w:r>
    </w:p>
    <w:p w14:paraId="647BEC90" w14:textId="77777777" w:rsidR="0040047A" w:rsidRPr="00081E0F" w:rsidRDefault="0040047A" w:rsidP="00081E0F">
      <w:pPr>
        <w:ind w:leftChars="370" w:left="839"/>
        <w:rPr>
          <w:b/>
          <w:bCs/>
          <w:color w:val="000000" w:themeColor="text1"/>
        </w:rPr>
      </w:pPr>
      <w:r w:rsidRPr="00081E0F">
        <w:rPr>
          <w:b/>
          <w:bCs/>
          <w:color w:val="000000" w:themeColor="text1"/>
        </w:rPr>
        <w:t>第五節　次世代育成支援対策推進センター</w:t>
      </w:r>
    </w:p>
    <w:p w14:paraId="012F3180" w14:textId="577EA9CB" w:rsidR="0040047A" w:rsidRPr="00081E0F" w:rsidRDefault="0040047A" w:rsidP="00081E0F">
      <w:pPr>
        <w:ind w:leftChars="370" w:left="839"/>
        <w:rPr>
          <w:b/>
          <w:bCs/>
          <w:color w:val="000000" w:themeColor="text1"/>
        </w:rPr>
      </w:pPr>
      <w:r w:rsidRPr="00081E0F">
        <w:rPr>
          <w:b/>
          <w:bCs/>
          <w:color w:val="000000" w:themeColor="text1"/>
        </w:rPr>
        <w:t>Section 5 Center</w:t>
      </w:r>
      <w:r w:rsidR="008105E2" w:rsidRPr="00081E0F">
        <w:rPr>
          <w:rFonts w:hint="eastAsia"/>
          <w:b/>
          <w:bCs/>
          <w:color w:val="000000" w:themeColor="text1"/>
        </w:rPr>
        <w:t>s</w:t>
      </w:r>
      <w:r w:rsidRPr="00081E0F">
        <w:rPr>
          <w:b/>
          <w:bCs/>
          <w:color w:val="000000" w:themeColor="text1"/>
        </w:rPr>
        <w:t xml:space="preserve"> for </w:t>
      </w:r>
      <w:r w:rsidR="00A33401" w:rsidRPr="00081E0F">
        <w:rPr>
          <w:rFonts w:hint="eastAsia"/>
          <w:b/>
          <w:bCs/>
          <w:color w:val="000000" w:themeColor="text1"/>
        </w:rPr>
        <w:t xml:space="preserve">Advancement of Measures to Support </w:t>
      </w:r>
      <w:r w:rsidR="007209CC" w:rsidRPr="00081E0F">
        <w:rPr>
          <w:rFonts w:hint="eastAsia"/>
          <w:b/>
          <w:bCs/>
          <w:color w:val="000000" w:themeColor="text1"/>
        </w:rPr>
        <w:t xml:space="preserve">Raising </w:t>
      </w:r>
      <w:r w:rsidR="00A33401" w:rsidRPr="00081E0F">
        <w:rPr>
          <w:rFonts w:hint="eastAsia"/>
          <w:b/>
          <w:bCs/>
          <w:color w:val="000000" w:themeColor="text1"/>
        </w:rPr>
        <w:t>Next-Generation Children</w:t>
      </w:r>
    </w:p>
    <w:p w14:paraId="0A8A9F2B" w14:textId="77777777" w:rsidR="0040047A" w:rsidRPr="00B43231" w:rsidRDefault="0040047A" w:rsidP="0040047A">
      <w:pPr>
        <w:rPr>
          <w:color w:val="000000" w:themeColor="text1"/>
        </w:rPr>
      </w:pPr>
      <w:r w:rsidRPr="00B43231">
        <w:rPr>
          <w:color w:val="000000" w:themeColor="text1"/>
        </w:rPr>
        <w:t>第二十条　厚生労働大臣は、一般事業主の団体又はその連合団体（法人でない団体又は連合団体であって代表者の定めがないものを除く。）であって、次項に規定する業務を適正かつ確実に行うことができると認めるものを、その申請により、次世代育成支援対策推進センターとして指定することができる。</w:t>
      </w:r>
    </w:p>
    <w:p w14:paraId="0308F9C9" w14:textId="30769241" w:rsidR="0040047A" w:rsidRPr="00B43231" w:rsidRDefault="0040047A" w:rsidP="0040047A">
      <w:pPr>
        <w:rPr>
          <w:color w:val="000000" w:themeColor="text1"/>
        </w:rPr>
      </w:pPr>
      <w:r w:rsidRPr="00B43231">
        <w:rPr>
          <w:color w:val="000000" w:themeColor="text1"/>
        </w:rPr>
        <w:t xml:space="preserve">Article 20 (1) The Minister of Health, </w:t>
      </w:r>
      <w:proofErr w:type="spellStart"/>
      <w:r w:rsidRPr="00B43231">
        <w:rPr>
          <w:color w:val="000000" w:themeColor="text1"/>
        </w:rPr>
        <w:t>Labour</w:t>
      </w:r>
      <w:proofErr w:type="spellEnd"/>
      <w:r w:rsidRPr="00B43231">
        <w:rPr>
          <w:color w:val="000000" w:themeColor="text1"/>
        </w:rPr>
        <w:t xml:space="preserve"> and Welfare may designate a general employer</w:t>
      </w:r>
      <w:r w:rsidR="0011563E" w:rsidRPr="00B43231">
        <w:rPr>
          <w:rFonts w:hint="eastAsia"/>
          <w:color w:val="000000" w:themeColor="text1"/>
        </w:rPr>
        <w:t xml:space="preserve"> organization</w:t>
      </w:r>
      <w:r w:rsidRPr="00B43231">
        <w:rPr>
          <w:color w:val="000000" w:themeColor="text1"/>
        </w:rPr>
        <w:t xml:space="preserve"> or </w:t>
      </w:r>
      <w:r w:rsidR="00B965A0" w:rsidRPr="00B43231">
        <w:rPr>
          <w:rFonts w:hint="eastAsia"/>
          <w:color w:val="000000" w:themeColor="text1"/>
        </w:rPr>
        <w:t xml:space="preserve">any of its </w:t>
      </w:r>
      <w:r w:rsidR="00B965A0" w:rsidRPr="00B43231">
        <w:rPr>
          <w:color w:val="000000" w:themeColor="text1"/>
        </w:rPr>
        <w:t>allied</w:t>
      </w:r>
      <w:r w:rsidR="00B965A0" w:rsidRPr="00B43231">
        <w:rPr>
          <w:rFonts w:hint="eastAsia"/>
          <w:color w:val="000000" w:themeColor="text1"/>
        </w:rPr>
        <w:t xml:space="preserve"> organizations</w:t>
      </w:r>
      <w:r w:rsidRPr="00B43231">
        <w:rPr>
          <w:color w:val="000000" w:themeColor="text1"/>
        </w:rPr>
        <w:t xml:space="preserve"> (excluding an </w:t>
      </w:r>
      <w:r w:rsidR="00AA69AE" w:rsidRPr="00B43231">
        <w:rPr>
          <w:rFonts w:hint="eastAsia"/>
          <w:color w:val="000000" w:themeColor="text1"/>
        </w:rPr>
        <w:t>organization</w:t>
      </w:r>
      <w:r w:rsidR="00AA69AE" w:rsidRPr="00B43231">
        <w:rPr>
          <w:color w:val="000000" w:themeColor="text1"/>
        </w:rPr>
        <w:t xml:space="preserve"> </w:t>
      </w:r>
      <w:r w:rsidRPr="00B43231">
        <w:rPr>
          <w:color w:val="000000" w:themeColor="text1"/>
        </w:rPr>
        <w:t xml:space="preserve">that is not a corporation or a federation that does not have a designated representative) that the Minister finds to be capable of properly and reliably performing the </w:t>
      </w:r>
      <w:r w:rsidR="008B126B" w:rsidRPr="00B43231">
        <w:rPr>
          <w:rFonts w:hint="eastAsia"/>
          <w:color w:val="000000" w:themeColor="text1"/>
        </w:rPr>
        <w:t>business</w:t>
      </w:r>
      <w:r w:rsidRPr="00B43231">
        <w:rPr>
          <w:color w:val="000000" w:themeColor="text1"/>
        </w:rPr>
        <w:t xml:space="preserve"> prescribed in the following paragraph as </w:t>
      </w:r>
      <w:r w:rsidR="00AA69AE" w:rsidRPr="00B43231">
        <w:rPr>
          <w:rFonts w:hint="eastAsia"/>
          <w:color w:val="000000" w:themeColor="text1"/>
        </w:rPr>
        <w:t>a</w:t>
      </w:r>
      <w:r w:rsidR="00AA69AE" w:rsidRPr="00B43231">
        <w:rPr>
          <w:color w:val="000000" w:themeColor="text1"/>
        </w:rPr>
        <w:t xml:space="preserve"> </w:t>
      </w:r>
      <w:r w:rsidR="00D035E7" w:rsidRPr="00B43231">
        <w:rPr>
          <w:color w:val="000000" w:themeColor="text1"/>
        </w:rPr>
        <w:t xml:space="preserve">center for </w:t>
      </w:r>
      <w:r w:rsidR="003B4F92" w:rsidRPr="00B43231">
        <w:rPr>
          <w:rFonts w:hint="eastAsia"/>
          <w:color w:val="000000" w:themeColor="text1"/>
        </w:rPr>
        <w:t>a</w:t>
      </w:r>
      <w:r w:rsidR="00517F9B" w:rsidRPr="00B43231">
        <w:rPr>
          <w:rFonts w:hint="eastAsia"/>
          <w:color w:val="000000" w:themeColor="text1"/>
        </w:rPr>
        <w:t xml:space="preserve">dvancement of measures to support </w:t>
      </w:r>
      <w:r w:rsidR="007209CC" w:rsidRPr="00B43231">
        <w:rPr>
          <w:rFonts w:hint="eastAsia"/>
          <w:color w:val="000000" w:themeColor="text1"/>
        </w:rPr>
        <w:t xml:space="preserve">raising </w:t>
      </w:r>
      <w:r w:rsidR="00517F9B" w:rsidRPr="00B43231">
        <w:rPr>
          <w:rFonts w:hint="eastAsia"/>
          <w:color w:val="000000" w:themeColor="text1"/>
        </w:rPr>
        <w:t>next-generation children</w:t>
      </w:r>
      <w:r w:rsidRPr="00B43231">
        <w:rPr>
          <w:color w:val="000000" w:themeColor="text1"/>
        </w:rPr>
        <w:t>,</w:t>
      </w:r>
      <w:r w:rsidR="003B4F92" w:rsidRPr="00B43231">
        <w:rPr>
          <w:rFonts w:hint="eastAsia"/>
          <w:color w:val="000000" w:themeColor="text1"/>
        </w:rPr>
        <w:t xml:space="preserve"> </w:t>
      </w:r>
      <w:r w:rsidRPr="00B43231">
        <w:rPr>
          <w:color w:val="000000" w:themeColor="text1"/>
        </w:rPr>
        <w:t xml:space="preserve">upon </w:t>
      </w:r>
      <w:r w:rsidR="00AA69AE" w:rsidRPr="00B43231">
        <w:rPr>
          <w:rFonts w:hint="eastAsia"/>
          <w:color w:val="000000" w:themeColor="text1"/>
        </w:rPr>
        <w:t>receiving an</w:t>
      </w:r>
      <w:r w:rsidR="00AA69AE" w:rsidRPr="00B43231">
        <w:rPr>
          <w:color w:val="000000" w:themeColor="text1"/>
        </w:rPr>
        <w:t xml:space="preserve"> </w:t>
      </w:r>
      <w:r w:rsidRPr="00B43231">
        <w:rPr>
          <w:color w:val="000000" w:themeColor="text1"/>
        </w:rPr>
        <w:t>application</w:t>
      </w:r>
      <w:r w:rsidR="00AA69AE" w:rsidRPr="00B43231">
        <w:rPr>
          <w:rFonts w:hint="eastAsia"/>
          <w:color w:val="000000" w:themeColor="text1"/>
        </w:rPr>
        <w:t xml:space="preserve"> from that organization</w:t>
      </w:r>
      <w:r w:rsidRPr="00B43231">
        <w:rPr>
          <w:color w:val="000000" w:themeColor="text1"/>
        </w:rPr>
        <w:t>.</w:t>
      </w:r>
    </w:p>
    <w:p w14:paraId="0A6345BD" w14:textId="77777777" w:rsidR="0040047A" w:rsidRPr="00B43231" w:rsidRDefault="0040047A" w:rsidP="0040047A">
      <w:pPr>
        <w:rPr>
          <w:color w:val="000000" w:themeColor="text1"/>
        </w:rPr>
      </w:pPr>
      <w:r w:rsidRPr="00B43231">
        <w:rPr>
          <w:color w:val="000000" w:themeColor="text1"/>
        </w:rPr>
        <w:t>２　次世代育成支援対策推進センターは、一般事業主行動計画の策定及び実施に関し、一般事業主その他の関係者に対し、雇用環境の整備に関する相談その他の援助の業務を行うものとする。</w:t>
      </w:r>
    </w:p>
    <w:p w14:paraId="1D7717DA" w14:textId="40FAAF09" w:rsidR="0040047A" w:rsidRPr="00B43231" w:rsidRDefault="0040047A" w:rsidP="0040047A">
      <w:pPr>
        <w:rPr>
          <w:color w:val="000000" w:themeColor="text1"/>
        </w:rPr>
      </w:pPr>
      <w:r w:rsidRPr="00B43231">
        <w:rPr>
          <w:color w:val="000000" w:themeColor="text1"/>
        </w:rPr>
        <w:t xml:space="preserve">(2) </w:t>
      </w:r>
      <w:r w:rsidR="000F43BC" w:rsidRPr="00B43231">
        <w:rPr>
          <w:rFonts w:hint="eastAsia"/>
          <w:color w:val="000000" w:themeColor="text1"/>
        </w:rPr>
        <w:t>A</w:t>
      </w:r>
      <w:r w:rsidR="000F43BC" w:rsidRPr="00B43231">
        <w:rPr>
          <w:color w:val="000000" w:themeColor="text1"/>
        </w:rPr>
        <w:t xml:space="preserve"> center for </w:t>
      </w:r>
      <w:r w:rsidR="003B4F92" w:rsidRPr="00B43231">
        <w:rPr>
          <w:rFonts w:hint="eastAsia"/>
          <w:color w:val="000000" w:themeColor="text1"/>
        </w:rPr>
        <w:t xml:space="preserve">advancement of measures to support </w:t>
      </w:r>
      <w:r w:rsidR="007209CC" w:rsidRPr="00B43231">
        <w:rPr>
          <w:rFonts w:hint="eastAsia"/>
          <w:color w:val="000000" w:themeColor="text1"/>
        </w:rPr>
        <w:t xml:space="preserve">raising </w:t>
      </w:r>
      <w:r w:rsidR="003B4F92" w:rsidRPr="00B43231">
        <w:rPr>
          <w:rFonts w:hint="eastAsia"/>
          <w:color w:val="000000" w:themeColor="text1"/>
        </w:rPr>
        <w:t>next-generation children</w:t>
      </w:r>
      <w:r w:rsidRPr="00B43231">
        <w:rPr>
          <w:color w:val="000000" w:themeColor="text1"/>
        </w:rPr>
        <w:t xml:space="preserve"> is to provide consultation</w:t>
      </w:r>
      <w:r w:rsidR="000F43BC" w:rsidRPr="00B43231">
        <w:rPr>
          <w:rFonts w:hint="eastAsia"/>
          <w:color w:val="000000" w:themeColor="text1"/>
        </w:rPr>
        <w:t>s</w:t>
      </w:r>
      <w:r w:rsidRPr="00B43231">
        <w:rPr>
          <w:color w:val="000000" w:themeColor="text1"/>
        </w:rPr>
        <w:t xml:space="preserve"> and other assistance to </w:t>
      </w:r>
      <w:r w:rsidR="003B4F92" w:rsidRPr="00B43231">
        <w:rPr>
          <w:rFonts w:hint="eastAsia"/>
          <w:color w:val="000000" w:themeColor="text1"/>
        </w:rPr>
        <w:t xml:space="preserve">a </w:t>
      </w:r>
      <w:r w:rsidRPr="00B43231">
        <w:rPr>
          <w:color w:val="000000" w:themeColor="text1"/>
        </w:rPr>
        <w:t>general employer and other persons</w:t>
      </w:r>
      <w:r w:rsidR="00976112" w:rsidRPr="00B43231">
        <w:rPr>
          <w:rFonts w:hint="eastAsia"/>
          <w:color w:val="000000" w:themeColor="text1"/>
        </w:rPr>
        <w:t xml:space="preserve"> concerned</w:t>
      </w:r>
      <w:r w:rsidRPr="00B43231">
        <w:rPr>
          <w:color w:val="000000" w:themeColor="text1"/>
        </w:rPr>
        <w:t xml:space="preserve"> </w:t>
      </w:r>
      <w:r w:rsidR="000F43BC" w:rsidRPr="00B43231">
        <w:rPr>
          <w:rFonts w:hint="eastAsia"/>
          <w:color w:val="000000" w:themeColor="text1"/>
        </w:rPr>
        <w:t>for</w:t>
      </w:r>
      <w:r w:rsidR="000F43BC" w:rsidRPr="00B43231">
        <w:rPr>
          <w:color w:val="000000" w:themeColor="text1"/>
        </w:rPr>
        <w:t xml:space="preserve"> </w:t>
      </w:r>
      <w:r w:rsidRPr="00B43231">
        <w:rPr>
          <w:color w:val="000000" w:themeColor="text1"/>
        </w:rPr>
        <w:t xml:space="preserve">the </w:t>
      </w:r>
      <w:r w:rsidR="007E58A7" w:rsidRPr="00B43231">
        <w:rPr>
          <w:rFonts w:hint="eastAsia"/>
          <w:color w:val="000000" w:themeColor="text1"/>
        </w:rPr>
        <w:t>improvement</w:t>
      </w:r>
      <w:r w:rsidR="007E58A7" w:rsidRPr="00B43231">
        <w:rPr>
          <w:color w:val="000000" w:themeColor="text1"/>
        </w:rPr>
        <w:t xml:space="preserve"> </w:t>
      </w:r>
      <w:r w:rsidRPr="00B43231">
        <w:rPr>
          <w:color w:val="000000" w:themeColor="text1"/>
        </w:rPr>
        <w:t xml:space="preserve">of the </w:t>
      </w:r>
      <w:r w:rsidR="003B4F92" w:rsidRPr="00B43231">
        <w:rPr>
          <w:rFonts w:hint="eastAsia"/>
          <w:color w:val="000000" w:themeColor="text1"/>
        </w:rPr>
        <w:t>employment</w:t>
      </w:r>
      <w:r w:rsidR="007E58A7" w:rsidRPr="00B43231">
        <w:rPr>
          <w:color w:val="000000" w:themeColor="text1"/>
        </w:rPr>
        <w:t xml:space="preserve"> </w:t>
      </w:r>
      <w:r w:rsidRPr="00B43231">
        <w:rPr>
          <w:color w:val="000000" w:themeColor="text1"/>
        </w:rPr>
        <w:t xml:space="preserve">environment </w:t>
      </w:r>
      <w:r w:rsidR="007E58A7" w:rsidRPr="00B43231">
        <w:rPr>
          <w:rFonts w:hint="eastAsia"/>
          <w:color w:val="000000" w:themeColor="text1"/>
        </w:rPr>
        <w:t>in relation to</w:t>
      </w:r>
      <w:r w:rsidRPr="00B43231">
        <w:rPr>
          <w:color w:val="000000" w:themeColor="text1"/>
        </w:rPr>
        <w:t xml:space="preserve"> the formulation and implementation of </w:t>
      </w:r>
      <w:r w:rsidR="007E58A7" w:rsidRPr="00B43231">
        <w:rPr>
          <w:rFonts w:hint="eastAsia"/>
          <w:color w:val="000000" w:themeColor="text1"/>
        </w:rPr>
        <w:t>a</w:t>
      </w:r>
      <w:r w:rsidR="007E58A7" w:rsidRPr="00B43231">
        <w:rPr>
          <w:color w:val="000000" w:themeColor="text1"/>
        </w:rPr>
        <w:t xml:space="preserve"> </w:t>
      </w:r>
      <w:r w:rsidRPr="00B43231">
        <w:rPr>
          <w:color w:val="000000" w:themeColor="text1"/>
        </w:rPr>
        <w:t>general employer action plan.</w:t>
      </w:r>
    </w:p>
    <w:p w14:paraId="7CDAD126" w14:textId="77777777" w:rsidR="0040047A" w:rsidRPr="00B43231" w:rsidRDefault="0040047A" w:rsidP="0040047A">
      <w:pPr>
        <w:rPr>
          <w:color w:val="000000" w:themeColor="text1"/>
        </w:rPr>
      </w:pPr>
      <w:r w:rsidRPr="00B43231">
        <w:rPr>
          <w:color w:val="000000" w:themeColor="text1"/>
        </w:rPr>
        <w:t>３　厚生労働大臣は、次世代育成支援対策推進センターの財産の状況又はその業務の運営に関し改善が必要であると認めるときは、次世代育成支援対策推進センターに対し、その改善に必要な措置をとるべきことを命ずることができる。</w:t>
      </w:r>
    </w:p>
    <w:p w14:paraId="719698A3" w14:textId="4B1304A8" w:rsidR="0040047A" w:rsidRPr="00B43231" w:rsidRDefault="0040047A" w:rsidP="0040047A">
      <w:pPr>
        <w:rPr>
          <w:color w:val="000000" w:themeColor="text1"/>
        </w:rPr>
      </w:pPr>
      <w:r w:rsidRPr="00B43231">
        <w:rPr>
          <w:color w:val="000000" w:themeColor="text1"/>
        </w:rPr>
        <w:lastRenderedPageBreak/>
        <w:t xml:space="preserve">(3) </w:t>
      </w:r>
      <w:r w:rsidR="00116959" w:rsidRPr="00B43231">
        <w:rPr>
          <w:rFonts w:hint="eastAsia"/>
          <w:color w:val="000000" w:themeColor="text1"/>
        </w:rPr>
        <w:t>When</w:t>
      </w:r>
      <w:r w:rsidRPr="00B43231">
        <w:rPr>
          <w:color w:val="000000" w:themeColor="text1"/>
        </w:rPr>
        <w:t xml:space="preserve"> the Minister of Health, </w:t>
      </w:r>
      <w:proofErr w:type="spellStart"/>
      <w:r w:rsidRPr="00B43231">
        <w:rPr>
          <w:color w:val="000000" w:themeColor="text1"/>
        </w:rPr>
        <w:t>Labour</w:t>
      </w:r>
      <w:proofErr w:type="spellEnd"/>
      <w:r w:rsidRPr="00B43231">
        <w:rPr>
          <w:color w:val="000000" w:themeColor="text1"/>
        </w:rPr>
        <w:t xml:space="preserve"> and Welfare finds it necessary to improve the financial status or business operations of </w:t>
      </w:r>
      <w:r w:rsidR="00E252E6" w:rsidRPr="00B43231">
        <w:rPr>
          <w:rFonts w:hint="eastAsia"/>
          <w:color w:val="000000" w:themeColor="text1"/>
        </w:rPr>
        <w:t>a</w:t>
      </w:r>
      <w:r w:rsidR="00E252E6" w:rsidRPr="00B43231">
        <w:rPr>
          <w:color w:val="000000" w:themeColor="text1"/>
        </w:rPr>
        <w:t xml:space="preserve"> center for </w:t>
      </w:r>
      <w:r w:rsidR="00116959" w:rsidRPr="00B43231">
        <w:rPr>
          <w:rFonts w:hint="eastAsia"/>
          <w:color w:val="000000" w:themeColor="text1"/>
        </w:rPr>
        <w:t xml:space="preserve">advancement of measures to support </w:t>
      </w:r>
      <w:r w:rsidR="007209CC" w:rsidRPr="00B43231">
        <w:rPr>
          <w:rFonts w:hint="eastAsia"/>
          <w:color w:val="000000" w:themeColor="text1"/>
        </w:rPr>
        <w:t xml:space="preserve">raising </w:t>
      </w:r>
      <w:r w:rsidR="00116959" w:rsidRPr="00B43231">
        <w:rPr>
          <w:rFonts w:hint="eastAsia"/>
          <w:color w:val="000000" w:themeColor="text1"/>
        </w:rPr>
        <w:t>next-generation children</w:t>
      </w:r>
      <w:r w:rsidRPr="00B43231">
        <w:rPr>
          <w:color w:val="000000" w:themeColor="text1"/>
        </w:rPr>
        <w:t>, the Minister may order t</w:t>
      </w:r>
      <w:r w:rsidR="00E252E6" w:rsidRPr="00B43231">
        <w:rPr>
          <w:rFonts w:hint="eastAsia"/>
          <w:color w:val="000000" w:themeColor="text1"/>
        </w:rPr>
        <w:t>hat</w:t>
      </w:r>
      <w:r w:rsidRPr="00B43231">
        <w:rPr>
          <w:color w:val="000000" w:themeColor="text1"/>
        </w:rPr>
        <w:t xml:space="preserve"> </w:t>
      </w:r>
      <w:r w:rsidR="00E252E6" w:rsidRPr="00B43231">
        <w:rPr>
          <w:color w:val="000000" w:themeColor="text1"/>
        </w:rPr>
        <w:t xml:space="preserve">center </w:t>
      </w:r>
      <w:r w:rsidRPr="00B43231">
        <w:rPr>
          <w:color w:val="000000" w:themeColor="text1"/>
        </w:rPr>
        <w:t xml:space="preserve">to take </w:t>
      </w:r>
      <w:r w:rsidR="00E252E6" w:rsidRPr="00B43231">
        <w:rPr>
          <w:rFonts w:hint="eastAsia"/>
          <w:color w:val="000000" w:themeColor="text1"/>
        </w:rPr>
        <w:t xml:space="preserve">any </w:t>
      </w:r>
      <w:r w:rsidRPr="00B43231">
        <w:rPr>
          <w:color w:val="000000" w:themeColor="text1"/>
        </w:rPr>
        <w:t xml:space="preserve">measures necessary </w:t>
      </w:r>
      <w:r w:rsidR="00E252E6" w:rsidRPr="00B43231">
        <w:rPr>
          <w:rFonts w:hint="eastAsia"/>
          <w:color w:val="000000" w:themeColor="text1"/>
        </w:rPr>
        <w:t>to achieve</w:t>
      </w:r>
      <w:r w:rsidR="00E252E6" w:rsidRPr="00B43231">
        <w:rPr>
          <w:color w:val="000000" w:themeColor="text1"/>
        </w:rPr>
        <w:t xml:space="preserve"> </w:t>
      </w:r>
      <w:r w:rsidRPr="00B43231">
        <w:rPr>
          <w:color w:val="000000" w:themeColor="text1"/>
        </w:rPr>
        <w:t>that improvement.</w:t>
      </w:r>
    </w:p>
    <w:p w14:paraId="396A8C8B" w14:textId="77777777" w:rsidR="0040047A" w:rsidRPr="00B43231" w:rsidRDefault="0040047A" w:rsidP="0040047A">
      <w:pPr>
        <w:rPr>
          <w:color w:val="000000" w:themeColor="text1"/>
        </w:rPr>
      </w:pPr>
      <w:r w:rsidRPr="00B43231">
        <w:rPr>
          <w:color w:val="000000" w:themeColor="text1"/>
        </w:rPr>
        <w:t>４　厚生労働大臣は、次世代育成支援対策推進センターが前項の規定による命令に違反したときは、第一項の指定を取り消すことができる。</w:t>
      </w:r>
    </w:p>
    <w:p w14:paraId="479E768E" w14:textId="59AE6056" w:rsidR="0040047A" w:rsidRPr="00B43231" w:rsidRDefault="0040047A" w:rsidP="0040047A">
      <w:pPr>
        <w:rPr>
          <w:color w:val="000000" w:themeColor="text1"/>
        </w:rPr>
      </w:pPr>
      <w:r w:rsidRPr="00B43231">
        <w:rPr>
          <w:color w:val="000000" w:themeColor="text1"/>
        </w:rPr>
        <w:t xml:space="preserve">(4) </w:t>
      </w:r>
      <w:r w:rsidR="006167FE" w:rsidRPr="00B43231">
        <w:rPr>
          <w:rFonts w:hint="eastAsia"/>
          <w:color w:val="000000" w:themeColor="text1"/>
        </w:rPr>
        <w:t>When</w:t>
      </w:r>
      <w:r w:rsidRPr="00B43231">
        <w:rPr>
          <w:color w:val="000000" w:themeColor="text1"/>
        </w:rPr>
        <w:t xml:space="preserve"> </w:t>
      </w:r>
      <w:r w:rsidR="004145D5" w:rsidRPr="00B43231">
        <w:rPr>
          <w:rFonts w:hint="eastAsia"/>
          <w:color w:val="000000" w:themeColor="text1"/>
        </w:rPr>
        <w:t>a</w:t>
      </w:r>
      <w:r w:rsidR="004145D5" w:rsidRPr="00B43231">
        <w:rPr>
          <w:color w:val="000000" w:themeColor="text1"/>
        </w:rPr>
        <w:t xml:space="preserve"> center for</w:t>
      </w:r>
      <w:r w:rsidR="00D0709D" w:rsidRPr="00B43231">
        <w:rPr>
          <w:rFonts w:hint="eastAsia"/>
          <w:color w:val="000000" w:themeColor="text1"/>
        </w:rPr>
        <w:t xml:space="preserve"> </w:t>
      </w:r>
      <w:r w:rsidR="006167FE" w:rsidRPr="00B43231">
        <w:rPr>
          <w:rFonts w:hint="eastAsia"/>
          <w:color w:val="000000" w:themeColor="text1"/>
        </w:rPr>
        <w:t xml:space="preserve">advancement of measures to support </w:t>
      </w:r>
      <w:r w:rsidR="007209CC" w:rsidRPr="00B43231">
        <w:rPr>
          <w:rFonts w:hint="eastAsia"/>
          <w:color w:val="000000" w:themeColor="text1"/>
        </w:rPr>
        <w:t xml:space="preserve">raising </w:t>
      </w:r>
      <w:r w:rsidR="006167FE" w:rsidRPr="00B43231">
        <w:rPr>
          <w:rFonts w:hint="eastAsia"/>
          <w:color w:val="000000" w:themeColor="text1"/>
        </w:rPr>
        <w:t>next-generation children</w:t>
      </w:r>
      <w:r w:rsidRPr="00B43231">
        <w:rPr>
          <w:color w:val="000000" w:themeColor="text1"/>
        </w:rPr>
        <w:t xml:space="preserve"> violates an order under the provisions of the preceding paragraph, the Minister of Health, </w:t>
      </w:r>
      <w:proofErr w:type="spellStart"/>
      <w:r w:rsidRPr="00B43231">
        <w:rPr>
          <w:color w:val="000000" w:themeColor="text1"/>
        </w:rPr>
        <w:t>Labour</w:t>
      </w:r>
      <w:proofErr w:type="spellEnd"/>
      <w:r w:rsidRPr="00B43231">
        <w:rPr>
          <w:color w:val="000000" w:themeColor="text1"/>
        </w:rPr>
        <w:t xml:space="preserve"> and Welfare may </w:t>
      </w:r>
      <w:r w:rsidR="004145D5" w:rsidRPr="00B43231">
        <w:rPr>
          <w:rFonts w:hint="eastAsia"/>
          <w:color w:val="000000" w:themeColor="text1"/>
        </w:rPr>
        <w:t>revoke</w:t>
      </w:r>
      <w:r w:rsidR="004145D5" w:rsidRPr="00B43231">
        <w:rPr>
          <w:color w:val="000000" w:themeColor="text1"/>
        </w:rPr>
        <w:t xml:space="preserve"> </w:t>
      </w:r>
      <w:r w:rsidRPr="00B43231">
        <w:rPr>
          <w:color w:val="000000" w:themeColor="text1"/>
        </w:rPr>
        <w:t>the designation under paragraph (1).</w:t>
      </w:r>
    </w:p>
    <w:p w14:paraId="2536F90F" w14:textId="77777777" w:rsidR="0040047A" w:rsidRPr="00B43231" w:rsidRDefault="0040047A" w:rsidP="0040047A">
      <w:pPr>
        <w:rPr>
          <w:color w:val="000000" w:themeColor="text1"/>
        </w:rPr>
      </w:pPr>
      <w:r w:rsidRPr="00B43231">
        <w:rPr>
          <w:color w:val="000000" w:themeColor="text1"/>
        </w:rPr>
        <w:t>５　次世代育成支援対策推進センターの役員若しくは職員又はこれらの職にあった者は、第二項に規定する業務に関して知り得た秘密を漏らしてはならない。</w:t>
      </w:r>
    </w:p>
    <w:p w14:paraId="48FD7543" w14:textId="303925A2" w:rsidR="0040047A" w:rsidRPr="00B43231" w:rsidRDefault="0040047A" w:rsidP="0040047A">
      <w:pPr>
        <w:rPr>
          <w:color w:val="000000" w:themeColor="text1"/>
        </w:rPr>
      </w:pPr>
      <w:r w:rsidRPr="00B43231">
        <w:rPr>
          <w:color w:val="000000" w:themeColor="text1"/>
        </w:rPr>
        <w:t xml:space="preserve">(5) </w:t>
      </w:r>
      <w:r w:rsidR="00C4705E" w:rsidRPr="00B43231">
        <w:rPr>
          <w:rFonts w:hint="eastAsia"/>
          <w:color w:val="000000" w:themeColor="text1"/>
        </w:rPr>
        <w:t>A</w:t>
      </w:r>
      <w:r w:rsidRPr="00B43231">
        <w:rPr>
          <w:color w:val="000000" w:themeColor="text1"/>
        </w:rPr>
        <w:t xml:space="preserve"> current or former officer or employee of </w:t>
      </w:r>
      <w:r w:rsidR="00C4705E" w:rsidRPr="00B43231">
        <w:rPr>
          <w:rFonts w:hint="eastAsia"/>
          <w:color w:val="000000" w:themeColor="text1"/>
        </w:rPr>
        <w:t>a</w:t>
      </w:r>
      <w:r w:rsidR="00C4705E" w:rsidRPr="00B43231">
        <w:rPr>
          <w:color w:val="000000" w:themeColor="text1"/>
        </w:rPr>
        <w:t xml:space="preserve"> center for </w:t>
      </w:r>
      <w:r w:rsidR="008B126B" w:rsidRPr="00B43231">
        <w:rPr>
          <w:rFonts w:hint="eastAsia"/>
          <w:color w:val="000000" w:themeColor="text1"/>
        </w:rPr>
        <w:t xml:space="preserve">advancement of measures to support </w:t>
      </w:r>
      <w:r w:rsidR="007209CC" w:rsidRPr="00B43231">
        <w:rPr>
          <w:rFonts w:hint="eastAsia"/>
          <w:color w:val="000000" w:themeColor="text1"/>
        </w:rPr>
        <w:t xml:space="preserve">raising </w:t>
      </w:r>
      <w:r w:rsidR="008B126B" w:rsidRPr="00B43231">
        <w:rPr>
          <w:rFonts w:hint="eastAsia"/>
          <w:color w:val="000000" w:themeColor="text1"/>
        </w:rPr>
        <w:t>next-generation</w:t>
      </w:r>
      <w:r w:rsidR="00C4705E" w:rsidRPr="00B43231">
        <w:rPr>
          <w:color w:val="000000" w:themeColor="text1"/>
        </w:rPr>
        <w:t xml:space="preserve"> children</w:t>
      </w:r>
      <w:r w:rsidRPr="00B43231">
        <w:rPr>
          <w:color w:val="000000" w:themeColor="text1"/>
        </w:rPr>
        <w:t xml:space="preserve"> </w:t>
      </w:r>
      <w:r w:rsidR="00C4705E" w:rsidRPr="00B43231">
        <w:rPr>
          <w:rFonts w:hint="eastAsia"/>
          <w:color w:val="000000" w:themeColor="text1"/>
        </w:rPr>
        <w:t>must not</w:t>
      </w:r>
      <w:r w:rsidR="00C4705E" w:rsidRPr="00B43231">
        <w:rPr>
          <w:color w:val="000000" w:themeColor="text1"/>
        </w:rPr>
        <w:t xml:space="preserve"> </w:t>
      </w:r>
      <w:r w:rsidRPr="00B43231">
        <w:rPr>
          <w:color w:val="000000" w:themeColor="text1"/>
        </w:rPr>
        <w:t xml:space="preserve">divulge any secret learned in connection with the </w:t>
      </w:r>
      <w:r w:rsidR="008B126B" w:rsidRPr="00B43231">
        <w:rPr>
          <w:rFonts w:hint="eastAsia"/>
          <w:color w:val="000000" w:themeColor="text1"/>
        </w:rPr>
        <w:t>business</w:t>
      </w:r>
      <w:r w:rsidRPr="00B43231">
        <w:rPr>
          <w:color w:val="000000" w:themeColor="text1"/>
        </w:rPr>
        <w:t xml:space="preserve"> prescribed in paragraph (2).</w:t>
      </w:r>
    </w:p>
    <w:p w14:paraId="3E8869C0" w14:textId="77777777" w:rsidR="0040047A" w:rsidRPr="00B43231" w:rsidRDefault="0040047A" w:rsidP="0040047A">
      <w:pPr>
        <w:rPr>
          <w:color w:val="000000" w:themeColor="text1"/>
        </w:rPr>
      </w:pPr>
      <w:r w:rsidRPr="00B43231">
        <w:rPr>
          <w:color w:val="000000" w:themeColor="text1"/>
        </w:rPr>
        <w:t>６　第一項の指定の手続その他次世代育成支援対策推進センターに関し必要な事項は、厚生労働省令で定める。</w:t>
      </w:r>
    </w:p>
    <w:p w14:paraId="124DBF7F" w14:textId="1F5EEC6C" w:rsidR="0040047A" w:rsidRPr="00B43231" w:rsidRDefault="0040047A" w:rsidP="0040047A">
      <w:pPr>
        <w:rPr>
          <w:color w:val="000000" w:themeColor="text1"/>
        </w:rPr>
      </w:pPr>
      <w:r w:rsidRPr="00B43231">
        <w:rPr>
          <w:color w:val="000000" w:themeColor="text1"/>
        </w:rPr>
        <w:t xml:space="preserve">(6) The procedures for the designation referred to in paragraph (1) and other necessary matters concerning </w:t>
      </w:r>
      <w:r w:rsidR="008B126B" w:rsidRPr="00B43231">
        <w:rPr>
          <w:rFonts w:hint="eastAsia"/>
          <w:color w:val="000000" w:themeColor="text1"/>
        </w:rPr>
        <w:t xml:space="preserve">a </w:t>
      </w:r>
      <w:r w:rsidR="0026013D" w:rsidRPr="00B43231">
        <w:rPr>
          <w:color w:val="000000" w:themeColor="text1"/>
        </w:rPr>
        <w:t>center for</w:t>
      </w:r>
      <w:r w:rsidR="004F313C" w:rsidRPr="00B43231">
        <w:rPr>
          <w:rFonts w:hint="eastAsia"/>
          <w:color w:val="000000" w:themeColor="text1"/>
        </w:rPr>
        <w:t xml:space="preserve"> </w:t>
      </w:r>
      <w:r w:rsidR="008B126B" w:rsidRPr="00B43231">
        <w:rPr>
          <w:rFonts w:hint="eastAsia"/>
          <w:color w:val="000000" w:themeColor="text1"/>
        </w:rPr>
        <w:t>advancement of measures to support</w:t>
      </w:r>
      <w:r w:rsidR="0026013D" w:rsidRPr="00B43231">
        <w:rPr>
          <w:color w:val="000000" w:themeColor="text1"/>
        </w:rPr>
        <w:t xml:space="preserve"> </w:t>
      </w:r>
      <w:r w:rsidR="007209CC" w:rsidRPr="00B43231">
        <w:rPr>
          <w:rFonts w:hint="eastAsia"/>
          <w:color w:val="000000" w:themeColor="text1"/>
        </w:rPr>
        <w:t xml:space="preserve">raising </w:t>
      </w:r>
      <w:r w:rsidR="0026013D" w:rsidRPr="00B43231">
        <w:rPr>
          <w:color w:val="000000" w:themeColor="text1"/>
        </w:rPr>
        <w:t>next</w:t>
      </w:r>
      <w:r w:rsidR="008B126B" w:rsidRPr="00B43231">
        <w:rPr>
          <w:rFonts w:hint="eastAsia"/>
          <w:color w:val="000000" w:themeColor="text1"/>
        </w:rPr>
        <w:t>-</w:t>
      </w:r>
      <w:r w:rsidR="0026013D" w:rsidRPr="00B43231">
        <w:rPr>
          <w:color w:val="000000" w:themeColor="text1"/>
        </w:rPr>
        <w:t>generation children</w:t>
      </w:r>
      <w:r w:rsidRPr="00B43231">
        <w:rPr>
          <w:color w:val="000000" w:themeColor="text1"/>
        </w:rPr>
        <w:t xml:space="preserve"> are specified by Order of the Ministry of Health, </w:t>
      </w:r>
      <w:proofErr w:type="spellStart"/>
      <w:r w:rsidRPr="00B43231">
        <w:rPr>
          <w:color w:val="000000" w:themeColor="text1"/>
        </w:rPr>
        <w:t>Labour</w:t>
      </w:r>
      <w:proofErr w:type="spellEnd"/>
      <w:r w:rsidRPr="00B43231">
        <w:rPr>
          <w:color w:val="000000" w:themeColor="text1"/>
        </w:rPr>
        <w:t xml:space="preserve"> and Welfare.</w:t>
      </w:r>
    </w:p>
    <w:p w14:paraId="4BB82F52" w14:textId="77777777" w:rsidR="0040047A" w:rsidRPr="00572CED" w:rsidRDefault="0040047A" w:rsidP="00572CED">
      <w:pPr>
        <w:ind w:leftChars="291" w:left="660"/>
        <w:rPr>
          <w:b/>
          <w:bCs/>
          <w:color w:val="000000" w:themeColor="text1"/>
        </w:rPr>
      </w:pPr>
      <w:r w:rsidRPr="00572CED">
        <w:rPr>
          <w:b/>
          <w:bCs/>
          <w:color w:val="000000" w:themeColor="text1"/>
        </w:rPr>
        <w:t>第三章　次世代育成支援対策地域協議会</w:t>
      </w:r>
    </w:p>
    <w:p w14:paraId="73FC41DD" w14:textId="78AD3B40" w:rsidR="0040047A" w:rsidRPr="00572CED" w:rsidRDefault="0040047A" w:rsidP="00572CED">
      <w:pPr>
        <w:ind w:leftChars="291" w:left="660"/>
        <w:rPr>
          <w:b/>
          <w:bCs/>
          <w:color w:val="000000" w:themeColor="text1"/>
        </w:rPr>
      </w:pPr>
      <w:r w:rsidRPr="00572CED">
        <w:rPr>
          <w:b/>
          <w:bCs/>
          <w:color w:val="000000" w:themeColor="text1"/>
        </w:rPr>
        <w:t xml:space="preserve">Chapter III Regional Councils </w:t>
      </w:r>
      <w:r w:rsidR="00FA59FA" w:rsidRPr="00572CED">
        <w:rPr>
          <w:rFonts w:hint="eastAsia"/>
          <w:b/>
          <w:bCs/>
          <w:color w:val="000000" w:themeColor="text1"/>
        </w:rPr>
        <w:t>for</w:t>
      </w:r>
      <w:r w:rsidRPr="00572CED">
        <w:rPr>
          <w:b/>
          <w:bCs/>
          <w:color w:val="000000" w:themeColor="text1"/>
        </w:rPr>
        <w:t xml:space="preserve"> </w:t>
      </w:r>
      <w:r w:rsidR="00BF7FAA" w:rsidRPr="00572CED">
        <w:rPr>
          <w:rFonts w:hint="eastAsia"/>
          <w:b/>
          <w:bCs/>
          <w:color w:val="000000" w:themeColor="text1"/>
        </w:rPr>
        <w:t>M</w:t>
      </w:r>
      <w:r w:rsidR="00BF7FAA" w:rsidRPr="00572CED">
        <w:rPr>
          <w:b/>
          <w:bCs/>
          <w:color w:val="000000" w:themeColor="text1"/>
        </w:rPr>
        <w:t xml:space="preserve">easures to </w:t>
      </w:r>
      <w:r w:rsidR="005E4DDD" w:rsidRPr="00572CED">
        <w:rPr>
          <w:rFonts w:hint="eastAsia"/>
          <w:b/>
          <w:bCs/>
          <w:color w:val="000000" w:themeColor="text1"/>
        </w:rPr>
        <w:t>Support</w:t>
      </w:r>
      <w:r w:rsidR="00BF7FAA" w:rsidRPr="00572CED">
        <w:rPr>
          <w:b/>
          <w:bCs/>
          <w:color w:val="000000" w:themeColor="text1"/>
        </w:rPr>
        <w:t xml:space="preserve"> </w:t>
      </w:r>
      <w:r w:rsidR="007209CC" w:rsidRPr="00572CED">
        <w:rPr>
          <w:rFonts w:hint="eastAsia"/>
          <w:b/>
          <w:bCs/>
          <w:color w:val="000000" w:themeColor="text1"/>
        </w:rPr>
        <w:t xml:space="preserve">Raising </w:t>
      </w:r>
      <w:r w:rsidR="00BF7FAA" w:rsidRPr="00572CED">
        <w:rPr>
          <w:rFonts w:hint="eastAsia"/>
          <w:b/>
          <w:bCs/>
          <w:color w:val="000000" w:themeColor="text1"/>
        </w:rPr>
        <w:t>N</w:t>
      </w:r>
      <w:r w:rsidR="00BF7FAA" w:rsidRPr="00572CED">
        <w:rPr>
          <w:b/>
          <w:bCs/>
          <w:color w:val="000000" w:themeColor="text1"/>
        </w:rPr>
        <w:t>ext</w:t>
      </w:r>
      <w:r w:rsidR="007209CC" w:rsidRPr="00572CED">
        <w:rPr>
          <w:rFonts w:hint="eastAsia"/>
          <w:b/>
          <w:bCs/>
          <w:color w:val="000000" w:themeColor="text1"/>
        </w:rPr>
        <w:t>-</w:t>
      </w:r>
      <w:r w:rsidR="00BF7FAA" w:rsidRPr="00572CED">
        <w:rPr>
          <w:rFonts w:hint="eastAsia"/>
          <w:b/>
          <w:bCs/>
          <w:color w:val="000000" w:themeColor="text1"/>
        </w:rPr>
        <w:t>G</w:t>
      </w:r>
      <w:r w:rsidR="00BF7FAA" w:rsidRPr="00572CED">
        <w:rPr>
          <w:b/>
          <w:bCs/>
          <w:color w:val="000000" w:themeColor="text1"/>
        </w:rPr>
        <w:t>eneration</w:t>
      </w:r>
      <w:r w:rsidR="005E4DDD" w:rsidRPr="00572CED">
        <w:rPr>
          <w:rFonts w:hint="eastAsia"/>
          <w:b/>
          <w:bCs/>
          <w:color w:val="000000" w:themeColor="text1"/>
        </w:rPr>
        <w:t xml:space="preserve"> Children</w:t>
      </w:r>
    </w:p>
    <w:p w14:paraId="2F77BCC3" w14:textId="77777777" w:rsidR="0040047A" w:rsidRPr="00B43231" w:rsidRDefault="0040047A" w:rsidP="0040047A">
      <w:pPr>
        <w:rPr>
          <w:color w:val="000000" w:themeColor="text1"/>
        </w:rPr>
      </w:pPr>
      <w:r w:rsidRPr="00B43231">
        <w:rPr>
          <w:color w:val="000000" w:themeColor="text1"/>
        </w:rPr>
        <w:t>第二十一条　地方公共団体、事業主、住民その他の次世代育成支援対策の推進を図るための活動を行う者は、地域における次世代育成支援対策の推進に関し必要となるべき措置について協議するため、次世代育成支援対策地域協議会（以下「地域協議会」という。）を組織することができる。</w:t>
      </w:r>
    </w:p>
    <w:p w14:paraId="1F9159E3" w14:textId="1DEF2265" w:rsidR="0040047A" w:rsidRPr="00B43231" w:rsidRDefault="0040047A" w:rsidP="0040047A">
      <w:pPr>
        <w:rPr>
          <w:color w:val="000000" w:themeColor="text1"/>
        </w:rPr>
      </w:pPr>
      <w:r w:rsidRPr="00B43231">
        <w:rPr>
          <w:color w:val="000000" w:themeColor="text1"/>
        </w:rPr>
        <w:t xml:space="preserve">Article 21 (1) </w:t>
      </w:r>
      <w:r w:rsidR="00727A40" w:rsidRPr="00B43231">
        <w:rPr>
          <w:rFonts w:hint="eastAsia"/>
          <w:color w:val="000000" w:themeColor="text1"/>
        </w:rPr>
        <w:t>A l</w:t>
      </w:r>
      <w:r w:rsidRPr="00B43231">
        <w:rPr>
          <w:color w:val="000000" w:themeColor="text1"/>
        </w:rPr>
        <w:t xml:space="preserve">ocal government, employer, resident, and other person engaged in </w:t>
      </w:r>
      <w:r w:rsidR="00765055" w:rsidRPr="00B43231">
        <w:rPr>
          <w:rFonts w:hint="eastAsia"/>
          <w:color w:val="000000" w:themeColor="text1"/>
        </w:rPr>
        <w:t>efforts</w:t>
      </w:r>
      <w:r w:rsidR="00765055" w:rsidRPr="00B43231">
        <w:rPr>
          <w:color w:val="000000" w:themeColor="text1"/>
        </w:rPr>
        <w:t xml:space="preserve"> </w:t>
      </w:r>
      <w:r w:rsidRPr="00B43231">
        <w:rPr>
          <w:color w:val="000000" w:themeColor="text1"/>
        </w:rPr>
        <w:t xml:space="preserve">to promote the </w:t>
      </w:r>
      <w:r w:rsidR="00765055" w:rsidRPr="00B43231">
        <w:rPr>
          <w:color w:val="000000" w:themeColor="text1"/>
        </w:rPr>
        <w:t xml:space="preserve">measures to </w:t>
      </w:r>
      <w:r w:rsidR="00727A40" w:rsidRPr="00B43231">
        <w:rPr>
          <w:rFonts w:hint="eastAsia"/>
          <w:color w:val="000000" w:themeColor="text1"/>
        </w:rPr>
        <w:t xml:space="preserve">support raising </w:t>
      </w:r>
      <w:r w:rsidR="00765055" w:rsidRPr="00B43231">
        <w:rPr>
          <w:color w:val="000000" w:themeColor="text1"/>
        </w:rPr>
        <w:t>next</w:t>
      </w:r>
      <w:r w:rsidR="00727A40" w:rsidRPr="00B43231">
        <w:rPr>
          <w:rFonts w:hint="eastAsia"/>
          <w:color w:val="000000" w:themeColor="text1"/>
        </w:rPr>
        <w:t>-</w:t>
      </w:r>
      <w:r w:rsidR="00765055" w:rsidRPr="00B43231">
        <w:rPr>
          <w:color w:val="000000" w:themeColor="text1"/>
        </w:rPr>
        <w:t>generation children</w:t>
      </w:r>
      <w:r w:rsidRPr="00B43231">
        <w:rPr>
          <w:color w:val="000000" w:themeColor="text1"/>
        </w:rPr>
        <w:t xml:space="preserve"> may organize a regional council for </w:t>
      </w:r>
      <w:r w:rsidR="0093242C" w:rsidRPr="00B43231">
        <w:rPr>
          <w:color w:val="000000" w:themeColor="text1"/>
        </w:rPr>
        <w:t xml:space="preserve">measures to </w:t>
      </w:r>
      <w:r w:rsidR="00727A40" w:rsidRPr="00B43231">
        <w:rPr>
          <w:rFonts w:hint="eastAsia"/>
          <w:color w:val="000000" w:themeColor="text1"/>
        </w:rPr>
        <w:t xml:space="preserve">support raising </w:t>
      </w:r>
      <w:r w:rsidR="0093242C" w:rsidRPr="00B43231">
        <w:rPr>
          <w:color w:val="000000" w:themeColor="text1"/>
        </w:rPr>
        <w:t>next</w:t>
      </w:r>
      <w:r w:rsidR="00727A40" w:rsidRPr="00B43231">
        <w:rPr>
          <w:rFonts w:hint="eastAsia"/>
          <w:color w:val="000000" w:themeColor="text1"/>
        </w:rPr>
        <w:t>-</w:t>
      </w:r>
      <w:r w:rsidR="0093242C" w:rsidRPr="00B43231">
        <w:rPr>
          <w:color w:val="000000" w:themeColor="text1"/>
        </w:rPr>
        <w:t>generation children</w:t>
      </w:r>
      <w:r w:rsidRPr="00B43231">
        <w:rPr>
          <w:rFonts w:hint="eastAsia"/>
          <w:color w:val="000000" w:themeColor="text1"/>
        </w:rPr>
        <w:t xml:space="preserve"> </w:t>
      </w:r>
      <w:r w:rsidRPr="00B43231">
        <w:rPr>
          <w:color w:val="000000" w:themeColor="text1"/>
        </w:rPr>
        <w:t xml:space="preserve">(referred to </w:t>
      </w:r>
      <w:r w:rsidR="0093242C" w:rsidRPr="00B43231">
        <w:rPr>
          <w:rFonts w:hint="eastAsia"/>
          <w:color w:val="000000" w:themeColor="text1"/>
        </w:rPr>
        <w:t xml:space="preserve">below </w:t>
      </w:r>
      <w:r w:rsidRPr="00B43231">
        <w:rPr>
          <w:color w:val="000000" w:themeColor="text1"/>
        </w:rPr>
        <w:t xml:space="preserve">as a "regional council") to discuss </w:t>
      </w:r>
      <w:r w:rsidR="00F214DB" w:rsidRPr="00B43231">
        <w:rPr>
          <w:rFonts w:hint="eastAsia"/>
          <w:color w:val="000000" w:themeColor="text1"/>
        </w:rPr>
        <w:t xml:space="preserve">any </w:t>
      </w:r>
      <w:r w:rsidR="005140BF" w:rsidRPr="00B43231">
        <w:rPr>
          <w:rFonts w:hint="eastAsia"/>
          <w:color w:val="000000" w:themeColor="text1"/>
        </w:rPr>
        <w:t>steps</w:t>
      </w:r>
      <w:r w:rsidR="005140BF" w:rsidRPr="00B43231">
        <w:rPr>
          <w:color w:val="000000" w:themeColor="text1"/>
        </w:rPr>
        <w:t xml:space="preserve"> </w:t>
      </w:r>
      <w:r w:rsidRPr="00B43231">
        <w:rPr>
          <w:color w:val="000000" w:themeColor="text1"/>
        </w:rPr>
        <w:t xml:space="preserve">necessary for the </w:t>
      </w:r>
      <w:r w:rsidR="00F214DB" w:rsidRPr="00B43231">
        <w:rPr>
          <w:rFonts w:hint="eastAsia"/>
          <w:color w:val="000000" w:themeColor="text1"/>
        </w:rPr>
        <w:t>promotion</w:t>
      </w:r>
      <w:r w:rsidR="00F214DB" w:rsidRPr="00B43231">
        <w:rPr>
          <w:color w:val="000000" w:themeColor="text1"/>
        </w:rPr>
        <w:t xml:space="preserve"> </w:t>
      </w:r>
      <w:r w:rsidRPr="00B43231">
        <w:rPr>
          <w:color w:val="000000" w:themeColor="text1"/>
        </w:rPr>
        <w:t xml:space="preserve">of </w:t>
      </w:r>
      <w:r w:rsidR="00EE3D22" w:rsidRPr="00B43231">
        <w:rPr>
          <w:rFonts w:hint="eastAsia"/>
          <w:color w:val="000000" w:themeColor="text1"/>
        </w:rPr>
        <w:t xml:space="preserve">those </w:t>
      </w:r>
      <w:r w:rsidRPr="00B43231">
        <w:rPr>
          <w:color w:val="000000" w:themeColor="text1"/>
        </w:rPr>
        <w:t>measures in the region.</w:t>
      </w:r>
    </w:p>
    <w:p w14:paraId="26321329" w14:textId="77777777" w:rsidR="0040047A" w:rsidRPr="00B43231" w:rsidRDefault="0040047A" w:rsidP="0040047A">
      <w:pPr>
        <w:rPr>
          <w:color w:val="000000" w:themeColor="text1"/>
        </w:rPr>
      </w:pPr>
      <w:r w:rsidRPr="00B43231">
        <w:rPr>
          <w:color w:val="000000" w:themeColor="text1"/>
        </w:rPr>
        <w:t>２　前項の協議を行うための会議において協議が調った事項については、地域協議会の構成員は、その協議の結果を尊重しなければならない。</w:t>
      </w:r>
    </w:p>
    <w:p w14:paraId="6A15E07D" w14:textId="60552F39" w:rsidR="0040047A" w:rsidRPr="00B43231" w:rsidRDefault="0040047A" w:rsidP="0040047A">
      <w:pPr>
        <w:rPr>
          <w:color w:val="000000" w:themeColor="text1"/>
        </w:rPr>
      </w:pPr>
      <w:r w:rsidRPr="00B43231">
        <w:rPr>
          <w:color w:val="000000" w:themeColor="text1"/>
        </w:rPr>
        <w:t xml:space="preserve">(2) The member of a regional council must respect the results of the </w:t>
      </w:r>
      <w:r w:rsidR="00962518" w:rsidRPr="00B43231">
        <w:rPr>
          <w:rFonts w:hint="eastAsia"/>
          <w:color w:val="000000" w:themeColor="text1"/>
        </w:rPr>
        <w:t>discussions</w:t>
      </w:r>
      <w:r w:rsidR="00962518" w:rsidRPr="00B43231">
        <w:rPr>
          <w:color w:val="000000" w:themeColor="text1"/>
        </w:rPr>
        <w:t xml:space="preserve"> </w:t>
      </w:r>
      <w:r w:rsidR="00962518" w:rsidRPr="00B43231">
        <w:rPr>
          <w:rFonts w:hint="eastAsia"/>
          <w:color w:val="000000" w:themeColor="text1"/>
        </w:rPr>
        <w:t>regarding any matters</w:t>
      </w:r>
      <w:r w:rsidRPr="00B43231">
        <w:rPr>
          <w:color w:val="000000" w:themeColor="text1"/>
        </w:rPr>
        <w:t xml:space="preserve"> on which an agreement </w:t>
      </w:r>
      <w:r w:rsidR="00962518" w:rsidRPr="00B43231">
        <w:rPr>
          <w:rFonts w:hint="eastAsia"/>
          <w:color w:val="000000" w:themeColor="text1"/>
        </w:rPr>
        <w:t>was</w:t>
      </w:r>
      <w:r w:rsidRPr="00B43231">
        <w:rPr>
          <w:color w:val="000000" w:themeColor="text1"/>
        </w:rPr>
        <w:t xml:space="preserve"> reached at a meeting </w:t>
      </w:r>
      <w:r w:rsidR="00962518" w:rsidRPr="00B43231">
        <w:rPr>
          <w:rFonts w:hint="eastAsia"/>
          <w:color w:val="000000" w:themeColor="text1"/>
        </w:rPr>
        <w:t xml:space="preserve">organized </w:t>
      </w:r>
      <w:r w:rsidR="003234FF" w:rsidRPr="00B43231">
        <w:rPr>
          <w:rFonts w:hint="eastAsia"/>
          <w:color w:val="000000" w:themeColor="text1"/>
        </w:rPr>
        <w:t>to</w:t>
      </w:r>
      <w:r w:rsidR="003234FF" w:rsidRPr="00B43231">
        <w:rPr>
          <w:color w:val="000000" w:themeColor="text1"/>
        </w:rPr>
        <w:t xml:space="preserve"> </w:t>
      </w:r>
      <w:r w:rsidRPr="00B43231">
        <w:rPr>
          <w:color w:val="000000" w:themeColor="text1"/>
        </w:rPr>
        <w:t xml:space="preserve">conduct the </w:t>
      </w:r>
      <w:r w:rsidR="00962518" w:rsidRPr="00B43231">
        <w:rPr>
          <w:rFonts w:hint="eastAsia"/>
          <w:color w:val="000000" w:themeColor="text1"/>
        </w:rPr>
        <w:t>discussions</w:t>
      </w:r>
      <w:r w:rsidR="00962518" w:rsidRPr="00B43231">
        <w:rPr>
          <w:color w:val="000000" w:themeColor="text1"/>
        </w:rPr>
        <w:t xml:space="preserve"> </w:t>
      </w:r>
      <w:r w:rsidRPr="00B43231">
        <w:rPr>
          <w:color w:val="000000" w:themeColor="text1"/>
        </w:rPr>
        <w:t>referred to in the preceding paragraph.</w:t>
      </w:r>
    </w:p>
    <w:p w14:paraId="6451F805" w14:textId="77777777" w:rsidR="0040047A" w:rsidRPr="00B43231" w:rsidRDefault="0040047A" w:rsidP="0040047A">
      <w:pPr>
        <w:rPr>
          <w:color w:val="000000" w:themeColor="text1"/>
        </w:rPr>
      </w:pPr>
      <w:r w:rsidRPr="00B43231">
        <w:rPr>
          <w:color w:val="000000" w:themeColor="text1"/>
        </w:rPr>
        <w:t>３　前二項に定めるもののほか、地域協議会の運営に関し必要な事項は、地域協議会が定める。</w:t>
      </w:r>
    </w:p>
    <w:p w14:paraId="37A4C523" w14:textId="7691B3C4" w:rsidR="0040047A" w:rsidRPr="00B43231" w:rsidRDefault="0040047A" w:rsidP="0040047A">
      <w:pPr>
        <w:rPr>
          <w:color w:val="000000" w:themeColor="text1"/>
        </w:rPr>
      </w:pPr>
      <w:r w:rsidRPr="00B43231">
        <w:rPr>
          <w:color w:val="000000" w:themeColor="text1"/>
        </w:rPr>
        <w:lastRenderedPageBreak/>
        <w:t xml:space="preserve">(3) </w:t>
      </w:r>
      <w:r w:rsidR="00ED060F" w:rsidRPr="00B43231">
        <w:rPr>
          <w:rFonts w:hint="eastAsia"/>
          <w:color w:val="000000" w:themeColor="text1"/>
        </w:rPr>
        <w:t>In addition to</w:t>
      </w:r>
      <w:r w:rsidR="00ED060F" w:rsidRPr="00B43231">
        <w:rPr>
          <w:color w:val="000000" w:themeColor="text1"/>
        </w:rPr>
        <w:t xml:space="preserve"> </w:t>
      </w:r>
      <w:r w:rsidRPr="00B43231">
        <w:rPr>
          <w:color w:val="000000" w:themeColor="text1"/>
        </w:rPr>
        <w:t xml:space="preserve">what is provided for in the preceding two paragraphs, </w:t>
      </w:r>
      <w:r w:rsidR="00ED060F" w:rsidRPr="00B43231">
        <w:rPr>
          <w:rFonts w:hint="eastAsia"/>
          <w:color w:val="000000" w:themeColor="text1"/>
        </w:rPr>
        <w:t>any matters</w:t>
      </w:r>
      <w:r w:rsidR="00ED060F" w:rsidRPr="00B43231">
        <w:rPr>
          <w:color w:val="000000" w:themeColor="text1"/>
        </w:rPr>
        <w:t xml:space="preserve"> </w:t>
      </w:r>
      <w:r w:rsidRPr="00B43231">
        <w:rPr>
          <w:color w:val="000000" w:themeColor="text1"/>
        </w:rPr>
        <w:t xml:space="preserve">necessary for the operation of </w:t>
      </w:r>
      <w:r w:rsidR="00ED060F" w:rsidRPr="00B43231">
        <w:rPr>
          <w:rFonts w:hint="eastAsia"/>
          <w:color w:val="000000" w:themeColor="text1"/>
        </w:rPr>
        <w:t>a</w:t>
      </w:r>
      <w:r w:rsidR="00ED060F" w:rsidRPr="00B43231">
        <w:rPr>
          <w:color w:val="000000" w:themeColor="text1"/>
        </w:rPr>
        <w:t xml:space="preserve"> </w:t>
      </w:r>
      <w:r w:rsidRPr="00B43231">
        <w:rPr>
          <w:color w:val="000000" w:themeColor="text1"/>
        </w:rPr>
        <w:t>regional council are determined by the regional council.</w:t>
      </w:r>
    </w:p>
    <w:p w14:paraId="472BAA14" w14:textId="77777777" w:rsidR="0040047A" w:rsidRPr="00572CED" w:rsidRDefault="0040047A" w:rsidP="00572CED">
      <w:pPr>
        <w:ind w:leftChars="291" w:left="660"/>
        <w:rPr>
          <w:b/>
          <w:bCs/>
          <w:color w:val="000000" w:themeColor="text1"/>
        </w:rPr>
      </w:pPr>
      <w:r w:rsidRPr="00572CED">
        <w:rPr>
          <w:b/>
          <w:bCs/>
          <w:color w:val="000000" w:themeColor="text1"/>
        </w:rPr>
        <w:t>第四章　雑則</w:t>
      </w:r>
    </w:p>
    <w:p w14:paraId="71289D5A" w14:textId="77777777" w:rsidR="0040047A" w:rsidRPr="00B43231" w:rsidRDefault="0040047A" w:rsidP="00572CED">
      <w:pPr>
        <w:ind w:leftChars="291" w:left="660"/>
        <w:rPr>
          <w:color w:val="000000" w:themeColor="text1"/>
        </w:rPr>
      </w:pPr>
      <w:r w:rsidRPr="00572CED">
        <w:rPr>
          <w:b/>
          <w:bCs/>
          <w:color w:val="000000" w:themeColor="text1"/>
        </w:rPr>
        <w:t>Chapter IV Miscellaneous Provisions</w:t>
      </w:r>
    </w:p>
    <w:p w14:paraId="3E29689A" w14:textId="77777777" w:rsidR="0040047A" w:rsidRPr="00B43231" w:rsidRDefault="0040047A" w:rsidP="0040047A">
      <w:pPr>
        <w:rPr>
          <w:color w:val="000000" w:themeColor="text1"/>
        </w:rPr>
      </w:pPr>
      <w:r w:rsidRPr="00B43231">
        <w:rPr>
          <w:color w:val="000000" w:themeColor="text1"/>
        </w:rPr>
        <w:t>（主務大臣）</w:t>
      </w:r>
    </w:p>
    <w:p w14:paraId="75EC4FF9" w14:textId="6A263ABF" w:rsidR="006B640F" w:rsidRPr="00B43231" w:rsidRDefault="0040047A" w:rsidP="002D4D2E">
      <w:pPr>
        <w:rPr>
          <w:color w:val="000000" w:themeColor="text1"/>
        </w:rPr>
      </w:pPr>
      <w:r w:rsidRPr="00B43231">
        <w:rPr>
          <w:color w:val="000000" w:themeColor="text1"/>
        </w:rPr>
        <w:t>(</w:t>
      </w:r>
      <w:r w:rsidRPr="00B43231">
        <w:rPr>
          <w:rFonts w:hint="eastAsia"/>
          <w:color w:val="000000" w:themeColor="text1"/>
        </w:rPr>
        <w:t>C</w:t>
      </w:r>
      <w:r w:rsidRPr="00B43231">
        <w:rPr>
          <w:color w:val="000000" w:themeColor="text1"/>
        </w:rPr>
        <w:t xml:space="preserve">ompetent </w:t>
      </w:r>
      <w:r w:rsidRPr="00B43231">
        <w:rPr>
          <w:rFonts w:hint="eastAsia"/>
          <w:color w:val="000000" w:themeColor="text1"/>
        </w:rPr>
        <w:t>M</w:t>
      </w:r>
      <w:r w:rsidRPr="00B43231">
        <w:rPr>
          <w:color w:val="000000" w:themeColor="text1"/>
        </w:rPr>
        <w:t>inister)</w:t>
      </w:r>
    </w:p>
    <w:p w14:paraId="4357C136" w14:textId="57A52794" w:rsidR="0040047A" w:rsidRPr="00B43231" w:rsidRDefault="0040047A" w:rsidP="0040047A">
      <w:pPr>
        <w:rPr>
          <w:color w:val="000000" w:themeColor="text1"/>
        </w:rPr>
      </w:pPr>
      <w:r w:rsidRPr="00B43231">
        <w:rPr>
          <w:color w:val="000000" w:themeColor="text1"/>
        </w:rPr>
        <w:t>第二十二条　第七条第一項及び第三項から第五項までにおける主務大臣は、行動計画策定指針のうち、市町村行動計画及び都道府県行動計画に係る部分並びに一般事業主行動計画に係る部分（雇用環境の整備に関する部分を除く。）については内閣総理大臣、厚生労働大臣、国家公安委員会、文部科学大臣、農林水産大臣、経済産業大臣、国土交通大臣及び環境大臣とし、一般事業主行動計画に係る部分（雇用環境の整備に関する部分に限る。）については厚生労働大臣とし、その他の部分については内閣総理大臣とする。</w:t>
      </w:r>
    </w:p>
    <w:p w14:paraId="189C09D0" w14:textId="1680EB03" w:rsidR="0040047A" w:rsidRPr="00B43231" w:rsidRDefault="0040047A" w:rsidP="0040047A">
      <w:pPr>
        <w:rPr>
          <w:color w:val="000000" w:themeColor="text1"/>
        </w:rPr>
      </w:pPr>
      <w:r w:rsidRPr="00B43231">
        <w:rPr>
          <w:color w:val="000000" w:themeColor="text1"/>
        </w:rPr>
        <w:t>Article 22 (1) The competent minister</w:t>
      </w:r>
      <w:r w:rsidR="002D20E8" w:rsidRPr="00B43231">
        <w:rPr>
          <w:rFonts w:hint="eastAsia"/>
          <w:color w:val="000000" w:themeColor="text1"/>
        </w:rPr>
        <w:t>s</w:t>
      </w:r>
      <w:r w:rsidRPr="00B43231">
        <w:rPr>
          <w:color w:val="000000" w:themeColor="text1"/>
        </w:rPr>
        <w:t xml:space="preserve"> referred to in Article 7, paragraph (1) and paragraphs (3) through (5) </w:t>
      </w:r>
      <w:r w:rsidR="004902EA" w:rsidRPr="00B43231">
        <w:rPr>
          <w:rFonts w:hint="eastAsia"/>
          <w:color w:val="000000" w:themeColor="text1"/>
        </w:rPr>
        <w:t>are</w:t>
      </w:r>
      <w:r w:rsidRPr="00B43231">
        <w:rPr>
          <w:color w:val="000000" w:themeColor="text1"/>
        </w:rPr>
        <w:t xml:space="preserve"> to be the Prime Minister, the Minister of Health, </w:t>
      </w:r>
      <w:proofErr w:type="spellStart"/>
      <w:r w:rsidRPr="00B43231">
        <w:rPr>
          <w:color w:val="000000" w:themeColor="text1"/>
        </w:rPr>
        <w:t>Labour</w:t>
      </w:r>
      <w:proofErr w:type="spellEnd"/>
      <w:r w:rsidRPr="00B43231">
        <w:rPr>
          <w:color w:val="000000" w:themeColor="text1"/>
        </w:rPr>
        <w:t xml:space="preserve"> and Welfare, the National Public Safety Commission, the Minister of Education, Culture, Sports, Science and Technology, the Minister of Agriculture, Forestry and Fisheries, the Minister of Economy, Trade and Industry, the Minister of Land, Infrastructure, Transport and Tourism, and the Minister of the Environment with regard to the part of </w:t>
      </w:r>
      <w:r w:rsidRPr="00B43231">
        <w:rPr>
          <w:rFonts w:hint="eastAsia"/>
          <w:color w:val="000000" w:themeColor="text1"/>
        </w:rPr>
        <w:t xml:space="preserve">the </w:t>
      </w:r>
      <w:r w:rsidR="007D07C6" w:rsidRPr="00B43231">
        <w:rPr>
          <w:rFonts w:hint="eastAsia"/>
          <w:color w:val="000000" w:themeColor="text1"/>
        </w:rPr>
        <w:t>g</w:t>
      </w:r>
      <w:r w:rsidRPr="00B43231">
        <w:rPr>
          <w:rFonts w:hint="eastAsia"/>
          <w:color w:val="000000" w:themeColor="text1"/>
        </w:rPr>
        <w:t xml:space="preserve">uidelines </w:t>
      </w:r>
      <w:r w:rsidR="007D07C6" w:rsidRPr="00B43231">
        <w:rPr>
          <w:rFonts w:hint="eastAsia"/>
          <w:color w:val="000000" w:themeColor="text1"/>
        </w:rPr>
        <w:t xml:space="preserve">for </w:t>
      </w:r>
      <w:r w:rsidRPr="00B43231">
        <w:rPr>
          <w:rFonts w:hint="eastAsia"/>
          <w:color w:val="000000" w:themeColor="text1"/>
        </w:rPr>
        <w:t xml:space="preserve">the </w:t>
      </w:r>
      <w:r w:rsidR="007D07C6" w:rsidRPr="00B43231">
        <w:rPr>
          <w:rFonts w:hint="eastAsia"/>
          <w:color w:val="000000" w:themeColor="text1"/>
        </w:rPr>
        <w:t>f</w:t>
      </w:r>
      <w:r w:rsidRPr="00B43231">
        <w:rPr>
          <w:rFonts w:hint="eastAsia"/>
          <w:color w:val="000000" w:themeColor="text1"/>
        </w:rPr>
        <w:t xml:space="preserve">ormulation of </w:t>
      </w:r>
      <w:r w:rsidR="001E200D" w:rsidRPr="00B43231">
        <w:rPr>
          <w:rFonts w:hint="eastAsia"/>
          <w:color w:val="000000" w:themeColor="text1"/>
        </w:rPr>
        <w:t xml:space="preserve">an </w:t>
      </w:r>
      <w:r w:rsidR="007D07C6" w:rsidRPr="00B43231">
        <w:rPr>
          <w:rFonts w:hint="eastAsia"/>
          <w:color w:val="000000" w:themeColor="text1"/>
        </w:rPr>
        <w:t>a</w:t>
      </w:r>
      <w:r w:rsidRPr="00B43231">
        <w:rPr>
          <w:rFonts w:hint="eastAsia"/>
          <w:color w:val="000000" w:themeColor="text1"/>
        </w:rPr>
        <w:t xml:space="preserve">ction </w:t>
      </w:r>
      <w:r w:rsidR="007D07C6" w:rsidRPr="00B43231">
        <w:rPr>
          <w:rFonts w:hint="eastAsia"/>
          <w:color w:val="000000" w:themeColor="text1"/>
        </w:rPr>
        <w:t>p</w:t>
      </w:r>
      <w:r w:rsidRPr="00B43231">
        <w:rPr>
          <w:rFonts w:hint="eastAsia"/>
          <w:color w:val="000000" w:themeColor="text1"/>
        </w:rPr>
        <w:t>lan</w:t>
      </w:r>
      <w:r w:rsidRPr="00B43231">
        <w:rPr>
          <w:color w:val="000000" w:themeColor="text1"/>
        </w:rPr>
        <w:t xml:space="preserve"> related to </w:t>
      </w:r>
      <w:r w:rsidR="001E200D" w:rsidRPr="00B43231">
        <w:rPr>
          <w:rFonts w:hint="eastAsia"/>
          <w:color w:val="000000" w:themeColor="text1"/>
        </w:rPr>
        <w:t xml:space="preserve">a </w:t>
      </w:r>
      <w:r w:rsidRPr="00B43231">
        <w:rPr>
          <w:color w:val="000000" w:themeColor="text1"/>
        </w:rPr>
        <w:t xml:space="preserve">municipal action plan and </w:t>
      </w:r>
      <w:r w:rsidR="001E200D" w:rsidRPr="00B43231">
        <w:rPr>
          <w:rFonts w:hint="eastAsia"/>
          <w:color w:val="000000" w:themeColor="text1"/>
        </w:rPr>
        <w:t xml:space="preserve">a </w:t>
      </w:r>
      <w:r w:rsidRPr="00B43231">
        <w:rPr>
          <w:color w:val="000000" w:themeColor="text1"/>
        </w:rPr>
        <w:t xml:space="preserve">prefectural action plan and the part related to </w:t>
      </w:r>
      <w:r w:rsidR="001E200D" w:rsidRPr="00B43231">
        <w:rPr>
          <w:rFonts w:hint="eastAsia"/>
          <w:color w:val="000000" w:themeColor="text1"/>
        </w:rPr>
        <w:t xml:space="preserve">a </w:t>
      </w:r>
      <w:r w:rsidRPr="00B43231">
        <w:rPr>
          <w:color w:val="000000" w:themeColor="text1"/>
        </w:rPr>
        <w:t xml:space="preserve">general employer action plan (excluding the part related to the improvement of the </w:t>
      </w:r>
      <w:r w:rsidR="004902EA" w:rsidRPr="00B43231">
        <w:rPr>
          <w:rFonts w:hint="eastAsia"/>
          <w:color w:val="000000" w:themeColor="text1"/>
        </w:rPr>
        <w:t>employment</w:t>
      </w:r>
      <w:r w:rsidR="002A4325" w:rsidRPr="00B43231">
        <w:rPr>
          <w:color w:val="000000" w:themeColor="text1"/>
        </w:rPr>
        <w:t xml:space="preserve"> </w:t>
      </w:r>
      <w:r w:rsidRPr="00B43231">
        <w:rPr>
          <w:color w:val="000000" w:themeColor="text1"/>
        </w:rPr>
        <w:t xml:space="preserve">environment), the Minister of Health, </w:t>
      </w:r>
      <w:proofErr w:type="spellStart"/>
      <w:r w:rsidRPr="00B43231">
        <w:rPr>
          <w:color w:val="000000" w:themeColor="text1"/>
        </w:rPr>
        <w:t>Labour</w:t>
      </w:r>
      <w:proofErr w:type="spellEnd"/>
      <w:r w:rsidRPr="00B43231">
        <w:rPr>
          <w:color w:val="000000" w:themeColor="text1"/>
        </w:rPr>
        <w:t xml:space="preserve"> and Welfare with regard to the part related to </w:t>
      </w:r>
      <w:r w:rsidR="001E200D" w:rsidRPr="00B43231">
        <w:rPr>
          <w:rFonts w:hint="eastAsia"/>
          <w:color w:val="000000" w:themeColor="text1"/>
        </w:rPr>
        <w:t xml:space="preserve">a </w:t>
      </w:r>
      <w:r w:rsidRPr="00B43231">
        <w:rPr>
          <w:color w:val="000000" w:themeColor="text1"/>
        </w:rPr>
        <w:t xml:space="preserve">general employer action plan (limited to the part related to the improvement of the </w:t>
      </w:r>
      <w:r w:rsidR="004902EA" w:rsidRPr="00B43231">
        <w:rPr>
          <w:rFonts w:hint="eastAsia"/>
          <w:color w:val="000000" w:themeColor="text1"/>
        </w:rPr>
        <w:t>employment</w:t>
      </w:r>
      <w:r w:rsidR="002A4325" w:rsidRPr="00B43231">
        <w:rPr>
          <w:color w:val="000000" w:themeColor="text1"/>
        </w:rPr>
        <w:t xml:space="preserve"> </w:t>
      </w:r>
      <w:r w:rsidRPr="00B43231">
        <w:rPr>
          <w:color w:val="000000" w:themeColor="text1"/>
        </w:rPr>
        <w:t>environment), and the Prime Minister with regard to other parts.</w:t>
      </w:r>
    </w:p>
    <w:p w14:paraId="35313832" w14:textId="77777777" w:rsidR="0040047A" w:rsidRPr="00B43231" w:rsidRDefault="0040047A" w:rsidP="0040047A">
      <w:pPr>
        <w:rPr>
          <w:color w:val="000000" w:themeColor="text1"/>
        </w:rPr>
      </w:pPr>
      <w:r w:rsidRPr="00B43231">
        <w:rPr>
          <w:color w:val="000000" w:themeColor="text1"/>
        </w:rPr>
        <w:t>２　第九条第五項及び第十条第二項における主務大臣は、内閣総理大臣、厚生労働大臣、国家公安委員会、文部科学大臣、農林水産大臣、経済産業大臣、国土交通大臣及び環境大臣とする。</w:t>
      </w:r>
    </w:p>
    <w:p w14:paraId="3C45A284" w14:textId="51E3825E" w:rsidR="0040047A" w:rsidRPr="00B43231" w:rsidRDefault="0040047A" w:rsidP="0040047A">
      <w:pPr>
        <w:rPr>
          <w:color w:val="000000" w:themeColor="text1"/>
        </w:rPr>
      </w:pPr>
      <w:r w:rsidRPr="00B43231">
        <w:rPr>
          <w:color w:val="000000" w:themeColor="text1"/>
        </w:rPr>
        <w:t>(2) The competent minister</w:t>
      </w:r>
      <w:r w:rsidR="002D20E8" w:rsidRPr="00B43231">
        <w:rPr>
          <w:rFonts w:hint="eastAsia"/>
          <w:color w:val="000000" w:themeColor="text1"/>
        </w:rPr>
        <w:t>s</w:t>
      </w:r>
      <w:r w:rsidRPr="00B43231">
        <w:rPr>
          <w:color w:val="000000" w:themeColor="text1"/>
        </w:rPr>
        <w:t xml:space="preserve"> referred to in Article 9, paragraph (5) and Article 10, paragraph (2) are </w:t>
      </w:r>
      <w:r w:rsidR="002D20E8" w:rsidRPr="00B43231">
        <w:rPr>
          <w:rFonts w:hint="eastAsia"/>
          <w:color w:val="000000" w:themeColor="text1"/>
        </w:rPr>
        <w:t xml:space="preserve">to be </w:t>
      </w:r>
      <w:r w:rsidRPr="00B43231">
        <w:rPr>
          <w:color w:val="000000" w:themeColor="text1"/>
        </w:rPr>
        <w:t xml:space="preserve">the Prime Minister, the Minister of Health, </w:t>
      </w:r>
      <w:proofErr w:type="spellStart"/>
      <w:r w:rsidRPr="00B43231">
        <w:rPr>
          <w:color w:val="000000" w:themeColor="text1"/>
        </w:rPr>
        <w:t>Labour</w:t>
      </w:r>
      <w:proofErr w:type="spellEnd"/>
      <w:r w:rsidRPr="00B43231">
        <w:rPr>
          <w:color w:val="000000" w:themeColor="text1"/>
        </w:rPr>
        <w:t xml:space="preserve"> and Welfare, the National Public Safety Commission, the Minister of Education, Culture, Sports, Science and Technology, the Minister of Agriculture, Forestry and Fisheries, the Minister of Economy, Trade and Industry, the Minister of Land, Infrastructure, Transport and Tourism, and the Minister of the Environment.</w:t>
      </w:r>
    </w:p>
    <w:p w14:paraId="56787F50" w14:textId="77777777" w:rsidR="0040047A" w:rsidRPr="00B43231" w:rsidRDefault="0040047A" w:rsidP="0040047A">
      <w:pPr>
        <w:rPr>
          <w:color w:val="000000" w:themeColor="text1"/>
        </w:rPr>
      </w:pPr>
      <w:r w:rsidRPr="00B43231">
        <w:rPr>
          <w:color w:val="000000" w:themeColor="text1"/>
        </w:rPr>
        <w:t>（権限の委任）</w:t>
      </w:r>
    </w:p>
    <w:p w14:paraId="67B90656" w14:textId="77777777" w:rsidR="0040047A" w:rsidRPr="00B43231" w:rsidRDefault="0040047A" w:rsidP="0040047A">
      <w:pPr>
        <w:rPr>
          <w:color w:val="000000" w:themeColor="text1"/>
        </w:rPr>
      </w:pPr>
      <w:r w:rsidRPr="00B43231">
        <w:rPr>
          <w:color w:val="000000" w:themeColor="text1"/>
        </w:rPr>
        <w:t>(Delegation of Authority)</w:t>
      </w:r>
    </w:p>
    <w:p w14:paraId="40350F1F" w14:textId="77777777" w:rsidR="0040047A" w:rsidRPr="00B43231" w:rsidRDefault="0040047A" w:rsidP="0040047A">
      <w:pPr>
        <w:rPr>
          <w:color w:val="000000" w:themeColor="text1"/>
        </w:rPr>
      </w:pPr>
      <w:r w:rsidRPr="00B43231">
        <w:rPr>
          <w:color w:val="000000" w:themeColor="text1"/>
        </w:rPr>
        <w:t>第二十三条　第十二条から第十六条までに規定する厚生労働大臣の権限は、厚生労働省令で定めるところにより、その一部を都道府県労働局長に委任することができる。</w:t>
      </w:r>
    </w:p>
    <w:p w14:paraId="4E91F818" w14:textId="057B7B03" w:rsidR="0040047A" w:rsidRPr="00B43231" w:rsidRDefault="0040047A" w:rsidP="0040047A">
      <w:pPr>
        <w:rPr>
          <w:color w:val="000000" w:themeColor="text1"/>
        </w:rPr>
      </w:pPr>
      <w:r w:rsidRPr="00B43231">
        <w:rPr>
          <w:color w:val="000000" w:themeColor="text1"/>
        </w:rPr>
        <w:lastRenderedPageBreak/>
        <w:t xml:space="preserve">Article 23 Part of the authority of the Minister of Health, </w:t>
      </w:r>
      <w:proofErr w:type="spellStart"/>
      <w:r w:rsidRPr="00B43231">
        <w:rPr>
          <w:color w:val="000000" w:themeColor="text1"/>
        </w:rPr>
        <w:t>Labour</w:t>
      </w:r>
      <w:proofErr w:type="spellEnd"/>
      <w:r w:rsidRPr="00B43231">
        <w:rPr>
          <w:color w:val="000000" w:themeColor="text1"/>
        </w:rPr>
        <w:t xml:space="preserve"> and Welfare prescribed in Articles 12 through 16 may be delegated to the director </w:t>
      </w:r>
      <w:r w:rsidRPr="00B43231">
        <w:rPr>
          <w:rFonts w:hint="eastAsia"/>
          <w:color w:val="000000" w:themeColor="text1"/>
        </w:rPr>
        <w:t xml:space="preserve">general of the </w:t>
      </w:r>
      <w:r w:rsidRPr="00B43231">
        <w:rPr>
          <w:color w:val="000000" w:themeColor="text1"/>
        </w:rPr>
        <w:t xml:space="preserve">prefectural labor bureau pursuant to the provisions of Order of the Ministry of Health, </w:t>
      </w:r>
      <w:proofErr w:type="spellStart"/>
      <w:r w:rsidRPr="00B43231">
        <w:rPr>
          <w:color w:val="000000" w:themeColor="text1"/>
        </w:rPr>
        <w:t>Labour</w:t>
      </w:r>
      <w:proofErr w:type="spellEnd"/>
      <w:r w:rsidRPr="00B43231">
        <w:rPr>
          <w:color w:val="000000" w:themeColor="text1"/>
        </w:rPr>
        <w:t xml:space="preserve"> and Welfare.</w:t>
      </w:r>
    </w:p>
    <w:p w14:paraId="50E796C5" w14:textId="77777777" w:rsidR="0040047A" w:rsidRPr="00572CED" w:rsidRDefault="0040047A" w:rsidP="00572CED">
      <w:pPr>
        <w:ind w:leftChars="291" w:left="660"/>
        <w:rPr>
          <w:b/>
          <w:bCs/>
          <w:color w:val="000000" w:themeColor="text1"/>
        </w:rPr>
      </w:pPr>
      <w:r w:rsidRPr="00572CED">
        <w:rPr>
          <w:b/>
          <w:bCs/>
          <w:color w:val="000000" w:themeColor="text1"/>
        </w:rPr>
        <w:t>第五章　罰則</w:t>
      </w:r>
    </w:p>
    <w:p w14:paraId="5F8FEC8A" w14:textId="77777777" w:rsidR="0040047A" w:rsidRPr="00B43231" w:rsidRDefault="0040047A" w:rsidP="00572CED">
      <w:pPr>
        <w:ind w:leftChars="291" w:left="660"/>
        <w:rPr>
          <w:color w:val="000000" w:themeColor="text1"/>
        </w:rPr>
      </w:pPr>
      <w:r w:rsidRPr="00572CED">
        <w:rPr>
          <w:b/>
          <w:bCs/>
          <w:color w:val="000000" w:themeColor="text1"/>
        </w:rPr>
        <w:t>Chapter V Penal Provisions</w:t>
      </w:r>
    </w:p>
    <w:p w14:paraId="3564F995" w14:textId="79B55A53" w:rsidR="00BB4815" w:rsidRPr="00B43231" w:rsidRDefault="0040047A" w:rsidP="0040047A">
      <w:pPr>
        <w:rPr>
          <w:color w:val="000000" w:themeColor="text1"/>
        </w:rPr>
      </w:pPr>
      <w:r w:rsidRPr="00B43231">
        <w:rPr>
          <w:color w:val="000000" w:themeColor="text1"/>
        </w:rPr>
        <w:t>第二十四条　第十六条第五項において準用する職業安定法第四十一条第二項の規定による業務の停止の命令に違反して、労働者の募集に従事した者は、一年以下の拘禁刑又は百万円以下の罰金に処する。</w:t>
      </w:r>
    </w:p>
    <w:p w14:paraId="5066B971" w14:textId="6A14E0DC" w:rsidR="0040047A" w:rsidRPr="00B43231" w:rsidRDefault="0040047A" w:rsidP="0040047A">
      <w:pPr>
        <w:rPr>
          <w:color w:val="000000" w:themeColor="text1"/>
        </w:rPr>
      </w:pPr>
      <w:r w:rsidRPr="00B43231">
        <w:rPr>
          <w:color w:val="000000" w:themeColor="text1"/>
        </w:rPr>
        <w:t>Article 24 A person who engage</w:t>
      </w:r>
      <w:r w:rsidR="000B1FD2" w:rsidRPr="00B43231">
        <w:rPr>
          <w:rFonts w:hint="eastAsia"/>
          <w:color w:val="000000" w:themeColor="text1"/>
        </w:rPr>
        <w:t>s</w:t>
      </w:r>
      <w:r w:rsidRPr="00B43231">
        <w:rPr>
          <w:color w:val="000000" w:themeColor="text1"/>
        </w:rPr>
        <w:t xml:space="preserve"> in recruitment of workers in violation of a</w:t>
      </w:r>
      <w:r w:rsidR="000B1FD2" w:rsidRPr="00B43231">
        <w:rPr>
          <w:rFonts w:hint="eastAsia"/>
          <w:color w:val="000000" w:themeColor="text1"/>
        </w:rPr>
        <w:t>n</w:t>
      </w:r>
      <w:r w:rsidRPr="00B43231">
        <w:rPr>
          <w:color w:val="000000" w:themeColor="text1"/>
        </w:rPr>
        <w:t xml:space="preserve"> </w:t>
      </w:r>
      <w:r w:rsidRPr="00B43231">
        <w:rPr>
          <w:rFonts w:hint="eastAsia"/>
          <w:color w:val="000000" w:themeColor="text1"/>
        </w:rPr>
        <w:t>order</w:t>
      </w:r>
      <w:r w:rsidR="000B1FD2" w:rsidRPr="00B43231">
        <w:rPr>
          <w:rFonts w:hint="eastAsia"/>
          <w:color w:val="000000" w:themeColor="text1"/>
        </w:rPr>
        <w:t xml:space="preserve"> for discontinuance of </w:t>
      </w:r>
      <w:r w:rsidR="008B126B" w:rsidRPr="00B43231">
        <w:rPr>
          <w:rFonts w:hint="eastAsia"/>
          <w:color w:val="000000" w:themeColor="text1"/>
        </w:rPr>
        <w:t>business</w:t>
      </w:r>
      <w:r w:rsidRPr="00B43231">
        <w:rPr>
          <w:rFonts w:hint="eastAsia"/>
          <w:color w:val="000000" w:themeColor="text1"/>
        </w:rPr>
        <w:t xml:space="preserve"> pursuant to the provisions of</w:t>
      </w:r>
      <w:r w:rsidRPr="00B43231">
        <w:rPr>
          <w:color w:val="000000" w:themeColor="text1"/>
        </w:rPr>
        <w:t xml:space="preserve"> Article 41, paragraph (2) of the Employment Security Act</w:t>
      </w:r>
      <w:r w:rsidRPr="00B43231">
        <w:rPr>
          <w:rFonts w:hint="eastAsia"/>
          <w:color w:val="000000" w:themeColor="text1"/>
        </w:rPr>
        <w:t>,</w:t>
      </w:r>
      <w:r w:rsidRPr="00B43231">
        <w:rPr>
          <w:color w:val="000000" w:themeColor="text1"/>
        </w:rPr>
        <w:t xml:space="preserve"> as applied mutatis mutandis pursuant to Article 16, paragraph (5) is </w:t>
      </w:r>
      <w:r w:rsidRPr="00B43231">
        <w:rPr>
          <w:rFonts w:hint="eastAsia"/>
          <w:color w:val="000000" w:themeColor="text1"/>
        </w:rPr>
        <w:t>subject to</w:t>
      </w:r>
      <w:r w:rsidRPr="00B43231">
        <w:rPr>
          <w:color w:val="000000" w:themeColor="text1"/>
        </w:rPr>
        <w:t xml:space="preserve"> </w:t>
      </w:r>
      <w:r w:rsidR="000B1FD2" w:rsidRPr="00B43231">
        <w:rPr>
          <w:rFonts w:hint="eastAsia"/>
          <w:color w:val="000000" w:themeColor="text1"/>
        </w:rPr>
        <w:t>imprisonmen</w:t>
      </w:r>
      <w:r w:rsidRPr="00B43231">
        <w:rPr>
          <w:rFonts w:hint="eastAsia"/>
          <w:color w:val="000000" w:themeColor="text1"/>
        </w:rPr>
        <w:t>t</w:t>
      </w:r>
      <w:r w:rsidRPr="00B43231">
        <w:rPr>
          <w:color w:val="000000" w:themeColor="text1"/>
        </w:rPr>
        <w:t xml:space="preserve"> for not more than one year or a fine of not more than one million yen.</w:t>
      </w:r>
    </w:p>
    <w:p w14:paraId="0FE51798" w14:textId="77777777" w:rsidR="0040047A" w:rsidRPr="00B43231" w:rsidRDefault="0040047A" w:rsidP="0040047A">
      <w:pPr>
        <w:rPr>
          <w:color w:val="000000" w:themeColor="text1"/>
        </w:rPr>
      </w:pPr>
      <w:r w:rsidRPr="00B43231">
        <w:rPr>
          <w:color w:val="000000" w:themeColor="text1"/>
        </w:rPr>
        <w:t>第二十五条　次の各号のいずれかに該当する者は、六月以下の拘禁刑又は三十万円以下の罰金に処する。</w:t>
      </w:r>
    </w:p>
    <w:p w14:paraId="62C6D924" w14:textId="49687C81" w:rsidR="0040047A" w:rsidRPr="00B43231" w:rsidRDefault="0040047A" w:rsidP="0040047A">
      <w:pPr>
        <w:rPr>
          <w:color w:val="000000" w:themeColor="text1"/>
        </w:rPr>
      </w:pPr>
      <w:r w:rsidRPr="00B43231">
        <w:rPr>
          <w:color w:val="000000" w:themeColor="text1"/>
        </w:rPr>
        <w:t xml:space="preserve">Article 25 (1) A person who falls under any of the following items is </w:t>
      </w:r>
      <w:r w:rsidRPr="00B43231">
        <w:rPr>
          <w:rFonts w:hint="eastAsia"/>
          <w:color w:val="000000" w:themeColor="text1"/>
        </w:rPr>
        <w:t>subject to</w:t>
      </w:r>
      <w:r w:rsidRPr="00B43231">
        <w:rPr>
          <w:color w:val="000000" w:themeColor="text1"/>
        </w:rPr>
        <w:t xml:space="preserve"> </w:t>
      </w:r>
      <w:r w:rsidR="005C0996" w:rsidRPr="00B43231">
        <w:rPr>
          <w:rFonts w:hint="eastAsia"/>
          <w:color w:val="000000" w:themeColor="text1"/>
        </w:rPr>
        <w:t>imprisonment</w:t>
      </w:r>
      <w:r w:rsidR="005C0996" w:rsidRPr="00B43231">
        <w:rPr>
          <w:color w:val="000000" w:themeColor="text1"/>
        </w:rPr>
        <w:t xml:space="preserve"> </w:t>
      </w:r>
      <w:r w:rsidRPr="00B43231">
        <w:rPr>
          <w:color w:val="000000" w:themeColor="text1"/>
        </w:rPr>
        <w:t xml:space="preserve">for not more than 6 months or a fine of not more than </w:t>
      </w:r>
      <w:r w:rsidR="00826CD9" w:rsidRPr="00B43231">
        <w:rPr>
          <w:rFonts w:hint="eastAsia"/>
          <w:color w:val="000000" w:themeColor="text1"/>
        </w:rPr>
        <w:t>three hundred thousand</w:t>
      </w:r>
      <w:r w:rsidRPr="00B43231">
        <w:rPr>
          <w:color w:val="000000" w:themeColor="text1"/>
        </w:rPr>
        <w:t xml:space="preserve"> yen:</w:t>
      </w:r>
    </w:p>
    <w:p w14:paraId="01851964" w14:textId="77777777" w:rsidR="0040047A" w:rsidRPr="00B43231" w:rsidRDefault="0040047A" w:rsidP="0040047A">
      <w:pPr>
        <w:rPr>
          <w:color w:val="000000" w:themeColor="text1"/>
        </w:rPr>
      </w:pPr>
      <w:r w:rsidRPr="00B43231">
        <w:rPr>
          <w:color w:val="000000" w:themeColor="text1"/>
        </w:rPr>
        <w:t>一　第十六条第四項の規定による届出をしないで、労働者の募集に従事した者</w:t>
      </w:r>
    </w:p>
    <w:p w14:paraId="6A2BC69A" w14:textId="58A1AE87" w:rsidR="0040047A" w:rsidRPr="00B43231" w:rsidRDefault="0040047A" w:rsidP="0040047A">
      <w:pPr>
        <w:rPr>
          <w:color w:val="000000" w:themeColor="text1"/>
        </w:rPr>
      </w:pPr>
      <w:r w:rsidRPr="00B43231">
        <w:rPr>
          <w:color w:val="000000" w:themeColor="text1"/>
        </w:rPr>
        <w:t>(</w:t>
      </w:r>
      <w:proofErr w:type="spellStart"/>
      <w:r w:rsidRPr="00B43231">
        <w:rPr>
          <w:color w:val="000000" w:themeColor="text1"/>
        </w:rPr>
        <w:t>i</w:t>
      </w:r>
      <w:proofErr w:type="spellEnd"/>
      <w:r w:rsidRPr="00B43231">
        <w:rPr>
          <w:color w:val="000000" w:themeColor="text1"/>
        </w:rPr>
        <w:t xml:space="preserve">) </w:t>
      </w:r>
      <w:r w:rsidR="005C0996" w:rsidRPr="00B43231">
        <w:rPr>
          <w:rFonts w:hint="eastAsia"/>
          <w:color w:val="000000" w:themeColor="text1"/>
        </w:rPr>
        <w:t>a</w:t>
      </w:r>
      <w:r w:rsidR="005C0996" w:rsidRPr="00B43231">
        <w:rPr>
          <w:color w:val="000000" w:themeColor="text1"/>
        </w:rPr>
        <w:t xml:space="preserve"> </w:t>
      </w:r>
      <w:r w:rsidRPr="00B43231">
        <w:rPr>
          <w:color w:val="000000" w:themeColor="text1"/>
        </w:rPr>
        <w:t>person who engage</w:t>
      </w:r>
      <w:r w:rsidR="005C0996" w:rsidRPr="00B43231">
        <w:rPr>
          <w:rFonts w:hint="eastAsia"/>
          <w:color w:val="000000" w:themeColor="text1"/>
        </w:rPr>
        <w:t>s</w:t>
      </w:r>
      <w:r w:rsidRPr="00B43231">
        <w:rPr>
          <w:color w:val="000000" w:themeColor="text1"/>
        </w:rPr>
        <w:t xml:space="preserve"> in recruitment of workers without </w:t>
      </w:r>
      <w:r w:rsidRPr="00B43231">
        <w:rPr>
          <w:rFonts w:hint="eastAsia"/>
          <w:color w:val="000000" w:themeColor="text1"/>
        </w:rPr>
        <w:t>submitting</w:t>
      </w:r>
      <w:r w:rsidRPr="00B43231">
        <w:rPr>
          <w:color w:val="000000" w:themeColor="text1"/>
        </w:rPr>
        <w:t xml:space="preserve"> a notification under the provisions of Article 16, paragraph (4);</w:t>
      </w:r>
    </w:p>
    <w:p w14:paraId="2C6EE168" w14:textId="77777777" w:rsidR="0040047A" w:rsidRPr="00B43231" w:rsidRDefault="0040047A" w:rsidP="0040047A">
      <w:pPr>
        <w:rPr>
          <w:color w:val="000000" w:themeColor="text1"/>
        </w:rPr>
      </w:pPr>
      <w:r w:rsidRPr="00B43231">
        <w:rPr>
          <w:color w:val="000000" w:themeColor="text1"/>
        </w:rPr>
        <w:t>二　第十六条第五項において準用する職業安定法第三十七条第二項の規定による指示に従わなかった者</w:t>
      </w:r>
    </w:p>
    <w:p w14:paraId="34CA2175" w14:textId="58ED8E29" w:rsidR="0040047A" w:rsidRPr="00B43231" w:rsidRDefault="0040047A" w:rsidP="0040047A">
      <w:pPr>
        <w:rPr>
          <w:color w:val="000000" w:themeColor="text1"/>
        </w:rPr>
      </w:pPr>
      <w:r w:rsidRPr="00B43231">
        <w:rPr>
          <w:color w:val="000000" w:themeColor="text1"/>
        </w:rPr>
        <w:t xml:space="preserve">(ii) a person who </w:t>
      </w:r>
      <w:r w:rsidRPr="00B43231">
        <w:rPr>
          <w:rFonts w:hint="eastAsia"/>
          <w:color w:val="000000" w:themeColor="text1"/>
        </w:rPr>
        <w:t>fail</w:t>
      </w:r>
      <w:r w:rsidR="005C0996" w:rsidRPr="00B43231">
        <w:rPr>
          <w:rFonts w:hint="eastAsia"/>
          <w:color w:val="000000" w:themeColor="text1"/>
        </w:rPr>
        <w:t>s</w:t>
      </w:r>
      <w:r w:rsidRPr="00B43231">
        <w:rPr>
          <w:rFonts w:hint="eastAsia"/>
          <w:color w:val="000000" w:themeColor="text1"/>
        </w:rPr>
        <w:t xml:space="preserve"> to comply with the</w:t>
      </w:r>
      <w:r w:rsidRPr="00B43231">
        <w:rPr>
          <w:color w:val="000000" w:themeColor="text1"/>
        </w:rPr>
        <w:t xml:space="preserve"> instruction</w:t>
      </w:r>
      <w:r w:rsidRPr="00B43231">
        <w:rPr>
          <w:rFonts w:hint="eastAsia"/>
          <w:color w:val="000000" w:themeColor="text1"/>
        </w:rPr>
        <w:t>s</w:t>
      </w:r>
      <w:r w:rsidRPr="00B43231">
        <w:rPr>
          <w:color w:val="000000" w:themeColor="text1"/>
        </w:rPr>
        <w:t xml:space="preserve"> under the provisions of Article 37, paragraph (2) of the Employment Security Act</w:t>
      </w:r>
      <w:r w:rsidRPr="00B43231">
        <w:rPr>
          <w:rFonts w:hint="eastAsia"/>
          <w:color w:val="000000" w:themeColor="text1"/>
        </w:rPr>
        <w:t>,</w:t>
      </w:r>
      <w:r w:rsidRPr="00B43231">
        <w:rPr>
          <w:color w:val="000000" w:themeColor="text1"/>
        </w:rPr>
        <w:t xml:space="preserve"> as applied mutatis mutandis pursuant to Article 16, paragraph (5);</w:t>
      </w:r>
      <w:r w:rsidR="001261E5" w:rsidRPr="00B43231">
        <w:rPr>
          <w:rFonts w:hint="eastAsia"/>
          <w:color w:val="000000" w:themeColor="text1"/>
        </w:rPr>
        <w:t xml:space="preserve"> </w:t>
      </w:r>
      <w:r w:rsidRPr="00B43231">
        <w:rPr>
          <w:rFonts w:hint="eastAsia"/>
          <w:color w:val="000000" w:themeColor="text1"/>
        </w:rPr>
        <w:t>or</w:t>
      </w:r>
    </w:p>
    <w:p w14:paraId="497254B4" w14:textId="77777777" w:rsidR="0040047A" w:rsidRPr="00B43231" w:rsidRDefault="0040047A" w:rsidP="0040047A">
      <w:pPr>
        <w:rPr>
          <w:color w:val="000000" w:themeColor="text1"/>
        </w:rPr>
      </w:pPr>
      <w:r w:rsidRPr="00B43231">
        <w:rPr>
          <w:color w:val="000000" w:themeColor="text1"/>
        </w:rPr>
        <w:t>三　第十六条第五項において準用する職業安定法第三十九条又は第四十条の規定に違反した者</w:t>
      </w:r>
    </w:p>
    <w:p w14:paraId="42285701" w14:textId="78817693" w:rsidR="0040047A" w:rsidRPr="00B43231" w:rsidRDefault="0040047A" w:rsidP="0040047A">
      <w:pPr>
        <w:rPr>
          <w:color w:val="000000" w:themeColor="text1"/>
        </w:rPr>
      </w:pPr>
      <w:r w:rsidRPr="00B43231">
        <w:rPr>
          <w:color w:val="000000" w:themeColor="text1"/>
        </w:rPr>
        <w:t>(iii) a person who violate</w:t>
      </w:r>
      <w:r w:rsidR="005C0996" w:rsidRPr="00B43231">
        <w:rPr>
          <w:rFonts w:hint="eastAsia"/>
          <w:color w:val="000000" w:themeColor="text1"/>
        </w:rPr>
        <w:t>s</w:t>
      </w:r>
      <w:r w:rsidRPr="00B43231">
        <w:rPr>
          <w:color w:val="000000" w:themeColor="text1"/>
        </w:rPr>
        <w:t xml:space="preserve"> the provisions of Article 39 or Article</w:t>
      </w:r>
      <w:r w:rsidRPr="00B43231">
        <w:rPr>
          <w:rFonts w:hint="eastAsia"/>
          <w:color w:val="000000" w:themeColor="text1"/>
        </w:rPr>
        <w:t xml:space="preserve"> </w:t>
      </w:r>
      <w:r w:rsidRPr="00B43231">
        <w:rPr>
          <w:color w:val="000000" w:themeColor="text1"/>
        </w:rPr>
        <w:t>40 of the Employment Security Act</w:t>
      </w:r>
      <w:r w:rsidRPr="00B43231">
        <w:rPr>
          <w:rFonts w:hint="eastAsia"/>
          <w:color w:val="000000" w:themeColor="text1"/>
        </w:rPr>
        <w:t>,</w:t>
      </w:r>
      <w:r w:rsidRPr="00B43231">
        <w:rPr>
          <w:color w:val="000000" w:themeColor="text1"/>
        </w:rPr>
        <w:t xml:space="preserve"> as applied mutatis mutandis pursuant to Article 16, paragraph (5).</w:t>
      </w:r>
    </w:p>
    <w:p w14:paraId="209EA47F" w14:textId="77777777" w:rsidR="0040047A" w:rsidRPr="00B43231" w:rsidRDefault="0040047A" w:rsidP="0040047A">
      <w:pPr>
        <w:rPr>
          <w:color w:val="000000" w:themeColor="text1"/>
        </w:rPr>
      </w:pPr>
      <w:r w:rsidRPr="00B43231">
        <w:rPr>
          <w:color w:val="000000" w:themeColor="text1"/>
        </w:rPr>
        <w:t>第二十六条　次の各号のいずれかに該当する者は、三十万円以下の罰金に処する。</w:t>
      </w:r>
    </w:p>
    <w:p w14:paraId="01195B88" w14:textId="548EAABA" w:rsidR="0040047A" w:rsidRPr="00B43231" w:rsidRDefault="0040047A" w:rsidP="0040047A">
      <w:pPr>
        <w:rPr>
          <w:color w:val="000000" w:themeColor="text1"/>
        </w:rPr>
      </w:pPr>
      <w:r w:rsidRPr="00B43231">
        <w:rPr>
          <w:color w:val="000000" w:themeColor="text1"/>
        </w:rPr>
        <w:t xml:space="preserve">Article 26 (1) A person who falls under any of the following items is </w:t>
      </w:r>
      <w:r w:rsidRPr="00B43231">
        <w:rPr>
          <w:rFonts w:hint="eastAsia"/>
          <w:color w:val="000000" w:themeColor="text1"/>
        </w:rPr>
        <w:t>subject to</w:t>
      </w:r>
      <w:r w:rsidRPr="00B43231">
        <w:rPr>
          <w:color w:val="000000" w:themeColor="text1"/>
        </w:rPr>
        <w:t xml:space="preserve"> a fine of not more than </w:t>
      </w:r>
      <w:r w:rsidR="00826CD9" w:rsidRPr="00B43231">
        <w:rPr>
          <w:rFonts w:hint="eastAsia"/>
          <w:color w:val="000000" w:themeColor="text1"/>
        </w:rPr>
        <w:t>three hundred thousand</w:t>
      </w:r>
      <w:r w:rsidRPr="00B43231">
        <w:rPr>
          <w:color w:val="000000" w:themeColor="text1"/>
        </w:rPr>
        <w:t xml:space="preserve"> yen:</w:t>
      </w:r>
    </w:p>
    <w:p w14:paraId="44D91725" w14:textId="77777777" w:rsidR="0040047A" w:rsidRPr="00B43231" w:rsidRDefault="0040047A" w:rsidP="0040047A">
      <w:pPr>
        <w:rPr>
          <w:color w:val="000000" w:themeColor="text1"/>
        </w:rPr>
      </w:pPr>
      <w:r w:rsidRPr="00B43231">
        <w:rPr>
          <w:color w:val="000000" w:themeColor="text1"/>
        </w:rPr>
        <w:t>一　第十四条第二項（第十五条の四第二項において準用する場合を含む。）の規定に違反した者</w:t>
      </w:r>
    </w:p>
    <w:p w14:paraId="5759BCC2" w14:textId="5F61A5D9" w:rsidR="0040047A" w:rsidRPr="00B43231" w:rsidRDefault="0040047A" w:rsidP="0040047A">
      <w:pPr>
        <w:rPr>
          <w:color w:val="000000" w:themeColor="text1"/>
        </w:rPr>
      </w:pPr>
      <w:r w:rsidRPr="00B43231">
        <w:rPr>
          <w:color w:val="000000" w:themeColor="text1"/>
        </w:rPr>
        <w:t>(</w:t>
      </w:r>
      <w:proofErr w:type="spellStart"/>
      <w:r w:rsidRPr="00B43231">
        <w:rPr>
          <w:color w:val="000000" w:themeColor="text1"/>
        </w:rPr>
        <w:t>i</w:t>
      </w:r>
      <w:proofErr w:type="spellEnd"/>
      <w:r w:rsidRPr="00B43231">
        <w:rPr>
          <w:color w:val="000000" w:themeColor="text1"/>
        </w:rPr>
        <w:t xml:space="preserve">) a person </w:t>
      </w:r>
      <w:r w:rsidRPr="00B43231">
        <w:rPr>
          <w:rFonts w:hint="eastAsia"/>
          <w:color w:val="000000" w:themeColor="text1"/>
        </w:rPr>
        <w:t>who violate</w:t>
      </w:r>
      <w:r w:rsidR="005C0996" w:rsidRPr="00B43231">
        <w:rPr>
          <w:rFonts w:hint="eastAsia"/>
          <w:color w:val="000000" w:themeColor="text1"/>
        </w:rPr>
        <w:t>s</w:t>
      </w:r>
      <w:r w:rsidRPr="00B43231">
        <w:rPr>
          <w:color w:val="000000" w:themeColor="text1"/>
        </w:rPr>
        <w:t xml:space="preserve"> the provisions of Article 14, paragraph (2) (including as applied mutatis mutandis pursuant to Article 15-4, paragraph (2));</w:t>
      </w:r>
    </w:p>
    <w:p w14:paraId="28AB4D5F" w14:textId="77777777" w:rsidR="0040047A" w:rsidRPr="00B43231" w:rsidRDefault="0040047A" w:rsidP="0040047A">
      <w:pPr>
        <w:rPr>
          <w:color w:val="000000" w:themeColor="text1"/>
        </w:rPr>
      </w:pPr>
      <w:r w:rsidRPr="00B43231">
        <w:rPr>
          <w:color w:val="000000" w:themeColor="text1"/>
        </w:rPr>
        <w:t>二　第十六条第五項において準用する職業安定法第五十条第一項の規定による報告をせず、又は虚偽の報告をした者</w:t>
      </w:r>
    </w:p>
    <w:p w14:paraId="4EC408C2" w14:textId="5D319A93" w:rsidR="0040047A" w:rsidRPr="00B43231" w:rsidRDefault="0040047A" w:rsidP="0040047A">
      <w:pPr>
        <w:rPr>
          <w:color w:val="000000" w:themeColor="text1"/>
        </w:rPr>
      </w:pPr>
      <w:r w:rsidRPr="00B43231">
        <w:rPr>
          <w:color w:val="000000" w:themeColor="text1"/>
        </w:rPr>
        <w:lastRenderedPageBreak/>
        <w:t>(ii) a person who fail</w:t>
      </w:r>
      <w:r w:rsidR="005C0996" w:rsidRPr="00B43231">
        <w:rPr>
          <w:rFonts w:hint="eastAsia"/>
          <w:color w:val="000000" w:themeColor="text1"/>
        </w:rPr>
        <w:t>s</w:t>
      </w:r>
      <w:r w:rsidRPr="00B43231">
        <w:rPr>
          <w:color w:val="000000" w:themeColor="text1"/>
        </w:rPr>
        <w:t xml:space="preserve"> to make a report under the provisions of Article 50, paragraph (1) of the Employment Security Act</w:t>
      </w:r>
      <w:r w:rsidRPr="00B43231">
        <w:rPr>
          <w:rFonts w:hint="eastAsia"/>
          <w:color w:val="000000" w:themeColor="text1"/>
        </w:rPr>
        <w:t>,</w:t>
      </w:r>
      <w:r w:rsidRPr="00B43231">
        <w:rPr>
          <w:color w:val="000000" w:themeColor="text1"/>
        </w:rPr>
        <w:t xml:space="preserve"> as applied mutatis mutandis pursuant to Article 16, paragraph (5), or </w:t>
      </w:r>
      <w:r w:rsidR="005C0996" w:rsidRPr="00B43231">
        <w:rPr>
          <w:rFonts w:hint="eastAsia"/>
          <w:color w:val="000000" w:themeColor="text1"/>
        </w:rPr>
        <w:t>makes</w:t>
      </w:r>
      <w:r w:rsidRPr="00B43231">
        <w:rPr>
          <w:color w:val="000000" w:themeColor="text1"/>
        </w:rPr>
        <w:t xml:space="preserve"> a false report;</w:t>
      </w:r>
    </w:p>
    <w:p w14:paraId="5190CCBF" w14:textId="77777777" w:rsidR="0040047A" w:rsidRPr="00B43231" w:rsidRDefault="0040047A" w:rsidP="0040047A">
      <w:pPr>
        <w:rPr>
          <w:color w:val="000000" w:themeColor="text1"/>
        </w:rPr>
      </w:pPr>
      <w:r w:rsidRPr="00B43231">
        <w:rPr>
          <w:color w:val="000000" w:themeColor="text1"/>
        </w:rPr>
        <w:t>三　第十六条第五項において準用する職業安定法第五十条第二項の規定による立入り若しくは検査を拒み、妨げ、若しくは忌避し、又は質問に対して答弁をせず、若しくは虚偽の陳述をした者</w:t>
      </w:r>
    </w:p>
    <w:p w14:paraId="3B0BA629" w14:textId="66D96200" w:rsidR="0040047A" w:rsidRPr="00B43231" w:rsidRDefault="0040047A" w:rsidP="0040047A">
      <w:pPr>
        <w:rPr>
          <w:color w:val="000000" w:themeColor="text1"/>
        </w:rPr>
      </w:pPr>
      <w:r w:rsidRPr="00B43231">
        <w:rPr>
          <w:color w:val="000000" w:themeColor="text1"/>
        </w:rPr>
        <w:t>(iii) a person who refuse</w:t>
      </w:r>
      <w:r w:rsidR="005A3A67" w:rsidRPr="00B43231">
        <w:rPr>
          <w:rFonts w:hint="eastAsia"/>
          <w:color w:val="000000" w:themeColor="text1"/>
        </w:rPr>
        <w:t>s</w:t>
      </w:r>
      <w:r w:rsidRPr="00B43231">
        <w:rPr>
          <w:color w:val="000000" w:themeColor="text1"/>
        </w:rPr>
        <w:t>, obstruct</w:t>
      </w:r>
      <w:r w:rsidR="005A3A67" w:rsidRPr="00B43231">
        <w:rPr>
          <w:rFonts w:hint="eastAsia"/>
          <w:color w:val="000000" w:themeColor="text1"/>
        </w:rPr>
        <w:t>s,</w:t>
      </w:r>
      <w:r w:rsidRPr="00B43231">
        <w:rPr>
          <w:color w:val="000000" w:themeColor="text1"/>
        </w:rPr>
        <w:t xml:space="preserve"> or evade</w:t>
      </w:r>
      <w:r w:rsidR="005A3A67" w:rsidRPr="00B43231">
        <w:rPr>
          <w:rFonts w:hint="eastAsia"/>
          <w:color w:val="000000" w:themeColor="text1"/>
        </w:rPr>
        <w:t>s</w:t>
      </w:r>
      <w:r w:rsidRPr="00B43231">
        <w:rPr>
          <w:color w:val="000000" w:themeColor="text1"/>
        </w:rPr>
        <w:t xml:space="preserve"> an entry or inspection under the provisions of Article 50, paragraph (2) of the Employment Security Act</w:t>
      </w:r>
      <w:r w:rsidRPr="00B43231">
        <w:rPr>
          <w:rFonts w:hint="eastAsia"/>
          <w:color w:val="000000" w:themeColor="text1"/>
        </w:rPr>
        <w:t>,</w:t>
      </w:r>
      <w:r w:rsidRPr="00B43231">
        <w:rPr>
          <w:color w:val="000000" w:themeColor="text1"/>
        </w:rPr>
        <w:t xml:space="preserve"> as applied mutatis mutandis pursuant to Article 16, paragraph (5), or fail</w:t>
      </w:r>
      <w:r w:rsidR="00577FD2" w:rsidRPr="00B43231">
        <w:rPr>
          <w:rFonts w:hint="eastAsia"/>
          <w:color w:val="000000" w:themeColor="text1"/>
        </w:rPr>
        <w:t>s</w:t>
      </w:r>
      <w:r w:rsidRPr="00B43231">
        <w:rPr>
          <w:color w:val="000000" w:themeColor="text1"/>
        </w:rPr>
        <w:t xml:space="preserve"> to answer a question under </w:t>
      </w:r>
      <w:r w:rsidRPr="00B43231">
        <w:rPr>
          <w:rFonts w:hint="eastAsia"/>
          <w:color w:val="000000" w:themeColor="text1"/>
        </w:rPr>
        <w:t>those</w:t>
      </w:r>
      <w:r w:rsidRPr="00B43231">
        <w:rPr>
          <w:color w:val="000000" w:themeColor="text1"/>
        </w:rPr>
        <w:t xml:space="preserve"> provisions</w:t>
      </w:r>
      <w:r w:rsidR="00577FD2" w:rsidRPr="00B43231">
        <w:rPr>
          <w:rFonts w:hint="eastAsia"/>
          <w:color w:val="000000" w:themeColor="text1"/>
        </w:rPr>
        <w:t xml:space="preserve"> </w:t>
      </w:r>
      <w:r w:rsidRPr="00B43231">
        <w:rPr>
          <w:rFonts w:hint="eastAsia"/>
          <w:color w:val="000000" w:themeColor="text1"/>
        </w:rPr>
        <w:t>or</w:t>
      </w:r>
      <w:r w:rsidR="00577FD2" w:rsidRPr="00B43231">
        <w:rPr>
          <w:rFonts w:hint="eastAsia"/>
          <w:color w:val="000000" w:themeColor="text1"/>
        </w:rPr>
        <w:t xml:space="preserve"> makes a false statement;</w:t>
      </w:r>
    </w:p>
    <w:p w14:paraId="48F24684" w14:textId="77777777" w:rsidR="0040047A" w:rsidRPr="00B43231" w:rsidRDefault="0040047A" w:rsidP="0040047A">
      <w:pPr>
        <w:rPr>
          <w:color w:val="000000" w:themeColor="text1"/>
        </w:rPr>
      </w:pPr>
      <w:r w:rsidRPr="00B43231">
        <w:rPr>
          <w:color w:val="000000" w:themeColor="text1"/>
        </w:rPr>
        <w:t>四　第十六条第五項において準用する職業安定法第五十一条第一項の規定に違反して秘密を漏らした者</w:t>
      </w:r>
    </w:p>
    <w:p w14:paraId="118804B5" w14:textId="417E0E4B" w:rsidR="0040047A" w:rsidRPr="00B43231" w:rsidRDefault="0040047A" w:rsidP="0040047A">
      <w:pPr>
        <w:rPr>
          <w:color w:val="000000" w:themeColor="text1"/>
        </w:rPr>
      </w:pPr>
      <w:r w:rsidRPr="00B43231">
        <w:rPr>
          <w:color w:val="000000" w:themeColor="text1"/>
        </w:rPr>
        <w:t>(iv) a person who divulge</w:t>
      </w:r>
      <w:r w:rsidR="00F319E4" w:rsidRPr="00B43231">
        <w:rPr>
          <w:rFonts w:hint="eastAsia"/>
          <w:color w:val="000000" w:themeColor="text1"/>
        </w:rPr>
        <w:t>s</w:t>
      </w:r>
      <w:r w:rsidRPr="00B43231">
        <w:rPr>
          <w:color w:val="000000" w:themeColor="text1"/>
        </w:rPr>
        <w:t xml:space="preserve"> any secret</w:t>
      </w:r>
      <w:r w:rsidR="00826BF7" w:rsidRPr="00B43231">
        <w:rPr>
          <w:rFonts w:hint="eastAsia"/>
          <w:color w:val="000000" w:themeColor="text1"/>
        </w:rPr>
        <w:t>s</w:t>
      </w:r>
      <w:r w:rsidRPr="00B43231">
        <w:rPr>
          <w:color w:val="000000" w:themeColor="text1"/>
        </w:rPr>
        <w:t xml:space="preserve"> in violation of the provisions of Article 51, paragraph (1) of the Employment Security Act as applied mutatis mutandis pursuant to Article 16, paragraph (5)</w:t>
      </w:r>
      <w:r w:rsidRPr="00B43231">
        <w:rPr>
          <w:rFonts w:hint="eastAsia"/>
          <w:color w:val="000000" w:themeColor="text1"/>
        </w:rPr>
        <w:t>.</w:t>
      </w:r>
      <w:r w:rsidR="00826CD9" w:rsidRPr="00B43231">
        <w:rPr>
          <w:rFonts w:hint="eastAsia"/>
          <w:color w:val="000000" w:themeColor="text1"/>
        </w:rPr>
        <w:t xml:space="preserve"> or</w:t>
      </w:r>
    </w:p>
    <w:p w14:paraId="2A29438F" w14:textId="77777777" w:rsidR="0040047A" w:rsidRPr="00B43231" w:rsidRDefault="0040047A" w:rsidP="0040047A">
      <w:pPr>
        <w:rPr>
          <w:color w:val="000000" w:themeColor="text1"/>
        </w:rPr>
      </w:pPr>
      <w:r w:rsidRPr="00B43231">
        <w:rPr>
          <w:color w:val="000000" w:themeColor="text1"/>
        </w:rPr>
        <w:t>五　第二十条第五項の規定に違反して秘密を漏らした者</w:t>
      </w:r>
    </w:p>
    <w:p w14:paraId="0C119A72" w14:textId="589A3125" w:rsidR="0040047A" w:rsidRPr="00B43231" w:rsidRDefault="0040047A" w:rsidP="0040047A">
      <w:pPr>
        <w:rPr>
          <w:color w:val="000000" w:themeColor="text1"/>
        </w:rPr>
      </w:pPr>
      <w:r w:rsidRPr="00B43231">
        <w:rPr>
          <w:color w:val="000000" w:themeColor="text1"/>
        </w:rPr>
        <w:t>(v) a person who divulge</w:t>
      </w:r>
      <w:r w:rsidR="00826BF7" w:rsidRPr="00B43231">
        <w:rPr>
          <w:rFonts w:hint="eastAsia"/>
          <w:color w:val="000000" w:themeColor="text1"/>
        </w:rPr>
        <w:t>s</w:t>
      </w:r>
      <w:r w:rsidRPr="00B43231">
        <w:rPr>
          <w:color w:val="000000" w:themeColor="text1"/>
        </w:rPr>
        <w:t xml:space="preserve"> any secrets in violation of the provisions of Article 20, paragraph (5);</w:t>
      </w:r>
    </w:p>
    <w:p w14:paraId="1A5EC48F" w14:textId="77777777" w:rsidR="0040047A" w:rsidRPr="00B43231" w:rsidRDefault="0040047A" w:rsidP="0040047A">
      <w:pPr>
        <w:rPr>
          <w:color w:val="000000" w:themeColor="text1"/>
        </w:rPr>
      </w:pPr>
      <w:r w:rsidRPr="00B43231">
        <w:rPr>
          <w:color w:val="000000" w:themeColor="text1"/>
        </w:rPr>
        <w:t>第二十七条　法人の代表者又は法人若しくは人の代理人、使用人その他の従業者が、その法人又は人の業務に関し、第二十四条、第二十五条又は前条第一号から第四号までの違反行為をしたときは、行為者を罰するほか、その法人又は人に対しても、各本条の罰金刑を科する。</w:t>
      </w:r>
    </w:p>
    <w:p w14:paraId="40A75DD1" w14:textId="2C4219D8" w:rsidR="0040047A" w:rsidRPr="00B43231" w:rsidRDefault="0040047A" w:rsidP="0040047A">
      <w:pPr>
        <w:rPr>
          <w:color w:val="000000" w:themeColor="text1"/>
        </w:rPr>
      </w:pPr>
      <w:r w:rsidRPr="00B43231">
        <w:rPr>
          <w:color w:val="000000" w:themeColor="text1"/>
        </w:rPr>
        <w:t xml:space="preserve">Article 27 </w:t>
      </w:r>
      <w:r w:rsidR="00092F9A" w:rsidRPr="00B43231">
        <w:rPr>
          <w:rFonts w:hint="eastAsia"/>
          <w:color w:val="000000" w:themeColor="text1"/>
        </w:rPr>
        <w:t>When</w:t>
      </w:r>
      <w:r w:rsidR="00826BF7" w:rsidRPr="00B43231">
        <w:rPr>
          <w:rFonts w:hint="eastAsia"/>
          <w:color w:val="000000" w:themeColor="text1"/>
        </w:rPr>
        <w:t xml:space="preserve"> </w:t>
      </w:r>
      <w:r w:rsidRPr="00B43231">
        <w:rPr>
          <w:rFonts w:hint="eastAsia"/>
          <w:color w:val="000000" w:themeColor="text1"/>
        </w:rPr>
        <w:t>a</w:t>
      </w:r>
      <w:r w:rsidRPr="00B43231">
        <w:rPr>
          <w:color w:val="000000" w:themeColor="text1"/>
        </w:rPr>
        <w:t xml:space="preserve"> representative of a corporation or </w:t>
      </w:r>
      <w:r w:rsidRPr="00B43231">
        <w:rPr>
          <w:rFonts w:hint="eastAsia"/>
          <w:color w:val="000000" w:themeColor="text1"/>
        </w:rPr>
        <w:t>an</w:t>
      </w:r>
      <w:r w:rsidRPr="00B43231">
        <w:rPr>
          <w:color w:val="000000" w:themeColor="text1"/>
        </w:rPr>
        <w:t xml:space="preserve"> agent, employee</w:t>
      </w:r>
      <w:r w:rsidR="002E70DA" w:rsidRPr="00B43231">
        <w:rPr>
          <w:rFonts w:hint="eastAsia"/>
          <w:color w:val="000000" w:themeColor="text1"/>
        </w:rPr>
        <w:t>,</w:t>
      </w:r>
      <w:r w:rsidRPr="00B43231">
        <w:rPr>
          <w:color w:val="000000" w:themeColor="text1"/>
        </w:rPr>
        <w:t xml:space="preserve"> or </w:t>
      </w:r>
      <w:r w:rsidRPr="00B43231">
        <w:rPr>
          <w:rFonts w:hint="eastAsia"/>
          <w:color w:val="000000" w:themeColor="text1"/>
        </w:rPr>
        <w:t xml:space="preserve">any </w:t>
      </w:r>
      <w:r w:rsidRPr="00B43231">
        <w:rPr>
          <w:color w:val="000000" w:themeColor="text1"/>
        </w:rPr>
        <w:t xml:space="preserve">other worker of a corporation or </w:t>
      </w:r>
      <w:r w:rsidRPr="00B43231">
        <w:rPr>
          <w:rFonts w:hint="eastAsia"/>
          <w:color w:val="000000" w:themeColor="text1"/>
        </w:rPr>
        <w:t xml:space="preserve">an </w:t>
      </w:r>
      <w:r w:rsidRPr="00B43231">
        <w:rPr>
          <w:color w:val="000000" w:themeColor="text1"/>
        </w:rPr>
        <w:t>individual commit</w:t>
      </w:r>
      <w:r w:rsidR="002E70DA" w:rsidRPr="00B43231">
        <w:rPr>
          <w:rFonts w:hint="eastAsia"/>
          <w:color w:val="000000" w:themeColor="text1"/>
        </w:rPr>
        <w:t>s</w:t>
      </w:r>
      <w:r w:rsidRPr="00B43231">
        <w:rPr>
          <w:rFonts w:hint="eastAsia"/>
          <w:color w:val="000000" w:themeColor="text1"/>
        </w:rPr>
        <w:t xml:space="preserve"> an act in</w:t>
      </w:r>
      <w:r w:rsidRPr="00B43231">
        <w:rPr>
          <w:color w:val="000000" w:themeColor="text1"/>
        </w:rPr>
        <w:t xml:space="preserve"> violation </w:t>
      </w:r>
      <w:r w:rsidRPr="00B43231">
        <w:rPr>
          <w:rFonts w:hint="eastAsia"/>
          <w:color w:val="000000" w:themeColor="text1"/>
        </w:rPr>
        <w:t>of</w:t>
      </w:r>
      <w:r w:rsidRPr="00B43231">
        <w:rPr>
          <w:color w:val="000000" w:themeColor="text1"/>
        </w:rPr>
        <w:t xml:space="preserve"> Article 24, Article 25, or items (</w:t>
      </w:r>
      <w:proofErr w:type="spellStart"/>
      <w:r w:rsidRPr="00B43231">
        <w:rPr>
          <w:color w:val="000000" w:themeColor="text1"/>
        </w:rPr>
        <w:t>i</w:t>
      </w:r>
      <w:proofErr w:type="spellEnd"/>
      <w:r w:rsidRPr="00B43231">
        <w:rPr>
          <w:color w:val="000000" w:themeColor="text1"/>
        </w:rPr>
        <w:t xml:space="preserve">) through (iv) of the preceding Article </w:t>
      </w:r>
      <w:r w:rsidR="000908B9" w:rsidRPr="00B43231">
        <w:rPr>
          <w:rFonts w:hint="eastAsia"/>
          <w:color w:val="000000" w:themeColor="text1"/>
        </w:rPr>
        <w:t xml:space="preserve">in </w:t>
      </w:r>
      <w:r w:rsidR="004D6B1D" w:rsidRPr="00B43231">
        <w:rPr>
          <w:rFonts w:hint="eastAsia"/>
          <w:color w:val="000000" w:themeColor="text1"/>
        </w:rPr>
        <w:t>connection with</w:t>
      </w:r>
      <w:r w:rsidRPr="00B43231">
        <w:rPr>
          <w:rFonts w:hint="eastAsia"/>
          <w:color w:val="000000" w:themeColor="text1"/>
        </w:rPr>
        <w:t xml:space="preserve"> </w:t>
      </w:r>
      <w:r w:rsidRPr="00B43231">
        <w:rPr>
          <w:color w:val="000000" w:themeColor="text1"/>
        </w:rPr>
        <w:t>the business of th</w:t>
      </w:r>
      <w:r w:rsidRPr="00B43231">
        <w:rPr>
          <w:rFonts w:hint="eastAsia"/>
          <w:color w:val="000000" w:themeColor="text1"/>
        </w:rPr>
        <w:t>at</w:t>
      </w:r>
      <w:r w:rsidRPr="00B43231">
        <w:rPr>
          <w:color w:val="000000" w:themeColor="text1"/>
        </w:rPr>
        <w:t xml:space="preserve"> corporation or individual, in addition to the offender being subject to </w:t>
      </w:r>
      <w:r w:rsidRPr="00B43231">
        <w:rPr>
          <w:rFonts w:hint="eastAsia"/>
          <w:color w:val="000000" w:themeColor="text1"/>
        </w:rPr>
        <w:t xml:space="preserve">punishment, that corporation or individual is subject to </w:t>
      </w:r>
      <w:r w:rsidRPr="00B43231">
        <w:rPr>
          <w:color w:val="000000" w:themeColor="text1"/>
        </w:rPr>
        <w:t>the</w:t>
      </w:r>
      <w:r w:rsidRPr="00B43231">
        <w:rPr>
          <w:rFonts w:hint="eastAsia"/>
          <w:color w:val="000000" w:themeColor="text1"/>
        </w:rPr>
        <w:t xml:space="preserve"> fine </w:t>
      </w:r>
      <w:r w:rsidR="00473B01" w:rsidRPr="00B43231">
        <w:rPr>
          <w:rFonts w:hint="eastAsia"/>
          <w:color w:val="000000" w:themeColor="text1"/>
        </w:rPr>
        <w:t xml:space="preserve">referred to </w:t>
      </w:r>
      <w:r w:rsidRPr="00B43231">
        <w:rPr>
          <w:rFonts w:hint="eastAsia"/>
          <w:color w:val="000000" w:themeColor="text1"/>
        </w:rPr>
        <w:t xml:space="preserve">in the </w:t>
      </w:r>
      <w:r w:rsidR="00473B01" w:rsidRPr="00B43231">
        <w:rPr>
          <w:rFonts w:hint="eastAsia"/>
          <w:color w:val="000000" w:themeColor="text1"/>
        </w:rPr>
        <w:t xml:space="preserve">relevant </w:t>
      </w:r>
      <w:r w:rsidRPr="00B43231">
        <w:rPr>
          <w:rFonts w:hint="eastAsia"/>
          <w:color w:val="000000" w:themeColor="text1"/>
        </w:rPr>
        <w:t>Article.</w:t>
      </w:r>
    </w:p>
    <w:p w14:paraId="6FC6F9C8" w14:textId="77777777" w:rsidR="0040047A" w:rsidRPr="000024E0" w:rsidRDefault="0040047A" w:rsidP="000024E0">
      <w:pPr>
        <w:ind w:leftChars="194" w:left="440"/>
        <w:rPr>
          <w:b/>
          <w:bCs/>
          <w:color w:val="000000" w:themeColor="text1"/>
        </w:rPr>
      </w:pPr>
      <w:r w:rsidRPr="000024E0">
        <w:rPr>
          <w:b/>
          <w:bCs/>
          <w:color w:val="000000" w:themeColor="text1"/>
        </w:rPr>
        <w:t>附則</w:t>
      </w:r>
    </w:p>
    <w:p w14:paraId="3F696C36" w14:textId="77777777" w:rsidR="0040047A" w:rsidRPr="00B43231" w:rsidRDefault="0040047A" w:rsidP="000024E0">
      <w:pPr>
        <w:ind w:leftChars="194" w:left="440"/>
        <w:rPr>
          <w:color w:val="000000" w:themeColor="text1"/>
        </w:rPr>
      </w:pPr>
      <w:r w:rsidRPr="000024E0">
        <w:rPr>
          <w:b/>
          <w:bCs/>
          <w:color w:val="000000" w:themeColor="text1"/>
        </w:rPr>
        <w:t>Supplementary Provisions</w:t>
      </w:r>
    </w:p>
    <w:p w14:paraId="4A692583" w14:textId="77777777" w:rsidR="0040047A" w:rsidRPr="00B43231" w:rsidRDefault="0040047A" w:rsidP="0040047A">
      <w:pPr>
        <w:rPr>
          <w:color w:val="000000" w:themeColor="text1"/>
        </w:rPr>
      </w:pPr>
      <w:r w:rsidRPr="00B43231">
        <w:rPr>
          <w:color w:val="000000" w:themeColor="text1"/>
        </w:rPr>
        <w:t>（施行期日）</w:t>
      </w:r>
    </w:p>
    <w:p w14:paraId="3ED100E2" w14:textId="77777777" w:rsidR="0040047A" w:rsidRPr="00B43231" w:rsidRDefault="0040047A" w:rsidP="0040047A">
      <w:pPr>
        <w:rPr>
          <w:color w:val="000000" w:themeColor="text1"/>
        </w:rPr>
      </w:pPr>
      <w:r w:rsidRPr="00B43231">
        <w:rPr>
          <w:color w:val="000000" w:themeColor="text1"/>
        </w:rPr>
        <w:t>(Effective Date)</w:t>
      </w:r>
    </w:p>
    <w:p w14:paraId="731BC653" w14:textId="77777777" w:rsidR="0040047A" w:rsidRPr="00B43231" w:rsidRDefault="0040047A" w:rsidP="0040047A">
      <w:pPr>
        <w:rPr>
          <w:color w:val="000000" w:themeColor="text1"/>
        </w:rPr>
      </w:pPr>
      <w:r w:rsidRPr="00B43231">
        <w:rPr>
          <w:color w:val="000000" w:themeColor="text1"/>
        </w:rPr>
        <w:t>第一条　この法律は、公布の日から施行する。ただし、第七条及び第二十二条第一項の規定は公布の日から起算して六月を超えない範囲内において政令で定める日から、第八条から第十九条まで、第二十二条第二項、第二十三条から第二十五条まで、第二十六条第一号から第三号まで及び第二十七条の規定は平成十七年四月一日から施行する。</w:t>
      </w:r>
    </w:p>
    <w:p w14:paraId="0B945165" w14:textId="4101D1CC" w:rsidR="0040047A" w:rsidRPr="00B43231" w:rsidRDefault="0040047A" w:rsidP="0040047A">
      <w:pPr>
        <w:rPr>
          <w:color w:val="000000" w:themeColor="text1"/>
        </w:rPr>
      </w:pPr>
      <w:r w:rsidRPr="00B43231">
        <w:rPr>
          <w:color w:val="000000" w:themeColor="text1"/>
        </w:rPr>
        <w:t xml:space="preserve">Article 1 This Act comes into effect </w:t>
      </w:r>
      <w:r w:rsidR="00D11775" w:rsidRPr="00B43231">
        <w:rPr>
          <w:rFonts w:hint="eastAsia"/>
          <w:color w:val="000000" w:themeColor="text1"/>
        </w:rPr>
        <w:t>on</w:t>
      </w:r>
      <w:r w:rsidRPr="00B43231">
        <w:rPr>
          <w:color w:val="000000" w:themeColor="text1"/>
        </w:rPr>
        <w:t xml:space="preserve"> the date of promulgation; provided, however, that the provisions of Article 7 and Article 22, paragraph (1) come into effect </w:t>
      </w:r>
      <w:r w:rsidR="00804585" w:rsidRPr="00B43231">
        <w:rPr>
          <w:rFonts w:hint="eastAsia"/>
          <w:color w:val="000000" w:themeColor="text1"/>
        </w:rPr>
        <w:t>on</w:t>
      </w:r>
      <w:r w:rsidRPr="00B43231">
        <w:rPr>
          <w:color w:val="000000" w:themeColor="text1"/>
        </w:rPr>
        <w:t xml:space="preserve"> the date specified by Cabinet Order within a period not exceeding six months from the date of promulgation, and the provisions of Articles 8 through 19, </w:t>
      </w:r>
      <w:r w:rsidRPr="00B43231">
        <w:rPr>
          <w:color w:val="000000" w:themeColor="text1"/>
        </w:rPr>
        <w:lastRenderedPageBreak/>
        <w:t>Article 22, paragraph (2), Articles 23 through 25, Article 26, items (</w:t>
      </w:r>
      <w:proofErr w:type="spellStart"/>
      <w:r w:rsidRPr="00B43231">
        <w:rPr>
          <w:color w:val="000000" w:themeColor="text1"/>
        </w:rPr>
        <w:t>i</w:t>
      </w:r>
      <w:proofErr w:type="spellEnd"/>
      <w:r w:rsidRPr="00B43231">
        <w:rPr>
          <w:color w:val="000000" w:themeColor="text1"/>
        </w:rPr>
        <w:t xml:space="preserve">) through (iii), and Article 27 come into effect </w:t>
      </w:r>
      <w:r w:rsidR="00804585" w:rsidRPr="00B43231">
        <w:rPr>
          <w:rFonts w:hint="eastAsia"/>
          <w:color w:val="000000" w:themeColor="text1"/>
        </w:rPr>
        <w:t>on</w:t>
      </w:r>
      <w:r w:rsidRPr="00B43231">
        <w:rPr>
          <w:color w:val="000000" w:themeColor="text1"/>
        </w:rPr>
        <w:t xml:space="preserve"> April 1, 2005.</w:t>
      </w:r>
    </w:p>
    <w:p w14:paraId="54035141" w14:textId="77777777" w:rsidR="0040047A" w:rsidRPr="00B43231" w:rsidRDefault="0040047A" w:rsidP="0040047A">
      <w:pPr>
        <w:rPr>
          <w:color w:val="000000" w:themeColor="text1"/>
        </w:rPr>
      </w:pPr>
      <w:r w:rsidRPr="00B43231">
        <w:rPr>
          <w:color w:val="000000" w:themeColor="text1"/>
        </w:rPr>
        <w:t>（この法律の失効）</w:t>
      </w:r>
    </w:p>
    <w:p w14:paraId="1E5101FB" w14:textId="77777777" w:rsidR="0040047A" w:rsidRPr="00B43231" w:rsidRDefault="0040047A" w:rsidP="0040047A">
      <w:pPr>
        <w:rPr>
          <w:color w:val="000000" w:themeColor="text1"/>
        </w:rPr>
      </w:pPr>
      <w:r w:rsidRPr="00B43231">
        <w:rPr>
          <w:color w:val="000000" w:themeColor="text1"/>
        </w:rPr>
        <w:t>(Expiration of This Act)</w:t>
      </w:r>
    </w:p>
    <w:p w14:paraId="24C5CC15" w14:textId="77777777" w:rsidR="0040047A" w:rsidRPr="00B43231" w:rsidRDefault="0040047A" w:rsidP="0040047A">
      <w:pPr>
        <w:rPr>
          <w:color w:val="000000" w:themeColor="text1"/>
        </w:rPr>
      </w:pPr>
      <w:r w:rsidRPr="00B43231">
        <w:rPr>
          <w:color w:val="000000" w:themeColor="text1"/>
        </w:rPr>
        <w:t>第二条　この法律は、令和十七年三月三十一日限り、その効力を失う。</w:t>
      </w:r>
    </w:p>
    <w:p w14:paraId="5333098F" w14:textId="7DDA6442" w:rsidR="0040047A" w:rsidRPr="00B43231" w:rsidRDefault="0040047A" w:rsidP="0040047A">
      <w:pPr>
        <w:rPr>
          <w:color w:val="000000" w:themeColor="text1"/>
        </w:rPr>
      </w:pPr>
      <w:r w:rsidRPr="00B43231">
        <w:rPr>
          <w:color w:val="000000" w:themeColor="text1"/>
        </w:rPr>
        <w:t xml:space="preserve">Article 2 (1) This Act ceases to be effective </w:t>
      </w:r>
      <w:r w:rsidR="00E924D7" w:rsidRPr="00B43231">
        <w:rPr>
          <w:rFonts w:hint="eastAsia"/>
          <w:color w:val="000000" w:themeColor="text1"/>
        </w:rPr>
        <w:t>on</w:t>
      </w:r>
      <w:r w:rsidRPr="00B43231">
        <w:rPr>
          <w:color w:val="000000" w:themeColor="text1"/>
        </w:rPr>
        <w:t xml:space="preserve"> </w:t>
      </w:r>
      <w:r w:rsidR="00F416A9" w:rsidRPr="00B43231">
        <w:rPr>
          <w:rFonts w:hint="eastAsia"/>
          <w:color w:val="000000" w:themeColor="text1"/>
        </w:rPr>
        <w:t xml:space="preserve">the day following </w:t>
      </w:r>
      <w:r w:rsidRPr="00B43231">
        <w:rPr>
          <w:color w:val="000000" w:themeColor="text1"/>
        </w:rPr>
        <w:t>March 31, 2035.</w:t>
      </w:r>
    </w:p>
    <w:p w14:paraId="68029B2C" w14:textId="77777777" w:rsidR="0040047A" w:rsidRPr="00B43231" w:rsidRDefault="0040047A" w:rsidP="0040047A">
      <w:pPr>
        <w:rPr>
          <w:color w:val="000000" w:themeColor="text1"/>
        </w:rPr>
      </w:pPr>
      <w:r w:rsidRPr="00B43231">
        <w:rPr>
          <w:color w:val="000000" w:themeColor="text1"/>
        </w:rPr>
        <w:t>２　次世代育成支援対策推進センターの役員又は職員であった者の第二十条第二項に規定する業務に関して知り得た秘密については、同条第五項の規定（同項に係る罰則を含む。）は、前項の規定にかかわらず、同項に規定する日後も、なおその効力を有する。</w:t>
      </w:r>
    </w:p>
    <w:p w14:paraId="4707DA39" w14:textId="11EFDDEE" w:rsidR="0040047A" w:rsidRPr="00B43231" w:rsidRDefault="0040047A" w:rsidP="0040047A">
      <w:pPr>
        <w:rPr>
          <w:color w:val="000000" w:themeColor="text1"/>
        </w:rPr>
      </w:pPr>
      <w:r w:rsidRPr="00B43231">
        <w:rPr>
          <w:color w:val="000000" w:themeColor="text1"/>
        </w:rPr>
        <w:t xml:space="preserve">(2) </w:t>
      </w:r>
      <w:r w:rsidR="00377867" w:rsidRPr="00B43231">
        <w:rPr>
          <w:rFonts w:hint="eastAsia"/>
          <w:color w:val="000000" w:themeColor="text1"/>
        </w:rPr>
        <w:t>W</w:t>
      </w:r>
      <w:r w:rsidRPr="00B43231">
        <w:rPr>
          <w:color w:val="000000" w:themeColor="text1"/>
        </w:rPr>
        <w:t xml:space="preserve">ith regard to any secrets learned </w:t>
      </w:r>
      <w:r w:rsidR="00E924D7" w:rsidRPr="00B43231">
        <w:rPr>
          <w:rFonts w:hint="eastAsia"/>
          <w:color w:val="000000" w:themeColor="text1"/>
        </w:rPr>
        <w:t>in connection with</w:t>
      </w:r>
      <w:r w:rsidR="00E924D7" w:rsidRPr="00B43231">
        <w:rPr>
          <w:color w:val="000000" w:themeColor="text1"/>
        </w:rPr>
        <w:t xml:space="preserve"> </w:t>
      </w:r>
      <w:r w:rsidRPr="00B43231">
        <w:rPr>
          <w:color w:val="000000" w:themeColor="text1"/>
        </w:rPr>
        <w:t xml:space="preserve">the </w:t>
      </w:r>
      <w:r w:rsidR="008B126B" w:rsidRPr="00B43231">
        <w:rPr>
          <w:rFonts w:hint="eastAsia"/>
          <w:color w:val="000000" w:themeColor="text1"/>
        </w:rPr>
        <w:t>business</w:t>
      </w:r>
      <w:r w:rsidRPr="00B43231">
        <w:rPr>
          <w:color w:val="000000" w:themeColor="text1"/>
        </w:rPr>
        <w:t xml:space="preserve"> prescribed in Article 20, paragraph (2) by a person who </w:t>
      </w:r>
      <w:r w:rsidR="00E924D7" w:rsidRPr="00B43231">
        <w:rPr>
          <w:rFonts w:hint="eastAsia"/>
          <w:color w:val="000000" w:themeColor="text1"/>
        </w:rPr>
        <w:t xml:space="preserve">is a former </w:t>
      </w:r>
      <w:r w:rsidRPr="00B43231">
        <w:rPr>
          <w:color w:val="000000" w:themeColor="text1"/>
        </w:rPr>
        <w:t xml:space="preserve">officer or employee of the </w:t>
      </w:r>
      <w:r w:rsidR="004F75ED" w:rsidRPr="00B43231">
        <w:rPr>
          <w:color w:val="000000" w:themeColor="text1"/>
        </w:rPr>
        <w:t xml:space="preserve">center for </w:t>
      </w:r>
      <w:r w:rsidR="00320163" w:rsidRPr="00B43231">
        <w:rPr>
          <w:rFonts w:hint="eastAsia"/>
          <w:color w:val="000000" w:themeColor="text1"/>
        </w:rPr>
        <w:t xml:space="preserve">advancement of </w:t>
      </w:r>
      <w:r w:rsidR="004F75ED" w:rsidRPr="00B43231">
        <w:rPr>
          <w:color w:val="000000" w:themeColor="text1"/>
        </w:rPr>
        <w:t xml:space="preserve">measures to </w:t>
      </w:r>
      <w:r w:rsidR="00320163" w:rsidRPr="00B43231">
        <w:rPr>
          <w:rFonts w:hint="eastAsia"/>
          <w:color w:val="000000" w:themeColor="text1"/>
        </w:rPr>
        <w:t>support raising</w:t>
      </w:r>
      <w:r w:rsidR="004F75ED" w:rsidRPr="00B43231">
        <w:rPr>
          <w:color w:val="000000" w:themeColor="text1"/>
        </w:rPr>
        <w:t xml:space="preserve"> next</w:t>
      </w:r>
      <w:r w:rsidR="00320163" w:rsidRPr="00B43231">
        <w:rPr>
          <w:rFonts w:hint="eastAsia"/>
          <w:color w:val="000000" w:themeColor="text1"/>
        </w:rPr>
        <w:t>-</w:t>
      </w:r>
      <w:r w:rsidR="004F75ED" w:rsidRPr="00B43231">
        <w:rPr>
          <w:color w:val="000000" w:themeColor="text1"/>
        </w:rPr>
        <w:t>generation children</w:t>
      </w:r>
      <w:r w:rsidR="00377867" w:rsidRPr="00B43231">
        <w:rPr>
          <w:rFonts w:hint="eastAsia"/>
          <w:color w:val="000000" w:themeColor="text1"/>
        </w:rPr>
        <w:t>,</w:t>
      </w:r>
      <w:r w:rsidR="00377867" w:rsidRPr="00B43231">
        <w:rPr>
          <w:color w:val="000000" w:themeColor="text1"/>
        </w:rPr>
        <w:t xml:space="preserve"> the provisions of Article 20, paragraph (5) (including penal provisions related to that paragraph) remain in force after the date prescribed in the preceding paragraph,</w:t>
      </w:r>
      <w:r w:rsidR="00377867" w:rsidRPr="00B43231">
        <w:rPr>
          <w:rFonts w:hint="eastAsia"/>
          <w:color w:val="000000" w:themeColor="text1"/>
        </w:rPr>
        <w:t xml:space="preserve"> n</w:t>
      </w:r>
      <w:r w:rsidR="00377867" w:rsidRPr="00B43231">
        <w:rPr>
          <w:color w:val="000000" w:themeColor="text1"/>
        </w:rPr>
        <w:t>otwithstanding the provisions of the preceding paragraph</w:t>
      </w:r>
      <w:r w:rsidRPr="00B43231">
        <w:rPr>
          <w:color w:val="000000" w:themeColor="text1"/>
        </w:rPr>
        <w:t>.</w:t>
      </w:r>
    </w:p>
    <w:p w14:paraId="134BA47C" w14:textId="77777777" w:rsidR="0040047A" w:rsidRPr="00B43231" w:rsidRDefault="0040047A" w:rsidP="0040047A">
      <w:pPr>
        <w:rPr>
          <w:color w:val="000000" w:themeColor="text1"/>
        </w:rPr>
      </w:pPr>
      <w:r w:rsidRPr="00B43231">
        <w:rPr>
          <w:color w:val="000000" w:themeColor="text1"/>
        </w:rPr>
        <w:t>３　この法律の失効前にした行為に対する罰則の適用については、この法律は、第一項の規定にかかわらず、同項に規定する日後も、なおその効力を有する。</w:t>
      </w:r>
    </w:p>
    <w:p w14:paraId="57F1F27A" w14:textId="39082B9C" w:rsidR="0040047A" w:rsidRPr="00B43231" w:rsidRDefault="0040047A" w:rsidP="0040047A">
      <w:pPr>
        <w:rPr>
          <w:color w:val="000000" w:themeColor="text1"/>
        </w:rPr>
      </w:pPr>
      <w:r w:rsidRPr="00B43231">
        <w:rPr>
          <w:color w:val="000000" w:themeColor="text1"/>
        </w:rPr>
        <w:t xml:space="preserve">(3) With regard to the application of penal provisions to acts committed </w:t>
      </w:r>
      <w:r w:rsidR="007B7FC4" w:rsidRPr="00B43231">
        <w:rPr>
          <w:rFonts w:hint="eastAsia"/>
          <w:color w:val="000000" w:themeColor="text1"/>
        </w:rPr>
        <w:t>before</w:t>
      </w:r>
      <w:r w:rsidRPr="00B43231">
        <w:rPr>
          <w:color w:val="000000" w:themeColor="text1"/>
        </w:rPr>
        <w:t xml:space="preserve"> the </w:t>
      </w:r>
      <w:r w:rsidR="00320163" w:rsidRPr="00B43231">
        <w:rPr>
          <w:rFonts w:hint="eastAsia"/>
          <w:color w:val="000000" w:themeColor="text1"/>
        </w:rPr>
        <w:t>expiration</w:t>
      </w:r>
      <w:r w:rsidRPr="00B43231">
        <w:rPr>
          <w:color w:val="000000" w:themeColor="text1"/>
        </w:rPr>
        <w:t xml:space="preserve"> of this Act, this Act remains in force after the date prescribed in paragraph (1), notwithstanding the provisions of that paragraph.</w:t>
      </w:r>
    </w:p>
    <w:p w14:paraId="77F00C75" w14:textId="77777777" w:rsidR="0040047A" w:rsidRPr="00B43231" w:rsidRDefault="0040047A" w:rsidP="0040047A">
      <w:pPr>
        <w:rPr>
          <w:color w:val="000000" w:themeColor="text1"/>
        </w:rPr>
      </w:pPr>
      <w:r w:rsidRPr="00B43231">
        <w:rPr>
          <w:color w:val="000000" w:themeColor="text1"/>
        </w:rPr>
        <w:t>（検討）</w:t>
      </w:r>
    </w:p>
    <w:p w14:paraId="4F1AD20C" w14:textId="77777777" w:rsidR="0040047A" w:rsidRPr="00B43231" w:rsidRDefault="0040047A" w:rsidP="0040047A">
      <w:pPr>
        <w:rPr>
          <w:color w:val="000000" w:themeColor="text1"/>
        </w:rPr>
      </w:pPr>
      <w:r w:rsidRPr="00B43231">
        <w:rPr>
          <w:color w:val="000000" w:themeColor="text1"/>
        </w:rPr>
        <w:t>(Review)</w:t>
      </w:r>
    </w:p>
    <w:p w14:paraId="52F905C7" w14:textId="77777777" w:rsidR="0040047A" w:rsidRPr="00B43231" w:rsidRDefault="0040047A" w:rsidP="0040047A">
      <w:pPr>
        <w:rPr>
          <w:color w:val="000000" w:themeColor="text1"/>
        </w:rPr>
      </w:pPr>
      <w:r w:rsidRPr="00B43231">
        <w:rPr>
          <w:color w:val="000000" w:themeColor="text1"/>
        </w:rPr>
        <w:t>第三条　政府は、この法律の施行後五年を経過した場合において、この法律の施行の状況を勘案し、必要があると認めるときは、この法律の規定について検討を加え、その結果に基づいて必要な措置を講ずるものとする。</w:t>
      </w:r>
    </w:p>
    <w:p w14:paraId="4A27EFBB" w14:textId="14CC3482" w:rsidR="005A2761" w:rsidRPr="00B43231" w:rsidRDefault="0040047A" w:rsidP="0040047A">
      <w:pPr>
        <w:rPr>
          <w:color w:val="000000" w:themeColor="text1"/>
        </w:rPr>
      </w:pPr>
      <w:r w:rsidRPr="00B43231">
        <w:rPr>
          <w:color w:val="000000" w:themeColor="text1"/>
        </w:rPr>
        <w:t xml:space="preserve">Article 3 When five years have passed since </w:t>
      </w:r>
      <w:r w:rsidR="008F73ED" w:rsidRPr="00B43231">
        <w:rPr>
          <w:rFonts w:hint="eastAsia"/>
          <w:color w:val="000000" w:themeColor="text1"/>
        </w:rPr>
        <w:t xml:space="preserve">the enforcement of </w:t>
      </w:r>
      <w:r w:rsidRPr="00B43231">
        <w:rPr>
          <w:color w:val="000000" w:themeColor="text1"/>
        </w:rPr>
        <w:t xml:space="preserve">this Act, the government is to </w:t>
      </w:r>
      <w:r w:rsidR="00BC7172" w:rsidRPr="00B43231">
        <w:rPr>
          <w:rFonts w:hint="eastAsia"/>
          <w:color w:val="000000" w:themeColor="text1"/>
        </w:rPr>
        <w:t xml:space="preserve">take into consideration the status of the enforcement of this Act, </w:t>
      </w:r>
      <w:r w:rsidRPr="00B43231">
        <w:rPr>
          <w:color w:val="000000" w:themeColor="text1"/>
        </w:rPr>
        <w:t xml:space="preserve">review the provisions of this Act and take necessary measures based on the </w:t>
      </w:r>
      <w:r w:rsidR="00BC7172" w:rsidRPr="00B43231">
        <w:rPr>
          <w:rFonts w:hint="eastAsia"/>
          <w:color w:val="000000" w:themeColor="text1"/>
        </w:rPr>
        <w:t>results</w:t>
      </w:r>
      <w:r w:rsidRPr="00B43231">
        <w:rPr>
          <w:color w:val="000000" w:themeColor="text1"/>
        </w:rPr>
        <w:t xml:space="preserve"> of the review</w:t>
      </w:r>
      <w:r w:rsidR="00FF2D7C" w:rsidRPr="00B43231">
        <w:rPr>
          <w:rFonts w:hint="eastAsia"/>
          <w:color w:val="000000" w:themeColor="text1"/>
        </w:rPr>
        <w:t>,</w:t>
      </w:r>
      <w:r w:rsidR="00FF2D7C" w:rsidRPr="00B43231">
        <w:rPr>
          <w:color w:val="000000" w:themeColor="text1"/>
        </w:rPr>
        <w:t xml:space="preserve"> if the government finds it necessary</w:t>
      </w:r>
      <w:r w:rsidRPr="00B43231">
        <w:rPr>
          <w:color w:val="000000" w:themeColor="text1"/>
        </w:rPr>
        <w:t>.</w:t>
      </w:r>
    </w:p>
    <w:sectPr w:rsidR="005A2761" w:rsidRPr="00B43231" w:rsidSect="0023115A">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F7C3C" w14:textId="77777777" w:rsidR="00371EED" w:rsidRDefault="00371EED">
      <w:r>
        <w:separator/>
      </w:r>
    </w:p>
  </w:endnote>
  <w:endnote w:type="continuationSeparator" w:id="0">
    <w:p w14:paraId="084D111B" w14:textId="77777777" w:rsidR="00371EED" w:rsidRDefault="00371EED">
      <w:r>
        <w:continuationSeparator/>
      </w:r>
    </w:p>
  </w:endnote>
  <w:endnote w:type="continuationNotice" w:id="1">
    <w:p w14:paraId="05AA9D4A" w14:textId="77777777" w:rsidR="00371EED" w:rsidRDefault="00371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Cambria"/>
    <w:charset w:val="00"/>
    <w:family w:val="roman"/>
    <w:pitch w:val="default"/>
  </w:font>
  <w:font w:name="Kochi Mincho">
    <w:altName w:val="Cambria"/>
    <w:charset w:val="00"/>
    <w:family w:val="roman"/>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02516" w14:textId="77777777" w:rsidR="00371EED" w:rsidRDefault="00371EED">
      <w:r>
        <w:separator/>
      </w:r>
    </w:p>
  </w:footnote>
  <w:footnote w:type="continuationSeparator" w:id="0">
    <w:p w14:paraId="3DF7806D" w14:textId="77777777" w:rsidR="00371EED" w:rsidRDefault="00371EED">
      <w:r>
        <w:continuationSeparator/>
      </w:r>
    </w:p>
  </w:footnote>
  <w:footnote w:type="continuationNotice" w:id="1">
    <w:p w14:paraId="2AB60B2A" w14:textId="77777777" w:rsidR="00371EED" w:rsidRDefault="00371EE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73"/>
    <w:rsid w:val="00000C21"/>
    <w:rsid w:val="0000211C"/>
    <w:rsid w:val="00002164"/>
    <w:rsid w:val="000024E0"/>
    <w:rsid w:val="00002FC4"/>
    <w:rsid w:val="00003E78"/>
    <w:rsid w:val="000041FC"/>
    <w:rsid w:val="00005191"/>
    <w:rsid w:val="0000590F"/>
    <w:rsid w:val="000064DB"/>
    <w:rsid w:val="00007411"/>
    <w:rsid w:val="00010BD9"/>
    <w:rsid w:val="00010E99"/>
    <w:rsid w:val="0001105E"/>
    <w:rsid w:val="0001115F"/>
    <w:rsid w:val="000113CD"/>
    <w:rsid w:val="00011A15"/>
    <w:rsid w:val="000138DE"/>
    <w:rsid w:val="00014A05"/>
    <w:rsid w:val="00015B0E"/>
    <w:rsid w:val="000169D6"/>
    <w:rsid w:val="0001703C"/>
    <w:rsid w:val="00017361"/>
    <w:rsid w:val="000205EF"/>
    <w:rsid w:val="00021278"/>
    <w:rsid w:val="000217A1"/>
    <w:rsid w:val="00022031"/>
    <w:rsid w:val="00022889"/>
    <w:rsid w:val="0002294B"/>
    <w:rsid w:val="00023A40"/>
    <w:rsid w:val="00027693"/>
    <w:rsid w:val="00030097"/>
    <w:rsid w:val="00030B6E"/>
    <w:rsid w:val="000310FC"/>
    <w:rsid w:val="0003138A"/>
    <w:rsid w:val="000328CE"/>
    <w:rsid w:val="00032C4C"/>
    <w:rsid w:val="00034AC6"/>
    <w:rsid w:val="00035563"/>
    <w:rsid w:val="00035DF2"/>
    <w:rsid w:val="00035EAB"/>
    <w:rsid w:val="00043E4A"/>
    <w:rsid w:val="00046277"/>
    <w:rsid w:val="00047C08"/>
    <w:rsid w:val="000514B5"/>
    <w:rsid w:val="00054517"/>
    <w:rsid w:val="000573B7"/>
    <w:rsid w:val="000578AC"/>
    <w:rsid w:val="00060DD5"/>
    <w:rsid w:val="000647FD"/>
    <w:rsid w:val="000648A0"/>
    <w:rsid w:val="00065419"/>
    <w:rsid w:val="00065A76"/>
    <w:rsid w:val="00065D04"/>
    <w:rsid w:val="00067DB1"/>
    <w:rsid w:val="00070223"/>
    <w:rsid w:val="0007296D"/>
    <w:rsid w:val="00074519"/>
    <w:rsid w:val="0007663C"/>
    <w:rsid w:val="00076C03"/>
    <w:rsid w:val="000779B8"/>
    <w:rsid w:val="000810D8"/>
    <w:rsid w:val="00081E0F"/>
    <w:rsid w:val="00082F02"/>
    <w:rsid w:val="00083047"/>
    <w:rsid w:val="000830FB"/>
    <w:rsid w:val="00083856"/>
    <w:rsid w:val="000847E9"/>
    <w:rsid w:val="0008563C"/>
    <w:rsid w:val="00087320"/>
    <w:rsid w:val="00090767"/>
    <w:rsid w:val="000908B9"/>
    <w:rsid w:val="00090A66"/>
    <w:rsid w:val="000918D1"/>
    <w:rsid w:val="0009213E"/>
    <w:rsid w:val="0009280F"/>
    <w:rsid w:val="00092F9A"/>
    <w:rsid w:val="00092F9B"/>
    <w:rsid w:val="00093773"/>
    <w:rsid w:val="00093CAB"/>
    <w:rsid w:val="00094D56"/>
    <w:rsid w:val="000955B0"/>
    <w:rsid w:val="00097847"/>
    <w:rsid w:val="000A0B93"/>
    <w:rsid w:val="000A38C7"/>
    <w:rsid w:val="000A3C07"/>
    <w:rsid w:val="000A4AED"/>
    <w:rsid w:val="000A6A64"/>
    <w:rsid w:val="000B1FD2"/>
    <w:rsid w:val="000B67D3"/>
    <w:rsid w:val="000B6E72"/>
    <w:rsid w:val="000B7BBB"/>
    <w:rsid w:val="000C18F0"/>
    <w:rsid w:val="000C2BB8"/>
    <w:rsid w:val="000C2DEE"/>
    <w:rsid w:val="000C4287"/>
    <w:rsid w:val="000C4A09"/>
    <w:rsid w:val="000C5E93"/>
    <w:rsid w:val="000C6D93"/>
    <w:rsid w:val="000C70FE"/>
    <w:rsid w:val="000D0E2E"/>
    <w:rsid w:val="000D3C28"/>
    <w:rsid w:val="000D720D"/>
    <w:rsid w:val="000E00BF"/>
    <w:rsid w:val="000E3241"/>
    <w:rsid w:val="000E3331"/>
    <w:rsid w:val="000E3528"/>
    <w:rsid w:val="000E56B2"/>
    <w:rsid w:val="000E57AA"/>
    <w:rsid w:val="000E618B"/>
    <w:rsid w:val="000F0FBD"/>
    <w:rsid w:val="000F1221"/>
    <w:rsid w:val="000F2E31"/>
    <w:rsid w:val="000F3D7F"/>
    <w:rsid w:val="000F43BC"/>
    <w:rsid w:val="000F62E3"/>
    <w:rsid w:val="00100B13"/>
    <w:rsid w:val="00100CA4"/>
    <w:rsid w:val="001019B8"/>
    <w:rsid w:val="00104569"/>
    <w:rsid w:val="001057AD"/>
    <w:rsid w:val="00106814"/>
    <w:rsid w:val="00106DE5"/>
    <w:rsid w:val="001102B2"/>
    <w:rsid w:val="0011178D"/>
    <w:rsid w:val="0011563E"/>
    <w:rsid w:val="00116959"/>
    <w:rsid w:val="001213FF"/>
    <w:rsid w:val="0012317F"/>
    <w:rsid w:val="0012580A"/>
    <w:rsid w:val="001261E5"/>
    <w:rsid w:val="00126262"/>
    <w:rsid w:val="0013033D"/>
    <w:rsid w:val="00134E0B"/>
    <w:rsid w:val="00135FD0"/>
    <w:rsid w:val="00136176"/>
    <w:rsid w:val="00136478"/>
    <w:rsid w:val="0013658A"/>
    <w:rsid w:val="00136E46"/>
    <w:rsid w:val="0014143A"/>
    <w:rsid w:val="00144555"/>
    <w:rsid w:val="00144E96"/>
    <w:rsid w:val="00145E72"/>
    <w:rsid w:val="0015238D"/>
    <w:rsid w:val="00153476"/>
    <w:rsid w:val="00154B1C"/>
    <w:rsid w:val="00155416"/>
    <w:rsid w:val="00155437"/>
    <w:rsid w:val="00160755"/>
    <w:rsid w:val="00161950"/>
    <w:rsid w:val="00166064"/>
    <w:rsid w:val="00166501"/>
    <w:rsid w:val="0017061F"/>
    <w:rsid w:val="00171D9E"/>
    <w:rsid w:val="0017225D"/>
    <w:rsid w:val="001737E2"/>
    <w:rsid w:val="00173F14"/>
    <w:rsid w:val="0018099B"/>
    <w:rsid w:val="0018343E"/>
    <w:rsid w:val="00184A6E"/>
    <w:rsid w:val="00185201"/>
    <w:rsid w:val="0019031A"/>
    <w:rsid w:val="001916C8"/>
    <w:rsid w:val="001921B9"/>
    <w:rsid w:val="00193CB4"/>
    <w:rsid w:val="00194689"/>
    <w:rsid w:val="001A1124"/>
    <w:rsid w:val="001A175D"/>
    <w:rsid w:val="001A2D46"/>
    <w:rsid w:val="001A6828"/>
    <w:rsid w:val="001B015E"/>
    <w:rsid w:val="001B0D92"/>
    <w:rsid w:val="001B324F"/>
    <w:rsid w:val="001B391E"/>
    <w:rsid w:val="001B6297"/>
    <w:rsid w:val="001B6442"/>
    <w:rsid w:val="001B6B5B"/>
    <w:rsid w:val="001C24EA"/>
    <w:rsid w:val="001C349B"/>
    <w:rsid w:val="001C3D71"/>
    <w:rsid w:val="001C564F"/>
    <w:rsid w:val="001C5838"/>
    <w:rsid w:val="001C6960"/>
    <w:rsid w:val="001C757B"/>
    <w:rsid w:val="001C7BCD"/>
    <w:rsid w:val="001C7EBC"/>
    <w:rsid w:val="001D0231"/>
    <w:rsid w:val="001D1536"/>
    <w:rsid w:val="001D204B"/>
    <w:rsid w:val="001D2C04"/>
    <w:rsid w:val="001D54A0"/>
    <w:rsid w:val="001D63FB"/>
    <w:rsid w:val="001D71E2"/>
    <w:rsid w:val="001D75DD"/>
    <w:rsid w:val="001D7F59"/>
    <w:rsid w:val="001E0629"/>
    <w:rsid w:val="001E0F17"/>
    <w:rsid w:val="001E1F50"/>
    <w:rsid w:val="001E200D"/>
    <w:rsid w:val="001E50F5"/>
    <w:rsid w:val="001F10B0"/>
    <w:rsid w:val="001F512A"/>
    <w:rsid w:val="001F5248"/>
    <w:rsid w:val="001F5931"/>
    <w:rsid w:val="001F6EC1"/>
    <w:rsid w:val="001F72BD"/>
    <w:rsid w:val="00200DBB"/>
    <w:rsid w:val="00202940"/>
    <w:rsid w:val="00203996"/>
    <w:rsid w:val="002063F0"/>
    <w:rsid w:val="00206439"/>
    <w:rsid w:val="00206D46"/>
    <w:rsid w:val="002078FB"/>
    <w:rsid w:val="00211333"/>
    <w:rsid w:val="0021298B"/>
    <w:rsid w:val="0021392C"/>
    <w:rsid w:val="00214837"/>
    <w:rsid w:val="00215E7F"/>
    <w:rsid w:val="0021769D"/>
    <w:rsid w:val="00217B3E"/>
    <w:rsid w:val="002210CF"/>
    <w:rsid w:val="00224138"/>
    <w:rsid w:val="00225478"/>
    <w:rsid w:val="002265F4"/>
    <w:rsid w:val="00226926"/>
    <w:rsid w:val="0022775A"/>
    <w:rsid w:val="00230A89"/>
    <w:rsid w:val="0023115A"/>
    <w:rsid w:val="00231B44"/>
    <w:rsid w:val="00234C6A"/>
    <w:rsid w:val="00235084"/>
    <w:rsid w:val="002379CA"/>
    <w:rsid w:val="00237F4C"/>
    <w:rsid w:val="002414A3"/>
    <w:rsid w:val="00241F1E"/>
    <w:rsid w:val="002439D3"/>
    <w:rsid w:val="00245770"/>
    <w:rsid w:val="002467B3"/>
    <w:rsid w:val="00246999"/>
    <w:rsid w:val="00246D22"/>
    <w:rsid w:val="002533AA"/>
    <w:rsid w:val="00253EA2"/>
    <w:rsid w:val="0025745E"/>
    <w:rsid w:val="0026013D"/>
    <w:rsid w:val="0026144E"/>
    <w:rsid w:val="0026208F"/>
    <w:rsid w:val="002621CD"/>
    <w:rsid w:val="00263FA3"/>
    <w:rsid w:val="0026541E"/>
    <w:rsid w:val="0026585A"/>
    <w:rsid w:val="00267106"/>
    <w:rsid w:val="00267604"/>
    <w:rsid w:val="00267621"/>
    <w:rsid w:val="00271BC3"/>
    <w:rsid w:val="002730C4"/>
    <w:rsid w:val="002738E5"/>
    <w:rsid w:val="00273B41"/>
    <w:rsid w:val="002754F3"/>
    <w:rsid w:val="00281510"/>
    <w:rsid w:val="00282550"/>
    <w:rsid w:val="002872D4"/>
    <w:rsid w:val="002878B4"/>
    <w:rsid w:val="00287FD6"/>
    <w:rsid w:val="002904E0"/>
    <w:rsid w:val="002964B9"/>
    <w:rsid w:val="002A1186"/>
    <w:rsid w:val="002A2060"/>
    <w:rsid w:val="002A4325"/>
    <w:rsid w:val="002A6541"/>
    <w:rsid w:val="002B13F1"/>
    <w:rsid w:val="002B2DE4"/>
    <w:rsid w:val="002B317B"/>
    <w:rsid w:val="002B404A"/>
    <w:rsid w:val="002B6B25"/>
    <w:rsid w:val="002B6C65"/>
    <w:rsid w:val="002B6F60"/>
    <w:rsid w:val="002C167D"/>
    <w:rsid w:val="002C2D64"/>
    <w:rsid w:val="002D20E8"/>
    <w:rsid w:val="002D2915"/>
    <w:rsid w:val="002D4D2E"/>
    <w:rsid w:val="002D533C"/>
    <w:rsid w:val="002D5B30"/>
    <w:rsid w:val="002D5C76"/>
    <w:rsid w:val="002D6A74"/>
    <w:rsid w:val="002D760D"/>
    <w:rsid w:val="002D7B80"/>
    <w:rsid w:val="002E21EA"/>
    <w:rsid w:val="002E415E"/>
    <w:rsid w:val="002E500E"/>
    <w:rsid w:val="002E527B"/>
    <w:rsid w:val="002E6AB7"/>
    <w:rsid w:val="002E70DA"/>
    <w:rsid w:val="002E7594"/>
    <w:rsid w:val="002F14FC"/>
    <w:rsid w:val="002F17CF"/>
    <w:rsid w:val="002F1851"/>
    <w:rsid w:val="002F3807"/>
    <w:rsid w:val="002F3BDF"/>
    <w:rsid w:val="002F4C26"/>
    <w:rsid w:val="002F4F72"/>
    <w:rsid w:val="002F5AEE"/>
    <w:rsid w:val="002F5C13"/>
    <w:rsid w:val="002F68A4"/>
    <w:rsid w:val="002F6A85"/>
    <w:rsid w:val="00300323"/>
    <w:rsid w:val="00300A38"/>
    <w:rsid w:val="00301DBA"/>
    <w:rsid w:val="0030371C"/>
    <w:rsid w:val="00304F83"/>
    <w:rsid w:val="00320163"/>
    <w:rsid w:val="003234FF"/>
    <w:rsid w:val="0032360C"/>
    <w:rsid w:val="0032455D"/>
    <w:rsid w:val="00325F43"/>
    <w:rsid w:val="00325FA8"/>
    <w:rsid w:val="003315DA"/>
    <w:rsid w:val="00340A2F"/>
    <w:rsid w:val="00341DAF"/>
    <w:rsid w:val="00343F79"/>
    <w:rsid w:val="00346034"/>
    <w:rsid w:val="00346646"/>
    <w:rsid w:val="00346AC4"/>
    <w:rsid w:val="00351F92"/>
    <w:rsid w:val="003538B3"/>
    <w:rsid w:val="00361DA1"/>
    <w:rsid w:val="00363180"/>
    <w:rsid w:val="00364602"/>
    <w:rsid w:val="00364D88"/>
    <w:rsid w:val="0036646E"/>
    <w:rsid w:val="00371EED"/>
    <w:rsid w:val="00374C6F"/>
    <w:rsid w:val="003750DF"/>
    <w:rsid w:val="00377003"/>
    <w:rsid w:val="00377867"/>
    <w:rsid w:val="00377C90"/>
    <w:rsid w:val="003822FA"/>
    <w:rsid w:val="00382A56"/>
    <w:rsid w:val="003835C8"/>
    <w:rsid w:val="00384853"/>
    <w:rsid w:val="003866E9"/>
    <w:rsid w:val="00387DC9"/>
    <w:rsid w:val="00390B54"/>
    <w:rsid w:val="00392A96"/>
    <w:rsid w:val="00393580"/>
    <w:rsid w:val="00393ADF"/>
    <w:rsid w:val="00396077"/>
    <w:rsid w:val="00397B69"/>
    <w:rsid w:val="003A2203"/>
    <w:rsid w:val="003A349B"/>
    <w:rsid w:val="003A4870"/>
    <w:rsid w:val="003A4C03"/>
    <w:rsid w:val="003A5C98"/>
    <w:rsid w:val="003A6BAB"/>
    <w:rsid w:val="003A70B9"/>
    <w:rsid w:val="003A76F9"/>
    <w:rsid w:val="003B1BC5"/>
    <w:rsid w:val="003B2A17"/>
    <w:rsid w:val="003B42C4"/>
    <w:rsid w:val="003B49A0"/>
    <w:rsid w:val="003B4F92"/>
    <w:rsid w:val="003B5664"/>
    <w:rsid w:val="003B768F"/>
    <w:rsid w:val="003C083D"/>
    <w:rsid w:val="003C32FD"/>
    <w:rsid w:val="003C3B42"/>
    <w:rsid w:val="003C42FF"/>
    <w:rsid w:val="003C70EA"/>
    <w:rsid w:val="003D49C0"/>
    <w:rsid w:val="003D5F02"/>
    <w:rsid w:val="003D6BCB"/>
    <w:rsid w:val="003E0251"/>
    <w:rsid w:val="003E1302"/>
    <w:rsid w:val="003E2320"/>
    <w:rsid w:val="003E24B8"/>
    <w:rsid w:val="003E2736"/>
    <w:rsid w:val="003E35E8"/>
    <w:rsid w:val="003E3B69"/>
    <w:rsid w:val="003E5452"/>
    <w:rsid w:val="003F002E"/>
    <w:rsid w:val="003F0B80"/>
    <w:rsid w:val="003F3D11"/>
    <w:rsid w:val="003F4CEB"/>
    <w:rsid w:val="003F5633"/>
    <w:rsid w:val="003F575D"/>
    <w:rsid w:val="0040047A"/>
    <w:rsid w:val="0040149E"/>
    <w:rsid w:val="00403058"/>
    <w:rsid w:val="004032EF"/>
    <w:rsid w:val="0040330A"/>
    <w:rsid w:val="004040D3"/>
    <w:rsid w:val="00405BC0"/>
    <w:rsid w:val="004104BB"/>
    <w:rsid w:val="004106A9"/>
    <w:rsid w:val="00410F41"/>
    <w:rsid w:val="0041264C"/>
    <w:rsid w:val="00412EFD"/>
    <w:rsid w:val="004133E5"/>
    <w:rsid w:val="00413A76"/>
    <w:rsid w:val="00413C40"/>
    <w:rsid w:val="004143BC"/>
    <w:rsid w:val="004145D5"/>
    <w:rsid w:val="00415770"/>
    <w:rsid w:val="004157BA"/>
    <w:rsid w:val="00415B77"/>
    <w:rsid w:val="00420544"/>
    <w:rsid w:val="0042208B"/>
    <w:rsid w:val="00423879"/>
    <w:rsid w:val="00424CCB"/>
    <w:rsid w:val="00424E4D"/>
    <w:rsid w:val="0042543A"/>
    <w:rsid w:val="00425586"/>
    <w:rsid w:val="0042565E"/>
    <w:rsid w:val="00427244"/>
    <w:rsid w:val="004302F8"/>
    <w:rsid w:val="004310C1"/>
    <w:rsid w:val="00433D39"/>
    <w:rsid w:val="00435069"/>
    <w:rsid w:val="00436372"/>
    <w:rsid w:val="00436ADB"/>
    <w:rsid w:val="00437605"/>
    <w:rsid w:val="00437D2B"/>
    <w:rsid w:val="00441C7C"/>
    <w:rsid w:val="00444308"/>
    <w:rsid w:val="0044514C"/>
    <w:rsid w:val="00445F49"/>
    <w:rsid w:val="00447021"/>
    <w:rsid w:val="00450BCD"/>
    <w:rsid w:val="00451BDD"/>
    <w:rsid w:val="004543BD"/>
    <w:rsid w:val="00456214"/>
    <w:rsid w:val="00456558"/>
    <w:rsid w:val="00467DAA"/>
    <w:rsid w:val="00472CE9"/>
    <w:rsid w:val="00473B01"/>
    <w:rsid w:val="00474328"/>
    <w:rsid w:val="00477568"/>
    <w:rsid w:val="004800BF"/>
    <w:rsid w:val="00482A6A"/>
    <w:rsid w:val="0048358D"/>
    <w:rsid w:val="004836CC"/>
    <w:rsid w:val="00484D20"/>
    <w:rsid w:val="0048684B"/>
    <w:rsid w:val="004902EA"/>
    <w:rsid w:val="00490680"/>
    <w:rsid w:val="0049137C"/>
    <w:rsid w:val="00494C52"/>
    <w:rsid w:val="00495196"/>
    <w:rsid w:val="004962C4"/>
    <w:rsid w:val="004974B3"/>
    <w:rsid w:val="004A1E62"/>
    <w:rsid w:val="004A29D8"/>
    <w:rsid w:val="004A2A96"/>
    <w:rsid w:val="004A2BD3"/>
    <w:rsid w:val="004A417F"/>
    <w:rsid w:val="004B032A"/>
    <w:rsid w:val="004B07FF"/>
    <w:rsid w:val="004B1392"/>
    <w:rsid w:val="004B1597"/>
    <w:rsid w:val="004B18C2"/>
    <w:rsid w:val="004B1B97"/>
    <w:rsid w:val="004B35A7"/>
    <w:rsid w:val="004B52AB"/>
    <w:rsid w:val="004C0039"/>
    <w:rsid w:val="004C0194"/>
    <w:rsid w:val="004C13AF"/>
    <w:rsid w:val="004C1689"/>
    <w:rsid w:val="004C40A6"/>
    <w:rsid w:val="004C5717"/>
    <w:rsid w:val="004C5B20"/>
    <w:rsid w:val="004C6A81"/>
    <w:rsid w:val="004C6DE6"/>
    <w:rsid w:val="004D0D94"/>
    <w:rsid w:val="004D1570"/>
    <w:rsid w:val="004D3B51"/>
    <w:rsid w:val="004D4A63"/>
    <w:rsid w:val="004D6811"/>
    <w:rsid w:val="004D68D0"/>
    <w:rsid w:val="004D6B1D"/>
    <w:rsid w:val="004D750B"/>
    <w:rsid w:val="004D7964"/>
    <w:rsid w:val="004E1293"/>
    <w:rsid w:val="004E4151"/>
    <w:rsid w:val="004E474B"/>
    <w:rsid w:val="004E67A0"/>
    <w:rsid w:val="004E7ADA"/>
    <w:rsid w:val="004E7C4C"/>
    <w:rsid w:val="004F152D"/>
    <w:rsid w:val="004F25C0"/>
    <w:rsid w:val="004F27C9"/>
    <w:rsid w:val="004F313C"/>
    <w:rsid w:val="004F3E4F"/>
    <w:rsid w:val="004F75ED"/>
    <w:rsid w:val="005003AA"/>
    <w:rsid w:val="00502843"/>
    <w:rsid w:val="005042E5"/>
    <w:rsid w:val="00505222"/>
    <w:rsid w:val="0050649C"/>
    <w:rsid w:val="00511692"/>
    <w:rsid w:val="005120D8"/>
    <w:rsid w:val="00513A03"/>
    <w:rsid w:val="005140BF"/>
    <w:rsid w:val="0051755E"/>
    <w:rsid w:val="00517B3D"/>
    <w:rsid w:val="00517F9B"/>
    <w:rsid w:val="005208D8"/>
    <w:rsid w:val="005239A2"/>
    <w:rsid w:val="00527EC4"/>
    <w:rsid w:val="00530EDF"/>
    <w:rsid w:val="00531588"/>
    <w:rsid w:val="00531B0C"/>
    <w:rsid w:val="00531F4D"/>
    <w:rsid w:val="00534C5D"/>
    <w:rsid w:val="00535550"/>
    <w:rsid w:val="00540852"/>
    <w:rsid w:val="0054330B"/>
    <w:rsid w:val="00546894"/>
    <w:rsid w:val="00546F3D"/>
    <w:rsid w:val="005470EE"/>
    <w:rsid w:val="00551213"/>
    <w:rsid w:val="005512C4"/>
    <w:rsid w:val="005518DB"/>
    <w:rsid w:val="00554037"/>
    <w:rsid w:val="00554368"/>
    <w:rsid w:val="00554F31"/>
    <w:rsid w:val="00560028"/>
    <w:rsid w:val="005601D7"/>
    <w:rsid w:val="005607E3"/>
    <w:rsid w:val="00562CC0"/>
    <w:rsid w:val="00566101"/>
    <w:rsid w:val="00566105"/>
    <w:rsid w:val="005665A2"/>
    <w:rsid w:val="005700DA"/>
    <w:rsid w:val="0057098D"/>
    <w:rsid w:val="00572CED"/>
    <w:rsid w:val="00573713"/>
    <w:rsid w:val="00575353"/>
    <w:rsid w:val="0057637A"/>
    <w:rsid w:val="00577FD2"/>
    <w:rsid w:val="00580D0B"/>
    <w:rsid w:val="005834B6"/>
    <w:rsid w:val="005838FE"/>
    <w:rsid w:val="00584461"/>
    <w:rsid w:val="0058534D"/>
    <w:rsid w:val="00586CFB"/>
    <w:rsid w:val="00587676"/>
    <w:rsid w:val="0059101F"/>
    <w:rsid w:val="0059231B"/>
    <w:rsid w:val="00593B61"/>
    <w:rsid w:val="005944C8"/>
    <w:rsid w:val="00595D9C"/>
    <w:rsid w:val="00595FE3"/>
    <w:rsid w:val="005965E1"/>
    <w:rsid w:val="005A0192"/>
    <w:rsid w:val="005A0D09"/>
    <w:rsid w:val="005A14C9"/>
    <w:rsid w:val="005A2075"/>
    <w:rsid w:val="005A2761"/>
    <w:rsid w:val="005A3A67"/>
    <w:rsid w:val="005A4041"/>
    <w:rsid w:val="005A49A6"/>
    <w:rsid w:val="005A63DD"/>
    <w:rsid w:val="005A73D9"/>
    <w:rsid w:val="005A7E57"/>
    <w:rsid w:val="005B1FE1"/>
    <w:rsid w:val="005B5F43"/>
    <w:rsid w:val="005C0996"/>
    <w:rsid w:val="005C1A5D"/>
    <w:rsid w:val="005C1D3F"/>
    <w:rsid w:val="005C1F46"/>
    <w:rsid w:val="005C2168"/>
    <w:rsid w:val="005C2DF9"/>
    <w:rsid w:val="005C353D"/>
    <w:rsid w:val="005C42E6"/>
    <w:rsid w:val="005C571A"/>
    <w:rsid w:val="005C73F3"/>
    <w:rsid w:val="005C793F"/>
    <w:rsid w:val="005D20EF"/>
    <w:rsid w:val="005D2549"/>
    <w:rsid w:val="005D30F9"/>
    <w:rsid w:val="005D67CC"/>
    <w:rsid w:val="005D7957"/>
    <w:rsid w:val="005E10CC"/>
    <w:rsid w:val="005E239F"/>
    <w:rsid w:val="005E27C9"/>
    <w:rsid w:val="005E4DDD"/>
    <w:rsid w:val="005E5C88"/>
    <w:rsid w:val="005F029A"/>
    <w:rsid w:val="005F05E3"/>
    <w:rsid w:val="005F1769"/>
    <w:rsid w:val="005F28D2"/>
    <w:rsid w:val="005F48B4"/>
    <w:rsid w:val="005F7823"/>
    <w:rsid w:val="00602ECB"/>
    <w:rsid w:val="00603D74"/>
    <w:rsid w:val="006044F6"/>
    <w:rsid w:val="006100CF"/>
    <w:rsid w:val="006102EB"/>
    <w:rsid w:val="00612115"/>
    <w:rsid w:val="006137B9"/>
    <w:rsid w:val="006138F8"/>
    <w:rsid w:val="0061543B"/>
    <w:rsid w:val="006154FD"/>
    <w:rsid w:val="006167FE"/>
    <w:rsid w:val="006170A1"/>
    <w:rsid w:val="00617B1B"/>
    <w:rsid w:val="00620D40"/>
    <w:rsid w:val="00620E14"/>
    <w:rsid w:val="006212A2"/>
    <w:rsid w:val="00623787"/>
    <w:rsid w:val="00626DF8"/>
    <w:rsid w:val="00626FB6"/>
    <w:rsid w:val="00630A09"/>
    <w:rsid w:val="00631290"/>
    <w:rsid w:val="006319B4"/>
    <w:rsid w:val="00634926"/>
    <w:rsid w:val="00640A36"/>
    <w:rsid w:val="00641E40"/>
    <w:rsid w:val="006439AA"/>
    <w:rsid w:val="00643BF8"/>
    <w:rsid w:val="0064440E"/>
    <w:rsid w:val="00644AF1"/>
    <w:rsid w:val="00647134"/>
    <w:rsid w:val="00651640"/>
    <w:rsid w:val="006526C3"/>
    <w:rsid w:val="00653E19"/>
    <w:rsid w:val="006563F0"/>
    <w:rsid w:val="00656E4F"/>
    <w:rsid w:val="00663026"/>
    <w:rsid w:val="00663EA6"/>
    <w:rsid w:val="00664842"/>
    <w:rsid w:val="006662E4"/>
    <w:rsid w:val="006664EB"/>
    <w:rsid w:val="00667101"/>
    <w:rsid w:val="006675B3"/>
    <w:rsid w:val="00667CE2"/>
    <w:rsid w:val="00667F1A"/>
    <w:rsid w:val="00671370"/>
    <w:rsid w:val="006715C7"/>
    <w:rsid w:val="00676ED1"/>
    <w:rsid w:val="0067761E"/>
    <w:rsid w:val="00680187"/>
    <w:rsid w:val="00682E82"/>
    <w:rsid w:val="00683B5B"/>
    <w:rsid w:val="00684D0B"/>
    <w:rsid w:val="00690345"/>
    <w:rsid w:val="00691E6C"/>
    <w:rsid w:val="00693CA4"/>
    <w:rsid w:val="00694666"/>
    <w:rsid w:val="00694C2C"/>
    <w:rsid w:val="00695571"/>
    <w:rsid w:val="00695A7C"/>
    <w:rsid w:val="00697961"/>
    <w:rsid w:val="00697BDD"/>
    <w:rsid w:val="00697F88"/>
    <w:rsid w:val="006A56E6"/>
    <w:rsid w:val="006A61BC"/>
    <w:rsid w:val="006A7729"/>
    <w:rsid w:val="006A78B1"/>
    <w:rsid w:val="006A7D24"/>
    <w:rsid w:val="006B11C7"/>
    <w:rsid w:val="006B1552"/>
    <w:rsid w:val="006B311B"/>
    <w:rsid w:val="006B472D"/>
    <w:rsid w:val="006B640F"/>
    <w:rsid w:val="006B6835"/>
    <w:rsid w:val="006B6BA2"/>
    <w:rsid w:val="006B74F6"/>
    <w:rsid w:val="006C11DD"/>
    <w:rsid w:val="006C376C"/>
    <w:rsid w:val="006C4D7A"/>
    <w:rsid w:val="006C64A0"/>
    <w:rsid w:val="006D04FE"/>
    <w:rsid w:val="006D155D"/>
    <w:rsid w:val="006D24CE"/>
    <w:rsid w:val="006D758E"/>
    <w:rsid w:val="006D7704"/>
    <w:rsid w:val="006D779A"/>
    <w:rsid w:val="006E153F"/>
    <w:rsid w:val="006E3072"/>
    <w:rsid w:val="006E4345"/>
    <w:rsid w:val="006E733C"/>
    <w:rsid w:val="006F2867"/>
    <w:rsid w:val="006F305F"/>
    <w:rsid w:val="006F5B2F"/>
    <w:rsid w:val="006F6A13"/>
    <w:rsid w:val="00701757"/>
    <w:rsid w:val="00702D12"/>
    <w:rsid w:val="00702FF2"/>
    <w:rsid w:val="0070328E"/>
    <w:rsid w:val="00703A22"/>
    <w:rsid w:val="007054E5"/>
    <w:rsid w:val="007061BB"/>
    <w:rsid w:val="00706541"/>
    <w:rsid w:val="00707C37"/>
    <w:rsid w:val="007122A4"/>
    <w:rsid w:val="00716339"/>
    <w:rsid w:val="007173AF"/>
    <w:rsid w:val="007209CC"/>
    <w:rsid w:val="007210C2"/>
    <w:rsid w:val="00721F98"/>
    <w:rsid w:val="007240FD"/>
    <w:rsid w:val="00724C2B"/>
    <w:rsid w:val="0072714C"/>
    <w:rsid w:val="00727A40"/>
    <w:rsid w:val="0073061A"/>
    <w:rsid w:val="00732938"/>
    <w:rsid w:val="007349D2"/>
    <w:rsid w:val="00735921"/>
    <w:rsid w:val="00737CC5"/>
    <w:rsid w:val="007406BC"/>
    <w:rsid w:val="00742630"/>
    <w:rsid w:val="00744190"/>
    <w:rsid w:val="00744C81"/>
    <w:rsid w:val="00744F93"/>
    <w:rsid w:val="007458A0"/>
    <w:rsid w:val="00745B21"/>
    <w:rsid w:val="00750C99"/>
    <w:rsid w:val="00750FD0"/>
    <w:rsid w:val="00751C0E"/>
    <w:rsid w:val="00752D1B"/>
    <w:rsid w:val="00752D7A"/>
    <w:rsid w:val="00754A3D"/>
    <w:rsid w:val="007551C5"/>
    <w:rsid w:val="00755E59"/>
    <w:rsid w:val="00760C1C"/>
    <w:rsid w:val="00762C19"/>
    <w:rsid w:val="00765055"/>
    <w:rsid w:val="0076582B"/>
    <w:rsid w:val="0076591B"/>
    <w:rsid w:val="00766D62"/>
    <w:rsid w:val="0077002B"/>
    <w:rsid w:val="0077391C"/>
    <w:rsid w:val="007761CD"/>
    <w:rsid w:val="00780832"/>
    <w:rsid w:val="007849BB"/>
    <w:rsid w:val="0078517B"/>
    <w:rsid w:val="007860B2"/>
    <w:rsid w:val="00786C95"/>
    <w:rsid w:val="0079235A"/>
    <w:rsid w:val="00793356"/>
    <w:rsid w:val="00795A08"/>
    <w:rsid w:val="00795BD2"/>
    <w:rsid w:val="00796660"/>
    <w:rsid w:val="007966E4"/>
    <w:rsid w:val="007976DC"/>
    <w:rsid w:val="00797F86"/>
    <w:rsid w:val="007A0C88"/>
    <w:rsid w:val="007A2789"/>
    <w:rsid w:val="007A299C"/>
    <w:rsid w:val="007A342E"/>
    <w:rsid w:val="007A3BB7"/>
    <w:rsid w:val="007A41C7"/>
    <w:rsid w:val="007A4692"/>
    <w:rsid w:val="007A5006"/>
    <w:rsid w:val="007A6D1C"/>
    <w:rsid w:val="007A6E11"/>
    <w:rsid w:val="007B0CAD"/>
    <w:rsid w:val="007B158D"/>
    <w:rsid w:val="007B1756"/>
    <w:rsid w:val="007B4166"/>
    <w:rsid w:val="007B5021"/>
    <w:rsid w:val="007B68FA"/>
    <w:rsid w:val="007B7687"/>
    <w:rsid w:val="007B7E11"/>
    <w:rsid w:val="007B7FC4"/>
    <w:rsid w:val="007C1F3E"/>
    <w:rsid w:val="007C2841"/>
    <w:rsid w:val="007C30DA"/>
    <w:rsid w:val="007C359C"/>
    <w:rsid w:val="007C4783"/>
    <w:rsid w:val="007C6206"/>
    <w:rsid w:val="007C70E6"/>
    <w:rsid w:val="007C752F"/>
    <w:rsid w:val="007D07C6"/>
    <w:rsid w:val="007D1B42"/>
    <w:rsid w:val="007D6304"/>
    <w:rsid w:val="007E0E0D"/>
    <w:rsid w:val="007E40BE"/>
    <w:rsid w:val="007E509A"/>
    <w:rsid w:val="007E522E"/>
    <w:rsid w:val="007E55E8"/>
    <w:rsid w:val="007E58A7"/>
    <w:rsid w:val="007E5EDD"/>
    <w:rsid w:val="007F08E8"/>
    <w:rsid w:val="007F1A98"/>
    <w:rsid w:val="007F1E87"/>
    <w:rsid w:val="007F5DE4"/>
    <w:rsid w:val="007F683D"/>
    <w:rsid w:val="007F6CE7"/>
    <w:rsid w:val="007F7126"/>
    <w:rsid w:val="008012D1"/>
    <w:rsid w:val="00802354"/>
    <w:rsid w:val="00802B34"/>
    <w:rsid w:val="0080452F"/>
    <w:rsid w:val="00804585"/>
    <w:rsid w:val="00806D0C"/>
    <w:rsid w:val="00806D20"/>
    <w:rsid w:val="008073C9"/>
    <w:rsid w:val="00807D93"/>
    <w:rsid w:val="008105E2"/>
    <w:rsid w:val="00811792"/>
    <w:rsid w:val="0081280D"/>
    <w:rsid w:val="00815917"/>
    <w:rsid w:val="008201C1"/>
    <w:rsid w:val="008261C2"/>
    <w:rsid w:val="00826BF7"/>
    <w:rsid w:val="00826CD9"/>
    <w:rsid w:val="00826E0B"/>
    <w:rsid w:val="00827429"/>
    <w:rsid w:val="00831042"/>
    <w:rsid w:val="00832206"/>
    <w:rsid w:val="0083260C"/>
    <w:rsid w:val="00833F4D"/>
    <w:rsid w:val="0083433B"/>
    <w:rsid w:val="0083575E"/>
    <w:rsid w:val="00836691"/>
    <w:rsid w:val="008375DA"/>
    <w:rsid w:val="008378A3"/>
    <w:rsid w:val="00837AF2"/>
    <w:rsid w:val="008400F5"/>
    <w:rsid w:val="00840C7C"/>
    <w:rsid w:val="00842EE0"/>
    <w:rsid w:val="00844072"/>
    <w:rsid w:val="0084425B"/>
    <w:rsid w:val="008466A5"/>
    <w:rsid w:val="00846723"/>
    <w:rsid w:val="00847815"/>
    <w:rsid w:val="00851CFB"/>
    <w:rsid w:val="00852DEC"/>
    <w:rsid w:val="008534F8"/>
    <w:rsid w:val="00854207"/>
    <w:rsid w:val="00855339"/>
    <w:rsid w:val="00862745"/>
    <w:rsid w:val="00864EC7"/>
    <w:rsid w:val="00866DFD"/>
    <w:rsid w:val="0087027D"/>
    <w:rsid w:val="0087039B"/>
    <w:rsid w:val="00873B34"/>
    <w:rsid w:val="00873B76"/>
    <w:rsid w:val="00873BE8"/>
    <w:rsid w:val="008752CE"/>
    <w:rsid w:val="008767D8"/>
    <w:rsid w:val="00876F1E"/>
    <w:rsid w:val="008774A7"/>
    <w:rsid w:val="00877E39"/>
    <w:rsid w:val="00880CDE"/>
    <w:rsid w:val="00880D6C"/>
    <w:rsid w:val="008851A8"/>
    <w:rsid w:val="0088580E"/>
    <w:rsid w:val="00886539"/>
    <w:rsid w:val="00891183"/>
    <w:rsid w:val="00892F6A"/>
    <w:rsid w:val="00893808"/>
    <w:rsid w:val="0089787D"/>
    <w:rsid w:val="008A4EE4"/>
    <w:rsid w:val="008A518D"/>
    <w:rsid w:val="008A6A32"/>
    <w:rsid w:val="008A6CA8"/>
    <w:rsid w:val="008A7A3A"/>
    <w:rsid w:val="008A7DB0"/>
    <w:rsid w:val="008B126B"/>
    <w:rsid w:val="008B1460"/>
    <w:rsid w:val="008B14AE"/>
    <w:rsid w:val="008B7FF6"/>
    <w:rsid w:val="008C0CC6"/>
    <w:rsid w:val="008C11D6"/>
    <w:rsid w:val="008C2DA4"/>
    <w:rsid w:val="008C30C5"/>
    <w:rsid w:val="008C503F"/>
    <w:rsid w:val="008C50FD"/>
    <w:rsid w:val="008D00D4"/>
    <w:rsid w:val="008D131C"/>
    <w:rsid w:val="008D1E29"/>
    <w:rsid w:val="008E00FE"/>
    <w:rsid w:val="008E0ADF"/>
    <w:rsid w:val="008E11FD"/>
    <w:rsid w:val="008E1EF6"/>
    <w:rsid w:val="008E393E"/>
    <w:rsid w:val="008F0610"/>
    <w:rsid w:val="008F1B1C"/>
    <w:rsid w:val="008F2333"/>
    <w:rsid w:val="008F2883"/>
    <w:rsid w:val="008F2BAD"/>
    <w:rsid w:val="008F43F8"/>
    <w:rsid w:val="008F5ED1"/>
    <w:rsid w:val="008F6C67"/>
    <w:rsid w:val="008F73ED"/>
    <w:rsid w:val="00900A54"/>
    <w:rsid w:val="009011F7"/>
    <w:rsid w:val="00902170"/>
    <w:rsid w:val="00902A18"/>
    <w:rsid w:val="00903FEE"/>
    <w:rsid w:val="00905493"/>
    <w:rsid w:val="009078F5"/>
    <w:rsid w:val="00913446"/>
    <w:rsid w:val="009149DE"/>
    <w:rsid w:val="00914D38"/>
    <w:rsid w:val="009156D8"/>
    <w:rsid w:val="00916FFA"/>
    <w:rsid w:val="00922E4A"/>
    <w:rsid w:val="00923C1C"/>
    <w:rsid w:val="0092516A"/>
    <w:rsid w:val="009271C8"/>
    <w:rsid w:val="00931543"/>
    <w:rsid w:val="0093242C"/>
    <w:rsid w:val="00932659"/>
    <w:rsid w:val="009408C8"/>
    <w:rsid w:val="00941C7E"/>
    <w:rsid w:val="009427B5"/>
    <w:rsid w:val="00942FAA"/>
    <w:rsid w:val="00944481"/>
    <w:rsid w:val="00946271"/>
    <w:rsid w:val="009473EE"/>
    <w:rsid w:val="0095090D"/>
    <w:rsid w:val="00951048"/>
    <w:rsid w:val="00952A4D"/>
    <w:rsid w:val="00961C38"/>
    <w:rsid w:val="00962518"/>
    <w:rsid w:val="0096365D"/>
    <w:rsid w:val="00966CE9"/>
    <w:rsid w:val="00970416"/>
    <w:rsid w:val="00972208"/>
    <w:rsid w:val="00974CAC"/>
    <w:rsid w:val="00974D9E"/>
    <w:rsid w:val="009759FB"/>
    <w:rsid w:val="00976112"/>
    <w:rsid w:val="0098441B"/>
    <w:rsid w:val="00985162"/>
    <w:rsid w:val="00987808"/>
    <w:rsid w:val="00990043"/>
    <w:rsid w:val="00990D47"/>
    <w:rsid w:val="0099553C"/>
    <w:rsid w:val="00995831"/>
    <w:rsid w:val="00995C46"/>
    <w:rsid w:val="00995D6D"/>
    <w:rsid w:val="00996550"/>
    <w:rsid w:val="00996858"/>
    <w:rsid w:val="009973F3"/>
    <w:rsid w:val="009A1336"/>
    <w:rsid w:val="009A34D5"/>
    <w:rsid w:val="009A475C"/>
    <w:rsid w:val="009A5268"/>
    <w:rsid w:val="009A5743"/>
    <w:rsid w:val="009A5AEA"/>
    <w:rsid w:val="009A6A32"/>
    <w:rsid w:val="009A7554"/>
    <w:rsid w:val="009A77EC"/>
    <w:rsid w:val="009B2149"/>
    <w:rsid w:val="009B24C0"/>
    <w:rsid w:val="009B2919"/>
    <w:rsid w:val="009B2B56"/>
    <w:rsid w:val="009B2C1F"/>
    <w:rsid w:val="009B4621"/>
    <w:rsid w:val="009B4F76"/>
    <w:rsid w:val="009B5696"/>
    <w:rsid w:val="009B57D2"/>
    <w:rsid w:val="009B62AA"/>
    <w:rsid w:val="009C12B9"/>
    <w:rsid w:val="009C5457"/>
    <w:rsid w:val="009C55EB"/>
    <w:rsid w:val="009D0BE3"/>
    <w:rsid w:val="009D2711"/>
    <w:rsid w:val="009D2FBE"/>
    <w:rsid w:val="009D43FA"/>
    <w:rsid w:val="009D584A"/>
    <w:rsid w:val="009D611D"/>
    <w:rsid w:val="009D6A21"/>
    <w:rsid w:val="009D7384"/>
    <w:rsid w:val="009D78AD"/>
    <w:rsid w:val="009D7CE8"/>
    <w:rsid w:val="009E0AEC"/>
    <w:rsid w:val="009E2428"/>
    <w:rsid w:val="009E2765"/>
    <w:rsid w:val="009E3D28"/>
    <w:rsid w:val="009E467F"/>
    <w:rsid w:val="009E4BE7"/>
    <w:rsid w:val="009E51B6"/>
    <w:rsid w:val="009E630A"/>
    <w:rsid w:val="009E7C73"/>
    <w:rsid w:val="009F06CC"/>
    <w:rsid w:val="009F2C28"/>
    <w:rsid w:val="009F4639"/>
    <w:rsid w:val="009F4BC5"/>
    <w:rsid w:val="009F547B"/>
    <w:rsid w:val="009F66EB"/>
    <w:rsid w:val="009F7A19"/>
    <w:rsid w:val="00A001DA"/>
    <w:rsid w:val="00A004E7"/>
    <w:rsid w:val="00A06741"/>
    <w:rsid w:val="00A06D6E"/>
    <w:rsid w:val="00A10628"/>
    <w:rsid w:val="00A10675"/>
    <w:rsid w:val="00A10C39"/>
    <w:rsid w:val="00A1264B"/>
    <w:rsid w:val="00A13C94"/>
    <w:rsid w:val="00A1571F"/>
    <w:rsid w:val="00A15C6A"/>
    <w:rsid w:val="00A15D11"/>
    <w:rsid w:val="00A1639E"/>
    <w:rsid w:val="00A16934"/>
    <w:rsid w:val="00A21677"/>
    <w:rsid w:val="00A217AF"/>
    <w:rsid w:val="00A230C5"/>
    <w:rsid w:val="00A241FF"/>
    <w:rsid w:val="00A27BA1"/>
    <w:rsid w:val="00A31AED"/>
    <w:rsid w:val="00A31D7D"/>
    <w:rsid w:val="00A32478"/>
    <w:rsid w:val="00A32A4C"/>
    <w:rsid w:val="00A33401"/>
    <w:rsid w:val="00A33EEC"/>
    <w:rsid w:val="00A34CA4"/>
    <w:rsid w:val="00A362DC"/>
    <w:rsid w:val="00A37858"/>
    <w:rsid w:val="00A42670"/>
    <w:rsid w:val="00A4321D"/>
    <w:rsid w:val="00A43AC7"/>
    <w:rsid w:val="00A43CEA"/>
    <w:rsid w:val="00A46608"/>
    <w:rsid w:val="00A512DB"/>
    <w:rsid w:val="00A51848"/>
    <w:rsid w:val="00A5238E"/>
    <w:rsid w:val="00A5376B"/>
    <w:rsid w:val="00A53CBD"/>
    <w:rsid w:val="00A54252"/>
    <w:rsid w:val="00A54506"/>
    <w:rsid w:val="00A54F97"/>
    <w:rsid w:val="00A5572B"/>
    <w:rsid w:val="00A55CC7"/>
    <w:rsid w:val="00A6065B"/>
    <w:rsid w:val="00A60717"/>
    <w:rsid w:val="00A62A7E"/>
    <w:rsid w:val="00A62AB5"/>
    <w:rsid w:val="00A66376"/>
    <w:rsid w:val="00A704AE"/>
    <w:rsid w:val="00A707D2"/>
    <w:rsid w:val="00A70B27"/>
    <w:rsid w:val="00A70DD2"/>
    <w:rsid w:val="00A721AC"/>
    <w:rsid w:val="00A91E16"/>
    <w:rsid w:val="00A92E2C"/>
    <w:rsid w:val="00A93F37"/>
    <w:rsid w:val="00A95561"/>
    <w:rsid w:val="00A95817"/>
    <w:rsid w:val="00A95BF6"/>
    <w:rsid w:val="00AA1A06"/>
    <w:rsid w:val="00AA29C0"/>
    <w:rsid w:val="00AA2A84"/>
    <w:rsid w:val="00AA47F1"/>
    <w:rsid w:val="00AA5C56"/>
    <w:rsid w:val="00AA69AE"/>
    <w:rsid w:val="00AA7784"/>
    <w:rsid w:val="00AB056F"/>
    <w:rsid w:val="00AB72A2"/>
    <w:rsid w:val="00AB7361"/>
    <w:rsid w:val="00AC04AC"/>
    <w:rsid w:val="00AC0DD5"/>
    <w:rsid w:val="00AC1FC7"/>
    <w:rsid w:val="00AC3ED8"/>
    <w:rsid w:val="00AC509E"/>
    <w:rsid w:val="00AE1A42"/>
    <w:rsid w:val="00AE1E94"/>
    <w:rsid w:val="00AE201E"/>
    <w:rsid w:val="00AE6417"/>
    <w:rsid w:val="00AE7C0D"/>
    <w:rsid w:val="00AF0232"/>
    <w:rsid w:val="00AF04BF"/>
    <w:rsid w:val="00AF0559"/>
    <w:rsid w:val="00AF41BA"/>
    <w:rsid w:val="00AF4384"/>
    <w:rsid w:val="00AF56B8"/>
    <w:rsid w:val="00AF7AF7"/>
    <w:rsid w:val="00B0294E"/>
    <w:rsid w:val="00B036EA"/>
    <w:rsid w:val="00B0711F"/>
    <w:rsid w:val="00B073EE"/>
    <w:rsid w:val="00B11073"/>
    <w:rsid w:val="00B11A24"/>
    <w:rsid w:val="00B12426"/>
    <w:rsid w:val="00B15706"/>
    <w:rsid w:val="00B168D3"/>
    <w:rsid w:val="00B20634"/>
    <w:rsid w:val="00B22ADC"/>
    <w:rsid w:val="00B2374A"/>
    <w:rsid w:val="00B25D84"/>
    <w:rsid w:val="00B27053"/>
    <w:rsid w:val="00B27784"/>
    <w:rsid w:val="00B300BE"/>
    <w:rsid w:val="00B305C8"/>
    <w:rsid w:val="00B31720"/>
    <w:rsid w:val="00B317FC"/>
    <w:rsid w:val="00B32867"/>
    <w:rsid w:val="00B34B92"/>
    <w:rsid w:val="00B37DBD"/>
    <w:rsid w:val="00B416AD"/>
    <w:rsid w:val="00B425CA"/>
    <w:rsid w:val="00B4271E"/>
    <w:rsid w:val="00B42A3C"/>
    <w:rsid w:val="00B43231"/>
    <w:rsid w:val="00B44206"/>
    <w:rsid w:val="00B47B08"/>
    <w:rsid w:val="00B47D3C"/>
    <w:rsid w:val="00B51362"/>
    <w:rsid w:val="00B531E0"/>
    <w:rsid w:val="00B5428B"/>
    <w:rsid w:val="00B55005"/>
    <w:rsid w:val="00B556CC"/>
    <w:rsid w:val="00B55CF7"/>
    <w:rsid w:val="00B56FDF"/>
    <w:rsid w:val="00B610B8"/>
    <w:rsid w:val="00B6208F"/>
    <w:rsid w:val="00B62678"/>
    <w:rsid w:val="00B6324B"/>
    <w:rsid w:val="00B6540B"/>
    <w:rsid w:val="00B65DBA"/>
    <w:rsid w:val="00B6655F"/>
    <w:rsid w:val="00B66E4A"/>
    <w:rsid w:val="00B6704D"/>
    <w:rsid w:val="00B67A2B"/>
    <w:rsid w:val="00B67BE2"/>
    <w:rsid w:val="00B711E7"/>
    <w:rsid w:val="00B724A6"/>
    <w:rsid w:val="00B73AA5"/>
    <w:rsid w:val="00B773E4"/>
    <w:rsid w:val="00B77C3E"/>
    <w:rsid w:val="00B803D9"/>
    <w:rsid w:val="00B81F79"/>
    <w:rsid w:val="00B82717"/>
    <w:rsid w:val="00B82BF8"/>
    <w:rsid w:val="00B82DCF"/>
    <w:rsid w:val="00B835D1"/>
    <w:rsid w:val="00B85B78"/>
    <w:rsid w:val="00B86B37"/>
    <w:rsid w:val="00B870F3"/>
    <w:rsid w:val="00B9264B"/>
    <w:rsid w:val="00B936DD"/>
    <w:rsid w:val="00B964BB"/>
    <w:rsid w:val="00B965A0"/>
    <w:rsid w:val="00BA45F2"/>
    <w:rsid w:val="00BA4666"/>
    <w:rsid w:val="00BA4784"/>
    <w:rsid w:val="00BA48DE"/>
    <w:rsid w:val="00BA4918"/>
    <w:rsid w:val="00BA4FE9"/>
    <w:rsid w:val="00BA5525"/>
    <w:rsid w:val="00BA7C28"/>
    <w:rsid w:val="00BB10CF"/>
    <w:rsid w:val="00BB1784"/>
    <w:rsid w:val="00BB1C4E"/>
    <w:rsid w:val="00BB2C69"/>
    <w:rsid w:val="00BB4422"/>
    <w:rsid w:val="00BB4815"/>
    <w:rsid w:val="00BB511B"/>
    <w:rsid w:val="00BB7531"/>
    <w:rsid w:val="00BB7997"/>
    <w:rsid w:val="00BC04E9"/>
    <w:rsid w:val="00BC153E"/>
    <w:rsid w:val="00BC1936"/>
    <w:rsid w:val="00BC3A4A"/>
    <w:rsid w:val="00BC3B22"/>
    <w:rsid w:val="00BC45B7"/>
    <w:rsid w:val="00BC65D4"/>
    <w:rsid w:val="00BC7172"/>
    <w:rsid w:val="00BD3A7B"/>
    <w:rsid w:val="00BD6925"/>
    <w:rsid w:val="00BD75F3"/>
    <w:rsid w:val="00BD7D3F"/>
    <w:rsid w:val="00BE0291"/>
    <w:rsid w:val="00BE0BC3"/>
    <w:rsid w:val="00BE124F"/>
    <w:rsid w:val="00BE2B19"/>
    <w:rsid w:val="00BE332A"/>
    <w:rsid w:val="00BE3BB5"/>
    <w:rsid w:val="00BE5CD2"/>
    <w:rsid w:val="00BF0B1D"/>
    <w:rsid w:val="00BF177A"/>
    <w:rsid w:val="00BF2349"/>
    <w:rsid w:val="00BF28CD"/>
    <w:rsid w:val="00BF407A"/>
    <w:rsid w:val="00BF46CE"/>
    <w:rsid w:val="00BF4C6E"/>
    <w:rsid w:val="00BF606B"/>
    <w:rsid w:val="00BF65C7"/>
    <w:rsid w:val="00BF6CA3"/>
    <w:rsid w:val="00BF7FAA"/>
    <w:rsid w:val="00C00FF0"/>
    <w:rsid w:val="00C01677"/>
    <w:rsid w:val="00C04D2F"/>
    <w:rsid w:val="00C05E67"/>
    <w:rsid w:val="00C071C0"/>
    <w:rsid w:val="00C11793"/>
    <w:rsid w:val="00C126F7"/>
    <w:rsid w:val="00C12C3F"/>
    <w:rsid w:val="00C13BC3"/>
    <w:rsid w:val="00C158DF"/>
    <w:rsid w:val="00C16728"/>
    <w:rsid w:val="00C16B75"/>
    <w:rsid w:val="00C17097"/>
    <w:rsid w:val="00C17A3C"/>
    <w:rsid w:val="00C21A17"/>
    <w:rsid w:val="00C22230"/>
    <w:rsid w:val="00C243D4"/>
    <w:rsid w:val="00C24755"/>
    <w:rsid w:val="00C259F6"/>
    <w:rsid w:val="00C2608D"/>
    <w:rsid w:val="00C263EF"/>
    <w:rsid w:val="00C2790F"/>
    <w:rsid w:val="00C307B8"/>
    <w:rsid w:val="00C311BF"/>
    <w:rsid w:val="00C3121B"/>
    <w:rsid w:val="00C323FC"/>
    <w:rsid w:val="00C337DE"/>
    <w:rsid w:val="00C33FF1"/>
    <w:rsid w:val="00C35D4D"/>
    <w:rsid w:val="00C3643C"/>
    <w:rsid w:val="00C3651B"/>
    <w:rsid w:val="00C36C00"/>
    <w:rsid w:val="00C373A6"/>
    <w:rsid w:val="00C4074F"/>
    <w:rsid w:val="00C41A1D"/>
    <w:rsid w:val="00C41C4E"/>
    <w:rsid w:val="00C43138"/>
    <w:rsid w:val="00C43CDA"/>
    <w:rsid w:val="00C446D6"/>
    <w:rsid w:val="00C448C5"/>
    <w:rsid w:val="00C44995"/>
    <w:rsid w:val="00C45D38"/>
    <w:rsid w:val="00C4700B"/>
    <w:rsid w:val="00C4705E"/>
    <w:rsid w:val="00C51DCA"/>
    <w:rsid w:val="00C532F9"/>
    <w:rsid w:val="00C558EC"/>
    <w:rsid w:val="00C569DB"/>
    <w:rsid w:val="00C57EA9"/>
    <w:rsid w:val="00C62988"/>
    <w:rsid w:val="00C631BB"/>
    <w:rsid w:val="00C64CA5"/>
    <w:rsid w:val="00C65211"/>
    <w:rsid w:val="00C663CB"/>
    <w:rsid w:val="00C664DF"/>
    <w:rsid w:val="00C73795"/>
    <w:rsid w:val="00C743C8"/>
    <w:rsid w:val="00C748C4"/>
    <w:rsid w:val="00C776EA"/>
    <w:rsid w:val="00C87F65"/>
    <w:rsid w:val="00C9488A"/>
    <w:rsid w:val="00C95334"/>
    <w:rsid w:val="00CA30F3"/>
    <w:rsid w:val="00CA4FB2"/>
    <w:rsid w:val="00CA5415"/>
    <w:rsid w:val="00CA559D"/>
    <w:rsid w:val="00CA7032"/>
    <w:rsid w:val="00CA70DD"/>
    <w:rsid w:val="00CB1150"/>
    <w:rsid w:val="00CB179B"/>
    <w:rsid w:val="00CB2B8A"/>
    <w:rsid w:val="00CB2F0F"/>
    <w:rsid w:val="00CB4FD2"/>
    <w:rsid w:val="00CB4FE3"/>
    <w:rsid w:val="00CB524B"/>
    <w:rsid w:val="00CB6B08"/>
    <w:rsid w:val="00CB6F92"/>
    <w:rsid w:val="00CB79F3"/>
    <w:rsid w:val="00CB7F23"/>
    <w:rsid w:val="00CC41BF"/>
    <w:rsid w:val="00CD13D4"/>
    <w:rsid w:val="00CD1FFE"/>
    <w:rsid w:val="00CD327A"/>
    <w:rsid w:val="00CD5237"/>
    <w:rsid w:val="00CD6435"/>
    <w:rsid w:val="00CE4654"/>
    <w:rsid w:val="00CE675C"/>
    <w:rsid w:val="00CF105E"/>
    <w:rsid w:val="00CF1CCF"/>
    <w:rsid w:val="00CF6796"/>
    <w:rsid w:val="00CF6A6F"/>
    <w:rsid w:val="00D035E7"/>
    <w:rsid w:val="00D03D87"/>
    <w:rsid w:val="00D05CC5"/>
    <w:rsid w:val="00D05F48"/>
    <w:rsid w:val="00D065A5"/>
    <w:rsid w:val="00D0709D"/>
    <w:rsid w:val="00D11213"/>
    <w:rsid w:val="00D11775"/>
    <w:rsid w:val="00D117B6"/>
    <w:rsid w:val="00D124B0"/>
    <w:rsid w:val="00D1556A"/>
    <w:rsid w:val="00D21BBE"/>
    <w:rsid w:val="00D22C27"/>
    <w:rsid w:val="00D23250"/>
    <w:rsid w:val="00D2379C"/>
    <w:rsid w:val="00D25C12"/>
    <w:rsid w:val="00D26D6B"/>
    <w:rsid w:val="00D27D33"/>
    <w:rsid w:val="00D30418"/>
    <w:rsid w:val="00D31820"/>
    <w:rsid w:val="00D3517F"/>
    <w:rsid w:val="00D356AB"/>
    <w:rsid w:val="00D365B3"/>
    <w:rsid w:val="00D37DC1"/>
    <w:rsid w:val="00D40ADC"/>
    <w:rsid w:val="00D40EDB"/>
    <w:rsid w:val="00D42C5C"/>
    <w:rsid w:val="00D44A9C"/>
    <w:rsid w:val="00D5098B"/>
    <w:rsid w:val="00D529AB"/>
    <w:rsid w:val="00D53D98"/>
    <w:rsid w:val="00D53DBC"/>
    <w:rsid w:val="00D54B67"/>
    <w:rsid w:val="00D562A4"/>
    <w:rsid w:val="00D57090"/>
    <w:rsid w:val="00D5780C"/>
    <w:rsid w:val="00D57D8A"/>
    <w:rsid w:val="00D6021F"/>
    <w:rsid w:val="00D6111C"/>
    <w:rsid w:val="00D61835"/>
    <w:rsid w:val="00D62F05"/>
    <w:rsid w:val="00D656BF"/>
    <w:rsid w:val="00D67607"/>
    <w:rsid w:val="00D6784B"/>
    <w:rsid w:val="00D678C6"/>
    <w:rsid w:val="00D70E8E"/>
    <w:rsid w:val="00D71D70"/>
    <w:rsid w:val="00D72FAA"/>
    <w:rsid w:val="00D75133"/>
    <w:rsid w:val="00D80D20"/>
    <w:rsid w:val="00D80FAD"/>
    <w:rsid w:val="00D81B4E"/>
    <w:rsid w:val="00D81D98"/>
    <w:rsid w:val="00D835DA"/>
    <w:rsid w:val="00D83B4D"/>
    <w:rsid w:val="00D858D9"/>
    <w:rsid w:val="00D85F73"/>
    <w:rsid w:val="00D8703E"/>
    <w:rsid w:val="00D90AA5"/>
    <w:rsid w:val="00D9147A"/>
    <w:rsid w:val="00D92F2A"/>
    <w:rsid w:val="00D94F7A"/>
    <w:rsid w:val="00D96542"/>
    <w:rsid w:val="00DA00DC"/>
    <w:rsid w:val="00DA0685"/>
    <w:rsid w:val="00DA0FF0"/>
    <w:rsid w:val="00DA13E0"/>
    <w:rsid w:val="00DA1A51"/>
    <w:rsid w:val="00DA57B8"/>
    <w:rsid w:val="00DA6F56"/>
    <w:rsid w:val="00DA759B"/>
    <w:rsid w:val="00DA7E04"/>
    <w:rsid w:val="00DB0F7C"/>
    <w:rsid w:val="00DB2B7C"/>
    <w:rsid w:val="00DB3FEE"/>
    <w:rsid w:val="00DB54CA"/>
    <w:rsid w:val="00DB5831"/>
    <w:rsid w:val="00DB622C"/>
    <w:rsid w:val="00DB655A"/>
    <w:rsid w:val="00DB67C2"/>
    <w:rsid w:val="00DB73A7"/>
    <w:rsid w:val="00DC2AAC"/>
    <w:rsid w:val="00DC3919"/>
    <w:rsid w:val="00DC5608"/>
    <w:rsid w:val="00DD0BCE"/>
    <w:rsid w:val="00DD4928"/>
    <w:rsid w:val="00DD5D5B"/>
    <w:rsid w:val="00DD692E"/>
    <w:rsid w:val="00DD6F21"/>
    <w:rsid w:val="00DD7675"/>
    <w:rsid w:val="00DE087C"/>
    <w:rsid w:val="00DE2407"/>
    <w:rsid w:val="00DE39ED"/>
    <w:rsid w:val="00DF22D2"/>
    <w:rsid w:val="00DF2C04"/>
    <w:rsid w:val="00DF3501"/>
    <w:rsid w:val="00DF4322"/>
    <w:rsid w:val="00DF6628"/>
    <w:rsid w:val="00DF75DA"/>
    <w:rsid w:val="00E00563"/>
    <w:rsid w:val="00E0141A"/>
    <w:rsid w:val="00E0273C"/>
    <w:rsid w:val="00E03279"/>
    <w:rsid w:val="00E05335"/>
    <w:rsid w:val="00E05999"/>
    <w:rsid w:val="00E108CE"/>
    <w:rsid w:val="00E1195F"/>
    <w:rsid w:val="00E12343"/>
    <w:rsid w:val="00E12D82"/>
    <w:rsid w:val="00E17438"/>
    <w:rsid w:val="00E17497"/>
    <w:rsid w:val="00E212C3"/>
    <w:rsid w:val="00E21D3D"/>
    <w:rsid w:val="00E227F0"/>
    <w:rsid w:val="00E252E6"/>
    <w:rsid w:val="00E25ADA"/>
    <w:rsid w:val="00E2658B"/>
    <w:rsid w:val="00E303BD"/>
    <w:rsid w:val="00E30961"/>
    <w:rsid w:val="00E343D5"/>
    <w:rsid w:val="00E34448"/>
    <w:rsid w:val="00E34601"/>
    <w:rsid w:val="00E35749"/>
    <w:rsid w:val="00E35AEE"/>
    <w:rsid w:val="00E369AE"/>
    <w:rsid w:val="00E41342"/>
    <w:rsid w:val="00E41A71"/>
    <w:rsid w:val="00E42A89"/>
    <w:rsid w:val="00E42C7C"/>
    <w:rsid w:val="00E43ED7"/>
    <w:rsid w:val="00E448D1"/>
    <w:rsid w:val="00E47780"/>
    <w:rsid w:val="00E52032"/>
    <w:rsid w:val="00E527AA"/>
    <w:rsid w:val="00E5384A"/>
    <w:rsid w:val="00E548CB"/>
    <w:rsid w:val="00E55B5D"/>
    <w:rsid w:val="00E55E33"/>
    <w:rsid w:val="00E56DB0"/>
    <w:rsid w:val="00E56ECC"/>
    <w:rsid w:val="00E572D2"/>
    <w:rsid w:val="00E601C5"/>
    <w:rsid w:val="00E62EAA"/>
    <w:rsid w:val="00E6633E"/>
    <w:rsid w:val="00E66F19"/>
    <w:rsid w:val="00E66F40"/>
    <w:rsid w:val="00E67249"/>
    <w:rsid w:val="00E672B3"/>
    <w:rsid w:val="00E67D82"/>
    <w:rsid w:val="00E717CB"/>
    <w:rsid w:val="00E72471"/>
    <w:rsid w:val="00E7342A"/>
    <w:rsid w:val="00E74FE1"/>
    <w:rsid w:val="00E766DF"/>
    <w:rsid w:val="00E76DEB"/>
    <w:rsid w:val="00E80723"/>
    <w:rsid w:val="00E865A0"/>
    <w:rsid w:val="00E86F58"/>
    <w:rsid w:val="00E87649"/>
    <w:rsid w:val="00E919C7"/>
    <w:rsid w:val="00E91C33"/>
    <w:rsid w:val="00E924D7"/>
    <w:rsid w:val="00E92BC4"/>
    <w:rsid w:val="00E942B4"/>
    <w:rsid w:val="00E94466"/>
    <w:rsid w:val="00EA0669"/>
    <w:rsid w:val="00EA3732"/>
    <w:rsid w:val="00EA3C0B"/>
    <w:rsid w:val="00EA542F"/>
    <w:rsid w:val="00EA635B"/>
    <w:rsid w:val="00EA7B66"/>
    <w:rsid w:val="00EB1F9F"/>
    <w:rsid w:val="00EB25D6"/>
    <w:rsid w:val="00EB658E"/>
    <w:rsid w:val="00EB754E"/>
    <w:rsid w:val="00EC151E"/>
    <w:rsid w:val="00EC1602"/>
    <w:rsid w:val="00EC72F7"/>
    <w:rsid w:val="00EC7EE7"/>
    <w:rsid w:val="00ED04FB"/>
    <w:rsid w:val="00ED060F"/>
    <w:rsid w:val="00ED1C70"/>
    <w:rsid w:val="00ED6E36"/>
    <w:rsid w:val="00EE0EC5"/>
    <w:rsid w:val="00EE270A"/>
    <w:rsid w:val="00EE3D22"/>
    <w:rsid w:val="00EE499B"/>
    <w:rsid w:val="00EE5F1F"/>
    <w:rsid w:val="00EE7366"/>
    <w:rsid w:val="00EF06A8"/>
    <w:rsid w:val="00EF0952"/>
    <w:rsid w:val="00EF5026"/>
    <w:rsid w:val="00EF5C25"/>
    <w:rsid w:val="00EF6964"/>
    <w:rsid w:val="00EF6F6C"/>
    <w:rsid w:val="00F001F9"/>
    <w:rsid w:val="00F00CE2"/>
    <w:rsid w:val="00F0197A"/>
    <w:rsid w:val="00F10225"/>
    <w:rsid w:val="00F1143D"/>
    <w:rsid w:val="00F11A9B"/>
    <w:rsid w:val="00F11FE5"/>
    <w:rsid w:val="00F12850"/>
    <w:rsid w:val="00F14F63"/>
    <w:rsid w:val="00F15143"/>
    <w:rsid w:val="00F15B68"/>
    <w:rsid w:val="00F203C0"/>
    <w:rsid w:val="00F20588"/>
    <w:rsid w:val="00F214DB"/>
    <w:rsid w:val="00F21A84"/>
    <w:rsid w:val="00F25640"/>
    <w:rsid w:val="00F26399"/>
    <w:rsid w:val="00F2700D"/>
    <w:rsid w:val="00F319E4"/>
    <w:rsid w:val="00F342D7"/>
    <w:rsid w:val="00F34E97"/>
    <w:rsid w:val="00F351B0"/>
    <w:rsid w:val="00F37677"/>
    <w:rsid w:val="00F37EC0"/>
    <w:rsid w:val="00F40ED4"/>
    <w:rsid w:val="00F416A9"/>
    <w:rsid w:val="00F44C62"/>
    <w:rsid w:val="00F45EE4"/>
    <w:rsid w:val="00F463B4"/>
    <w:rsid w:val="00F4666C"/>
    <w:rsid w:val="00F47772"/>
    <w:rsid w:val="00F50214"/>
    <w:rsid w:val="00F5040D"/>
    <w:rsid w:val="00F50823"/>
    <w:rsid w:val="00F51E1D"/>
    <w:rsid w:val="00F5253F"/>
    <w:rsid w:val="00F5572C"/>
    <w:rsid w:val="00F56BC2"/>
    <w:rsid w:val="00F614E5"/>
    <w:rsid w:val="00F65348"/>
    <w:rsid w:val="00F669A9"/>
    <w:rsid w:val="00F718B8"/>
    <w:rsid w:val="00F727C5"/>
    <w:rsid w:val="00F75035"/>
    <w:rsid w:val="00F76255"/>
    <w:rsid w:val="00F76D56"/>
    <w:rsid w:val="00F76F0B"/>
    <w:rsid w:val="00F80358"/>
    <w:rsid w:val="00F81AEF"/>
    <w:rsid w:val="00F8293B"/>
    <w:rsid w:val="00F84CD7"/>
    <w:rsid w:val="00F862F4"/>
    <w:rsid w:val="00F92749"/>
    <w:rsid w:val="00F937F5"/>
    <w:rsid w:val="00F93875"/>
    <w:rsid w:val="00F94CE8"/>
    <w:rsid w:val="00F94FE1"/>
    <w:rsid w:val="00F97B03"/>
    <w:rsid w:val="00FA11F5"/>
    <w:rsid w:val="00FA35FE"/>
    <w:rsid w:val="00FA3959"/>
    <w:rsid w:val="00FA538D"/>
    <w:rsid w:val="00FA59FA"/>
    <w:rsid w:val="00FA7A91"/>
    <w:rsid w:val="00FB468F"/>
    <w:rsid w:val="00FB66A7"/>
    <w:rsid w:val="00FC0981"/>
    <w:rsid w:val="00FC1FD0"/>
    <w:rsid w:val="00FC3F28"/>
    <w:rsid w:val="00FC4E59"/>
    <w:rsid w:val="00FC6197"/>
    <w:rsid w:val="00FC68B5"/>
    <w:rsid w:val="00FC7BFA"/>
    <w:rsid w:val="00FD1901"/>
    <w:rsid w:val="00FE008F"/>
    <w:rsid w:val="00FE015F"/>
    <w:rsid w:val="00FE1509"/>
    <w:rsid w:val="00FE3022"/>
    <w:rsid w:val="00FE35A4"/>
    <w:rsid w:val="00FE4B61"/>
    <w:rsid w:val="00FE5A9B"/>
    <w:rsid w:val="00FE6315"/>
    <w:rsid w:val="00FE7AE7"/>
    <w:rsid w:val="00FF1AB0"/>
    <w:rsid w:val="00FF1B57"/>
    <w:rsid w:val="00FF2438"/>
    <w:rsid w:val="00FF2D7C"/>
    <w:rsid w:val="00FF3661"/>
    <w:rsid w:val="00FF3DBC"/>
    <w:rsid w:val="00FF4A3B"/>
    <w:rsid w:val="00FF5182"/>
    <w:rsid w:val="00FF7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286B2"/>
  <w15:chartTrackingRefBased/>
  <w15:docId w15:val="{A46DEDB8-4441-414A-9588-D488A1B3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Revision"/>
    <w:hidden/>
    <w:uiPriority w:val="99"/>
    <w:semiHidden/>
    <w:rsid w:val="00C44995"/>
    <w:rPr>
      <w:kern w:val="2"/>
      <w:sz w:val="22"/>
      <w:szCs w:val="21"/>
    </w:rPr>
  </w:style>
  <w:style w:type="character" w:styleId="af1">
    <w:name w:val="Hyperlink"/>
    <w:basedOn w:val="a0"/>
    <w:uiPriority w:val="99"/>
    <w:unhideWhenUsed/>
    <w:rsid w:val="0040047A"/>
    <w:rPr>
      <w:color w:val="0563C1" w:themeColor="hyperlink"/>
      <w:u w:val="single"/>
    </w:rPr>
  </w:style>
  <w:style w:type="character" w:styleId="af2">
    <w:name w:val="Unresolved Mention"/>
    <w:basedOn w:val="a0"/>
    <w:uiPriority w:val="99"/>
    <w:semiHidden/>
    <w:unhideWhenUsed/>
    <w:rsid w:val="00D3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52cf59-8330-4045-875d-3f0fc9944398" xsi:nil="true"/>
    <lcf76f155ced4ddcb4097134ff3c332f xmlns="8b4b46c2-9680-4c87-9853-9d960ff7ff35">
      <Terms xmlns="http://schemas.microsoft.com/office/infopath/2007/PartnerControls"/>
    </lcf76f155ced4ddcb4097134ff3c332f>
    <_Flow_SignoffStatus xmlns="8b4b46c2-9680-4c87-9853-9d960ff7ff3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156D6-E48F-4B92-9EBA-0800E5762C70}">
  <ds:schemaRefs>
    <ds:schemaRef ds:uri="http://schemas.microsoft.com/sharepoint/v3/contenttype/forms"/>
  </ds:schemaRefs>
</ds:datastoreItem>
</file>

<file path=customXml/itemProps2.xml><?xml version="1.0" encoding="utf-8"?>
<ds:datastoreItem xmlns:ds="http://schemas.openxmlformats.org/officeDocument/2006/customXml" ds:itemID="{A9C4A968-B2BE-4C4D-B0D8-5CA2E5942AD1}">
  <ds:schemaRefs>
    <ds:schemaRef ds:uri="http://schemas.microsoft.com/office/2006/metadata/properties"/>
    <ds:schemaRef ds:uri="http://schemas.microsoft.com/office/infopath/2007/PartnerControls"/>
    <ds:schemaRef ds:uri="cd52cf59-8330-4045-875d-3f0fc9944398"/>
    <ds:schemaRef ds:uri="8b4b46c2-9680-4c87-9853-9d960ff7ff35"/>
  </ds:schemaRefs>
</ds:datastoreItem>
</file>

<file path=customXml/itemProps3.xml><?xml version="1.0" encoding="utf-8"?>
<ds:datastoreItem xmlns:ds="http://schemas.openxmlformats.org/officeDocument/2006/customXml" ds:itemID="{C125A6EE-9BA8-4D18-B5E1-D7804393F5F0}">
  <ds:schemaRefs>
    <ds:schemaRef ds:uri="http://schemas.openxmlformats.org/officeDocument/2006/bibliography"/>
  </ds:schemaRefs>
</ds:datastoreItem>
</file>

<file path=customXml/itemProps4.xml><?xml version="1.0" encoding="utf-8"?>
<ds:datastoreItem xmlns:ds="http://schemas.openxmlformats.org/officeDocument/2006/customXml" ds:itemID="{D723FD4F-345D-409E-B482-444A775FD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1710</TotalTime>
  <Pages>25</Pages>
  <Words>8063</Words>
  <Characters>45960</Characters>
  <Application>Microsoft Office Word</Application>
  <DocSecurity>0</DocSecurity>
  <Lines>383</Lines>
  <Paragraphs>107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53916</CharactersWithSpaces>
  <SharedDoc>false</SharedDoc>
  <HLinks>
    <vt:vector size="6" baseType="variant">
      <vt:variant>
        <vt:i4>1900620</vt:i4>
      </vt:variant>
      <vt:variant>
        <vt:i4>0</vt:i4>
      </vt:variant>
      <vt:variant>
        <vt:i4>0</vt:i4>
      </vt:variant>
      <vt:variant>
        <vt:i4>5</vt:i4>
      </vt:variant>
      <vt:variant>
        <vt:lpwstr>https://www.japaneselawtranslation.go.jp/outline/155/905R652.pdf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法務省HC　S</dc:creator>
  <cp:keywords> </cp:keywords>
  <dc:description> </dc:description>
  <cp:lastModifiedBy>栗原 淳</cp:lastModifiedBy>
  <cp:revision>124</cp:revision>
  <cp:lastPrinted>2012-09-27T07:03:00Z</cp:lastPrinted>
  <dcterms:created xsi:type="dcterms:W3CDTF">2026-02-12T00:52:00Z</dcterms:created>
  <dcterms:modified xsi:type="dcterms:W3CDTF">2026-04-17T04:51:00Z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0x01010040909C51EEBD1848B7397F0452AB34EF</vt:lpwstr>
  </property>
  <property fmtid="{D5CDD505-2E9C-101B-9397-08002B2CF9AE}" pid="7" name="MediaServiceImageTags">
    <vt:lpwstr/>
  </property>
</Properties>
</file>