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A717" w14:textId="7A0A8B2C" w:rsidR="006342DC" w:rsidRPr="004F674A" w:rsidRDefault="00A13C94" w:rsidP="004F674A">
      <w:pPr>
        <w:adjustRightInd w:val="0"/>
        <w:spacing w:line="400" w:lineRule="exact"/>
        <w:ind w:left="879" w:hanging="221"/>
        <w:jc w:val="left"/>
        <w:rPr>
          <w:b/>
          <w:bCs/>
          <w:sz w:val="32"/>
          <w:szCs w:val="32"/>
        </w:rPr>
      </w:pPr>
      <w:r w:rsidRPr="004F674A">
        <w:rPr>
          <w:b/>
          <w:bCs/>
          <w:sz w:val="32"/>
          <w:szCs w:val="32"/>
        </w:rPr>
        <w:t>民事訴訟規則</w:t>
      </w:r>
    </w:p>
    <w:p w14:paraId="6C4B465E" w14:textId="77777777" w:rsidR="004F674A" w:rsidRDefault="004F674A" w:rsidP="00475EA5">
      <w:pPr>
        <w:adjustRightInd w:val="0"/>
        <w:ind w:firstLine="221"/>
        <w:jc w:val="right"/>
      </w:pPr>
    </w:p>
    <w:p w14:paraId="6D60879E" w14:textId="5DF5D164" w:rsidR="00475EA5" w:rsidRDefault="004F674A" w:rsidP="00475EA5">
      <w:pPr>
        <w:adjustRightInd w:val="0"/>
        <w:ind w:firstLine="221"/>
        <w:jc w:val="right"/>
      </w:pPr>
      <w:r w:rsidRPr="004F674A">
        <w:t>（平成八年十二月十七日最高裁判所規則第五号）</w:t>
      </w:r>
    </w:p>
    <w:p w14:paraId="4970EB4F" w14:textId="77777777" w:rsidR="004F674A" w:rsidRDefault="004F674A" w:rsidP="004F674A">
      <w:pPr>
        <w:adjustRightInd w:val="0"/>
        <w:ind w:left="221" w:hanging="221"/>
        <w:jc w:val="left"/>
      </w:pPr>
    </w:p>
    <w:p w14:paraId="6990FE73" w14:textId="1ED76CAD" w:rsidR="006342DC" w:rsidRPr="005E6007" w:rsidRDefault="0041034B" w:rsidP="004F674A">
      <w:pPr>
        <w:adjustRightInd w:val="0"/>
        <w:ind w:left="221" w:hanging="221"/>
        <w:jc w:val="left"/>
      </w:pPr>
      <w:r w:rsidRPr="005E6007">
        <w:t>目次</w:t>
      </w:r>
    </w:p>
    <w:p w14:paraId="75758576" w14:textId="77777777" w:rsidR="006342DC" w:rsidRPr="005E6007" w:rsidRDefault="0041034B" w:rsidP="004F674A">
      <w:pPr>
        <w:adjustRightInd w:val="0"/>
        <w:ind w:left="221" w:hanging="221"/>
        <w:jc w:val="left"/>
      </w:pPr>
      <w:r w:rsidRPr="005E6007">
        <w:t>第一編　総則</w:t>
      </w:r>
    </w:p>
    <w:p w14:paraId="6ECF4132" w14:textId="77777777" w:rsidR="006342DC" w:rsidRPr="005E6007" w:rsidRDefault="0041034B" w:rsidP="004F674A">
      <w:pPr>
        <w:adjustRightInd w:val="0"/>
        <w:ind w:leftChars="97" w:left="441" w:hanging="221"/>
        <w:jc w:val="left"/>
      </w:pPr>
      <w:r w:rsidRPr="005E6007">
        <w:t>第一章　通則（第一条</w:t>
      </w:r>
      <w:r w:rsidRPr="005E6007">
        <w:t>―</w:t>
      </w:r>
      <w:r w:rsidRPr="005E6007">
        <w:t>第五条）</w:t>
      </w:r>
    </w:p>
    <w:p w14:paraId="211E50E2" w14:textId="77777777" w:rsidR="006342DC" w:rsidRPr="005E6007" w:rsidRDefault="0041034B" w:rsidP="004F674A">
      <w:pPr>
        <w:adjustRightInd w:val="0"/>
        <w:ind w:leftChars="97" w:left="441" w:hanging="221"/>
        <w:jc w:val="left"/>
      </w:pPr>
      <w:r w:rsidRPr="005E6007">
        <w:t>第二章　裁判所</w:t>
      </w:r>
    </w:p>
    <w:p w14:paraId="1371DD77" w14:textId="77777777" w:rsidR="006342DC" w:rsidRPr="005E6007" w:rsidRDefault="0041034B" w:rsidP="004F674A">
      <w:pPr>
        <w:adjustRightInd w:val="0"/>
        <w:ind w:leftChars="194" w:left="661" w:hanging="221"/>
        <w:jc w:val="left"/>
      </w:pPr>
      <w:r w:rsidRPr="005E6007">
        <w:t>第一節　管轄（第六条</w:t>
      </w:r>
      <w:r w:rsidRPr="005E6007">
        <w:t>―</w:t>
      </w:r>
      <w:r w:rsidRPr="005E6007">
        <w:t>第九条）</w:t>
      </w:r>
    </w:p>
    <w:p w14:paraId="5E383DD5" w14:textId="77777777" w:rsidR="006342DC" w:rsidRPr="005E6007" w:rsidRDefault="0041034B" w:rsidP="004F674A">
      <w:pPr>
        <w:adjustRightInd w:val="0"/>
        <w:ind w:leftChars="194" w:left="661" w:hanging="221"/>
        <w:jc w:val="left"/>
      </w:pPr>
      <w:r w:rsidRPr="005E6007">
        <w:t>第二節　裁判所職員の除斥、忌避及び回避（第十条</w:t>
      </w:r>
      <w:r w:rsidRPr="005E6007">
        <w:t>―</w:t>
      </w:r>
      <w:r w:rsidRPr="005E6007">
        <w:t>第十三条）</w:t>
      </w:r>
    </w:p>
    <w:p w14:paraId="790C1756" w14:textId="77777777" w:rsidR="006342DC" w:rsidRPr="005E6007" w:rsidRDefault="0041034B" w:rsidP="004F674A">
      <w:pPr>
        <w:adjustRightInd w:val="0"/>
        <w:ind w:leftChars="97" w:left="441" w:hanging="221"/>
        <w:jc w:val="left"/>
      </w:pPr>
      <w:r w:rsidRPr="005E6007">
        <w:t>第三章　当事者</w:t>
      </w:r>
    </w:p>
    <w:p w14:paraId="66279632" w14:textId="77777777" w:rsidR="006342DC" w:rsidRPr="005E6007" w:rsidRDefault="0041034B" w:rsidP="004F674A">
      <w:pPr>
        <w:adjustRightInd w:val="0"/>
        <w:ind w:leftChars="194" w:left="661" w:hanging="221"/>
        <w:jc w:val="left"/>
      </w:pPr>
      <w:r w:rsidRPr="005E6007">
        <w:t>第一節　当事者能力及び訴訟能力（第十四条</w:t>
      </w:r>
      <w:r w:rsidRPr="005E6007">
        <w:t>―</w:t>
      </w:r>
      <w:r w:rsidRPr="005E6007">
        <w:t>第十八条）</w:t>
      </w:r>
    </w:p>
    <w:p w14:paraId="59893009" w14:textId="77777777" w:rsidR="006342DC" w:rsidRPr="005E6007" w:rsidRDefault="0041034B" w:rsidP="004F674A">
      <w:pPr>
        <w:adjustRightInd w:val="0"/>
        <w:ind w:leftChars="194" w:left="661" w:hanging="221"/>
        <w:jc w:val="left"/>
      </w:pPr>
      <w:r w:rsidRPr="005E6007">
        <w:t>第二節　共同訴訟（第十九条）</w:t>
      </w:r>
    </w:p>
    <w:p w14:paraId="5086BD2D" w14:textId="77777777" w:rsidR="006342DC" w:rsidRPr="005E6007" w:rsidRDefault="0041034B" w:rsidP="004F674A">
      <w:pPr>
        <w:adjustRightInd w:val="0"/>
        <w:ind w:leftChars="194" w:left="661" w:hanging="221"/>
        <w:jc w:val="left"/>
      </w:pPr>
      <w:r w:rsidRPr="005E6007">
        <w:t>第三節　訴訟参加（第二十条</w:t>
      </w:r>
      <w:r w:rsidRPr="005E6007">
        <w:t>―</w:t>
      </w:r>
      <w:r w:rsidRPr="005E6007">
        <w:t>第二十二条）</w:t>
      </w:r>
    </w:p>
    <w:p w14:paraId="6836F150" w14:textId="27DFEBD0" w:rsidR="006342DC" w:rsidRPr="005E6007" w:rsidRDefault="0041034B" w:rsidP="004F674A">
      <w:pPr>
        <w:adjustRightInd w:val="0"/>
        <w:ind w:leftChars="194" w:left="661" w:hanging="221"/>
        <w:jc w:val="left"/>
      </w:pPr>
      <w:r w:rsidRPr="005E6007">
        <w:t>第四節　訴訟</w:t>
      </w:r>
      <w:r w:rsidR="00382EF7" w:rsidRPr="005E6007">
        <w:t>代理人</w:t>
      </w:r>
      <w:r w:rsidRPr="005E6007">
        <w:t>（第二十三条・第二十三条の二）</w:t>
      </w:r>
    </w:p>
    <w:p w14:paraId="7AD14C7E" w14:textId="77777777" w:rsidR="006342DC" w:rsidRPr="005E6007" w:rsidRDefault="0041034B" w:rsidP="004F674A">
      <w:pPr>
        <w:adjustRightInd w:val="0"/>
        <w:ind w:leftChars="97" w:left="441" w:hanging="221"/>
        <w:jc w:val="left"/>
      </w:pPr>
      <w:r w:rsidRPr="005E6007">
        <w:t>第四章　訴訟費用</w:t>
      </w:r>
    </w:p>
    <w:p w14:paraId="6794CFCC" w14:textId="77777777" w:rsidR="006342DC" w:rsidRPr="005E6007" w:rsidRDefault="0041034B" w:rsidP="004F674A">
      <w:pPr>
        <w:adjustRightInd w:val="0"/>
        <w:ind w:leftChars="194" w:left="661" w:hanging="221"/>
        <w:jc w:val="left"/>
      </w:pPr>
      <w:r w:rsidRPr="005E6007">
        <w:t>第一節　訴訟費用の負担（第二十四条</w:t>
      </w:r>
      <w:r w:rsidRPr="005E6007">
        <w:t>―</w:t>
      </w:r>
      <w:r w:rsidRPr="005E6007">
        <w:t>第二十八条）</w:t>
      </w:r>
    </w:p>
    <w:p w14:paraId="4DCB8B87" w14:textId="77777777" w:rsidR="006342DC" w:rsidRPr="005E6007" w:rsidRDefault="0041034B" w:rsidP="004F674A">
      <w:pPr>
        <w:adjustRightInd w:val="0"/>
        <w:ind w:leftChars="194" w:left="661" w:hanging="221"/>
        <w:jc w:val="left"/>
      </w:pPr>
      <w:r w:rsidRPr="005E6007">
        <w:t>第二節　訴訟費用の担保（第二十九条）</w:t>
      </w:r>
    </w:p>
    <w:p w14:paraId="18891C7E" w14:textId="77777777" w:rsidR="006342DC" w:rsidRPr="005E6007" w:rsidRDefault="0041034B" w:rsidP="004F674A">
      <w:pPr>
        <w:adjustRightInd w:val="0"/>
        <w:ind w:leftChars="194" w:left="661" w:hanging="221"/>
        <w:jc w:val="left"/>
      </w:pPr>
      <w:r w:rsidRPr="005E6007">
        <w:t>第三節　訴訟上の救助（第三十条）</w:t>
      </w:r>
    </w:p>
    <w:p w14:paraId="56788A09" w14:textId="77777777" w:rsidR="006342DC" w:rsidRPr="005E6007" w:rsidRDefault="0041034B" w:rsidP="004F674A">
      <w:pPr>
        <w:adjustRightInd w:val="0"/>
        <w:ind w:leftChars="97" w:left="441" w:hanging="221"/>
        <w:jc w:val="left"/>
      </w:pPr>
      <w:r w:rsidRPr="005E6007">
        <w:t>第五章　訴訟手続</w:t>
      </w:r>
    </w:p>
    <w:p w14:paraId="6E3D4047" w14:textId="77777777" w:rsidR="006342DC" w:rsidRPr="005E6007" w:rsidRDefault="0041034B" w:rsidP="004F674A">
      <w:pPr>
        <w:adjustRightInd w:val="0"/>
        <w:ind w:leftChars="194" w:left="661" w:hanging="221"/>
        <w:jc w:val="left"/>
      </w:pPr>
      <w:r w:rsidRPr="005E6007">
        <w:t>第一節　訴訟の審理等（第三十条の二</w:t>
      </w:r>
      <w:r w:rsidRPr="005E6007">
        <w:t>―</w:t>
      </w:r>
      <w:r w:rsidRPr="005E6007">
        <w:t>第三十四条）</w:t>
      </w:r>
    </w:p>
    <w:p w14:paraId="4948B39A" w14:textId="77777777" w:rsidR="006342DC" w:rsidRPr="005E6007" w:rsidRDefault="0041034B" w:rsidP="004F674A">
      <w:pPr>
        <w:adjustRightInd w:val="0"/>
        <w:ind w:leftChars="194" w:left="661" w:hanging="221"/>
        <w:jc w:val="left"/>
      </w:pPr>
      <w:r w:rsidRPr="005E6007">
        <w:t>第二節　専門委員等</w:t>
      </w:r>
    </w:p>
    <w:p w14:paraId="5F397CED" w14:textId="77777777" w:rsidR="006342DC" w:rsidRPr="005E6007" w:rsidRDefault="0041034B" w:rsidP="004F674A">
      <w:pPr>
        <w:adjustRightInd w:val="0"/>
        <w:ind w:leftChars="273" w:left="840" w:hanging="221"/>
        <w:jc w:val="left"/>
      </w:pPr>
      <w:r w:rsidRPr="005E6007">
        <w:t>第一款　専門委員（第三十四条の二</w:t>
      </w:r>
      <w:r w:rsidRPr="005E6007">
        <w:t>―</w:t>
      </w:r>
      <w:r w:rsidRPr="005E6007">
        <w:t>第三十四条の十）</w:t>
      </w:r>
    </w:p>
    <w:p w14:paraId="4C1BA66E" w14:textId="77777777" w:rsidR="006342DC" w:rsidRPr="005E6007" w:rsidRDefault="0041034B" w:rsidP="004F674A">
      <w:pPr>
        <w:adjustRightInd w:val="0"/>
        <w:ind w:leftChars="273" w:left="840" w:hanging="221"/>
        <w:jc w:val="left"/>
      </w:pPr>
      <w:r w:rsidRPr="005E6007">
        <w:t>第二款　知的財産に関する事件における裁判所調査官の除斥、忌避及び回避（第三十四条の十一）</w:t>
      </w:r>
    </w:p>
    <w:p w14:paraId="4543B08F" w14:textId="77777777" w:rsidR="006342DC" w:rsidRPr="005E6007" w:rsidRDefault="0041034B" w:rsidP="004F674A">
      <w:pPr>
        <w:adjustRightInd w:val="0"/>
        <w:ind w:leftChars="194" w:left="661" w:hanging="221"/>
        <w:jc w:val="left"/>
      </w:pPr>
      <w:r w:rsidRPr="005E6007">
        <w:t>第三節　期日及び期間（第三十五条</w:t>
      </w:r>
      <w:r w:rsidRPr="005E6007">
        <w:t>―</w:t>
      </w:r>
      <w:r w:rsidRPr="005E6007">
        <w:t>第三十八条）</w:t>
      </w:r>
    </w:p>
    <w:p w14:paraId="4B9C5661" w14:textId="77777777" w:rsidR="006342DC" w:rsidRPr="005E6007" w:rsidRDefault="0041034B" w:rsidP="004F674A">
      <w:pPr>
        <w:adjustRightInd w:val="0"/>
        <w:ind w:leftChars="194" w:left="661" w:hanging="221"/>
        <w:jc w:val="left"/>
      </w:pPr>
      <w:r w:rsidRPr="005E6007">
        <w:t>第四節　送達等</w:t>
      </w:r>
    </w:p>
    <w:p w14:paraId="2B4C8FAB" w14:textId="77777777" w:rsidR="006342DC" w:rsidRPr="005E6007" w:rsidRDefault="0041034B" w:rsidP="004F674A">
      <w:pPr>
        <w:adjustRightInd w:val="0"/>
        <w:ind w:leftChars="273" w:left="840" w:hanging="221"/>
        <w:jc w:val="left"/>
      </w:pPr>
      <w:r w:rsidRPr="005E6007">
        <w:t>第一款　総則（第三十九条）</w:t>
      </w:r>
    </w:p>
    <w:p w14:paraId="43AE09E1" w14:textId="77777777" w:rsidR="006342DC" w:rsidRPr="005E6007" w:rsidRDefault="0041034B" w:rsidP="004F674A">
      <w:pPr>
        <w:adjustRightInd w:val="0"/>
        <w:ind w:leftChars="273" w:left="840" w:hanging="221"/>
        <w:jc w:val="left"/>
      </w:pPr>
      <w:r w:rsidRPr="005E6007">
        <w:t>第二款　書類の送達（第四十条</w:t>
      </w:r>
      <w:r w:rsidRPr="005E6007">
        <w:t>―</w:t>
      </w:r>
      <w:r w:rsidRPr="005E6007">
        <w:t>第四十五条）</w:t>
      </w:r>
    </w:p>
    <w:p w14:paraId="099D1BE3" w14:textId="77777777" w:rsidR="006342DC" w:rsidRPr="005E6007" w:rsidRDefault="0041034B" w:rsidP="004F674A">
      <w:pPr>
        <w:adjustRightInd w:val="0"/>
        <w:ind w:leftChars="273" w:left="840" w:hanging="221"/>
        <w:jc w:val="left"/>
      </w:pPr>
      <w:r w:rsidRPr="005E6007">
        <w:t>第三款　電磁的記録の送達（第四十五条の二</w:t>
      </w:r>
      <w:r w:rsidRPr="005E6007">
        <w:t>―</w:t>
      </w:r>
      <w:r w:rsidRPr="005E6007">
        <w:t>第四十五条の四）</w:t>
      </w:r>
    </w:p>
    <w:p w14:paraId="1CD7BCFB" w14:textId="77777777" w:rsidR="006342DC" w:rsidRPr="005E6007" w:rsidRDefault="0041034B" w:rsidP="004F674A">
      <w:pPr>
        <w:adjustRightInd w:val="0"/>
        <w:ind w:leftChars="273" w:left="840" w:hanging="221"/>
        <w:jc w:val="left"/>
      </w:pPr>
      <w:r w:rsidRPr="005E6007">
        <w:t>第四款　公示送達（第四十六条）</w:t>
      </w:r>
    </w:p>
    <w:p w14:paraId="18662C1F" w14:textId="77777777" w:rsidR="006342DC" w:rsidRPr="005E6007" w:rsidRDefault="0041034B" w:rsidP="004F674A">
      <w:pPr>
        <w:adjustRightInd w:val="0"/>
        <w:ind w:leftChars="273" w:left="840" w:hanging="221"/>
        <w:jc w:val="left"/>
      </w:pPr>
      <w:r w:rsidRPr="005E6007">
        <w:t>第五款　書類又は電磁的記録の送付（第四十七条・第四十七条の二）</w:t>
      </w:r>
    </w:p>
    <w:p w14:paraId="0AB36483" w14:textId="77777777" w:rsidR="006342DC" w:rsidRPr="005E6007" w:rsidRDefault="0041034B" w:rsidP="004F674A">
      <w:pPr>
        <w:adjustRightInd w:val="0"/>
        <w:ind w:leftChars="194" w:left="661" w:hanging="221"/>
        <w:jc w:val="left"/>
      </w:pPr>
      <w:r w:rsidRPr="005E6007">
        <w:t>第五節　裁判（第四十八条</w:t>
      </w:r>
      <w:r w:rsidRPr="005E6007">
        <w:t>―</w:t>
      </w:r>
      <w:r w:rsidRPr="005E6007">
        <w:t>第五十条の二）</w:t>
      </w:r>
    </w:p>
    <w:p w14:paraId="4BD90DBE" w14:textId="77777777" w:rsidR="006342DC" w:rsidRPr="005E6007" w:rsidRDefault="0041034B" w:rsidP="004F674A">
      <w:pPr>
        <w:adjustRightInd w:val="0"/>
        <w:ind w:leftChars="194" w:left="661" w:hanging="221"/>
        <w:jc w:val="left"/>
      </w:pPr>
      <w:r w:rsidRPr="005E6007">
        <w:t>第六節　訴訟手続の中断（第五十一条・第五十二条）</w:t>
      </w:r>
    </w:p>
    <w:p w14:paraId="771192CE" w14:textId="77777777" w:rsidR="006342DC" w:rsidRPr="005E6007" w:rsidRDefault="0041034B" w:rsidP="004F674A">
      <w:pPr>
        <w:adjustRightInd w:val="0"/>
        <w:ind w:leftChars="97" w:left="441" w:hanging="221"/>
        <w:jc w:val="left"/>
      </w:pPr>
      <w:r w:rsidRPr="005E6007">
        <w:t>第六章　訴えの提起前における証拠収集の処分等（第五十二条の二</w:t>
      </w:r>
      <w:r w:rsidRPr="005E6007">
        <w:t>―</w:t>
      </w:r>
      <w:r w:rsidRPr="005E6007">
        <w:t>第五十二条の八）</w:t>
      </w:r>
    </w:p>
    <w:p w14:paraId="69B8C8CB" w14:textId="5A547DDB" w:rsidR="006342DC" w:rsidRPr="005E6007" w:rsidRDefault="0041034B" w:rsidP="004F674A">
      <w:pPr>
        <w:adjustRightInd w:val="0"/>
        <w:ind w:leftChars="97" w:left="441" w:hanging="221"/>
        <w:jc w:val="left"/>
      </w:pPr>
      <w:r w:rsidRPr="005E6007">
        <w:t>第七章　電子情報処理組織による</w:t>
      </w:r>
      <w:r w:rsidR="00E93C5F" w:rsidRPr="005E6007">
        <w:t>申立て等</w:t>
      </w:r>
      <w:r w:rsidRPr="005E6007">
        <w:t>（第五十二条の九</w:t>
      </w:r>
      <w:r w:rsidRPr="005E6007">
        <w:t>―</w:t>
      </w:r>
      <w:r w:rsidRPr="005E6007">
        <w:t>第五十二条の十七）</w:t>
      </w:r>
    </w:p>
    <w:p w14:paraId="20B6DD5B" w14:textId="77777777" w:rsidR="006342DC" w:rsidRPr="005E6007" w:rsidRDefault="0041034B" w:rsidP="004F674A">
      <w:pPr>
        <w:adjustRightInd w:val="0"/>
        <w:ind w:leftChars="97" w:left="441" w:hanging="221"/>
        <w:jc w:val="left"/>
      </w:pPr>
      <w:r w:rsidRPr="005E6007">
        <w:t>第八章　当事者に対する住所、氏名等の秘匿（第五十二条の十八</w:t>
      </w:r>
      <w:r w:rsidRPr="005E6007">
        <w:t>―</w:t>
      </w:r>
      <w:r w:rsidRPr="005E6007">
        <w:t>第五十二条の</w:t>
      </w:r>
      <w:r w:rsidRPr="005E6007">
        <w:lastRenderedPageBreak/>
        <w:t>二十三）</w:t>
      </w:r>
    </w:p>
    <w:p w14:paraId="71C29D67" w14:textId="77777777" w:rsidR="006342DC" w:rsidRPr="005E6007" w:rsidRDefault="0041034B" w:rsidP="004F674A">
      <w:pPr>
        <w:adjustRightInd w:val="0"/>
        <w:ind w:left="221" w:hanging="221"/>
        <w:jc w:val="left"/>
      </w:pPr>
      <w:r w:rsidRPr="005E6007">
        <w:t>第二編　第一審の訴訟手続</w:t>
      </w:r>
    </w:p>
    <w:p w14:paraId="1CC0E0E3" w14:textId="77777777" w:rsidR="006342DC" w:rsidRPr="005E6007" w:rsidRDefault="0041034B" w:rsidP="004F674A">
      <w:pPr>
        <w:adjustRightInd w:val="0"/>
        <w:ind w:leftChars="97" w:left="441" w:hanging="221"/>
        <w:jc w:val="left"/>
      </w:pPr>
      <w:r w:rsidRPr="005E6007">
        <w:t>第一章　訴え（第五十三条</w:t>
      </w:r>
      <w:r w:rsidRPr="005E6007">
        <w:t>―</w:t>
      </w:r>
      <w:r w:rsidRPr="005E6007">
        <w:t>第五十九条）</w:t>
      </w:r>
    </w:p>
    <w:p w14:paraId="3C96994C" w14:textId="77777777" w:rsidR="006342DC" w:rsidRPr="005E6007" w:rsidRDefault="0041034B" w:rsidP="004F674A">
      <w:pPr>
        <w:adjustRightInd w:val="0"/>
        <w:ind w:leftChars="97" w:left="441" w:hanging="221"/>
        <w:jc w:val="left"/>
      </w:pPr>
      <w:r w:rsidRPr="005E6007">
        <w:t>第二章　口頭弁論及びその準備</w:t>
      </w:r>
    </w:p>
    <w:p w14:paraId="7E91FED0" w14:textId="77777777" w:rsidR="006342DC" w:rsidRPr="005E6007" w:rsidRDefault="0041034B" w:rsidP="004F674A">
      <w:pPr>
        <w:adjustRightInd w:val="0"/>
        <w:ind w:leftChars="194" w:left="661" w:hanging="221"/>
        <w:jc w:val="left"/>
      </w:pPr>
      <w:r w:rsidRPr="005E6007">
        <w:t>第一節　口頭弁論（第六十条</w:t>
      </w:r>
      <w:r w:rsidRPr="005E6007">
        <w:t>―</w:t>
      </w:r>
      <w:r w:rsidRPr="005E6007">
        <w:t>第七十八条）</w:t>
      </w:r>
    </w:p>
    <w:p w14:paraId="2C2A1B72" w14:textId="7AE9844B" w:rsidR="006342DC" w:rsidRPr="005E6007" w:rsidRDefault="0041034B" w:rsidP="004F674A">
      <w:pPr>
        <w:adjustRightInd w:val="0"/>
        <w:ind w:leftChars="194" w:left="661" w:hanging="221"/>
        <w:jc w:val="left"/>
      </w:pPr>
      <w:r w:rsidRPr="005E6007">
        <w:t>第二節　準備</w:t>
      </w:r>
      <w:r w:rsidR="00A760BC" w:rsidRPr="005E6007">
        <w:t>書面等</w:t>
      </w:r>
      <w:r w:rsidRPr="005E6007">
        <w:t>（第七十九条</w:t>
      </w:r>
      <w:r w:rsidRPr="005E6007">
        <w:t>―</w:t>
      </w:r>
      <w:r w:rsidRPr="005E6007">
        <w:t>第八十五条）</w:t>
      </w:r>
    </w:p>
    <w:p w14:paraId="1EBE8FDE" w14:textId="77777777" w:rsidR="006342DC" w:rsidRPr="005E6007" w:rsidRDefault="0041034B" w:rsidP="004F674A">
      <w:pPr>
        <w:adjustRightInd w:val="0"/>
        <w:ind w:leftChars="194" w:left="661" w:hanging="221"/>
        <w:jc w:val="left"/>
      </w:pPr>
      <w:r w:rsidRPr="005E6007">
        <w:t>第三節　争点及び証拠の整理手続</w:t>
      </w:r>
    </w:p>
    <w:p w14:paraId="372B471E" w14:textId="77777777" w:rsidR="006342DC" w:rsidRPr="005E6007" w:rsidRDefault="0041034B" w:rsidP="004F674A">
      <w:pPr>
        <w:adjustRightInd w:val="0"/>
        <w:ind w:leftChars="273" w:left="840" w:hanging="221"/>
        <w:jc w:val="left"/>
      </w:pPr>
      <w:r w:rsidRPr="005E6007">
        <w:t>第一款　準備的口頭弁論（第八十六条・第八十七条）</w:t>
      </w:r>
    </w:p>
    <w:p w14:paraId="32EA36A0" w14:textId="77777777" w:rsidR="006342DC" w:rsidRPr="005E6007" w:rsidRDefault="0041034B" w:rsidP="004F674A">
      <w:pPr>
        <w:adjustRightInd w:val="0"/>
        <w:ind w:leftChars="273" w:left="840" w:hanging="221"/>
        <w:jc w:val="left"/>
      </w:pPr>
      <w:r w:rsidRPr="005E6007">
        <w:t>第二款　弁論準備手続（第八十八条</w:t>
      </w:r>
      <w:r w:rsidRPr="005E6007">
        <w:t>―</w:t>
      </w:r>
      <w:r w:rsidRPr="005E6007">
        <w:t>第九十条）</w:t>
      </w:r>
    </w:p>
    <w:p w14:paraId="6ABCF575" w14:textId="77777777" w:rsidR="006342DC" w:rsidRPr="005E6007" w:rsidRDefault="0041034B" w:rsidP="004F674A">
      <w:pPr>
        <w:adjustRightInd w:val="0"/>
        <w:ind w:leftChars="273" w:left="840" w:hanging="221"/>
        <w:jc w:val="left"/>
      </w:pPr>
      <w:r w:rsidRPr="005E6007">
        <w:t>第三款　書面による準備手続（第九十一条</w:t>
      </w:r>
      <w:r w:rsidRPr="005E6007">
        <w:t>―</w:t>
      </w:r>
      <w:r w:rsidRPr="005E6007">
        <w:t>第九十四条）</w:t>
      </w:r>
    </w:p>
    <w:p w14:paraId="77DA10A1" w14:textId="77777777" w:rsidR="006342DC" w:rsidRPr="005E6007" w:rsidRDefault="0041034B" w:rsidP="004F674A">
      <w:pPr>
        <w:adjustRightInd w:val="0"/>
        <w:ind w:leftChars="194" w:left="661" w:hanging="221"/>
        <w:jc w:val="left"/>
      </w:pPr>
      <w:r w:rsidRPr="005E6007">
        <w:t>第四節　進行協議期日（第九十五条</w:t>
      </w:r>
      <w:r w:rsidRPr="005E6007">
        <w:t>―</w:t>
      </w:r>
      <w:r w:rsidRPr="005E6007">
        <w:t>第九十八条）</w:t>
      </w:r>
    </w:p>
    <w:p w14:paraId="68601598" w14:textId="77777777" w:rsidR="006342DC" w:rsidRPr="005E6007" w:rsidRDefault="0041034B" w:rsidP="004F674A">
      <w:pPr>
        <w:adjustRightInd w:val="0"/>
        <w:ind w:leftChars="97" w:left="441" w:hanging="221"/>
        <w:jc w:val="left"/>
      </w:pPr>
      <w:r w:rsidRPr="005E6007">
        <w:t>第三章　証拠</w:t>
      </w:r>
    </w:p>
    <w:p w14:paraId="2C61A5A3" w14:textId="77777777" w:rsidR="006342DC" w:rsidRPr="005E6007" w:rsidRDefault="0041034B" w:rsidP="004F674A">
      <w:pPr>
        <w:adjustRightInd w:val="0"/>
        <w:ind w:leftChars="194" w:left="661" w:hanging="221"/>
        <w:jc w:val="left"/>
      </w:pPr>
      <w:r w:rsidRPr="005E6007">
        <w:t>第一節　総則（第九十九条</w:t>
      </w:r>
      <w:r w:rsidRPr="005E6007">
        <w:t>―</w:t>
      </w:r>
      <w:r w:rsidRPr="005E6007">
        <w:t>第百五条の五）</w:t>
      </w:r>
    </w:p>
    <w:p w14:paraId="7C359E90" w14:textId="77777777" w:rsidR="006342DC" w:rsidRPr="005E6007" w:rsidRDefault="0041034B" w:rsidP="004F674A">
      <w:pPr>
        <w:adjustRightInd w:val="0"/>
        <w:ind w:leftChars="194" w:left="661" w:hanging="221"/>
        <w:jc w:val="left"/>
      </w:pPr>
      <w:r w:rsidRPr="005E6007">
        <w:t>第二節　証人尋問（第百六条</w:t>
      </w:r>
      <w:r w:rsidRPr="005E6007">
        <w:t>―</w:t>
      </w:r>
      <w:r w:rsidRPr="005E6007">
        <w:t>第百二十五条）</w:t>
      </w:r>
    </w:p>
    <w:p w14:paraId="7E8F3897" w14:textId="77777777" w:rsidR="006342DC" w:rsidRPr="005E6007" w:rsidRDefault="0041034B" w:rsidP="004F674A">
      <w:pPr>
        <w:adjustRightInd w:val="0"/>
        <w:ind w:leftChars="194" w:left="661" w:hanging="221"/>
        <w:jc w:val="left"/>
      </w:pPr>
      <w:r w:rsidRPr="005E6007">
        <w:t>第三節　当事者尋問（第百二十六条</w:t>
      </w:r>
      <w:r w:rsidRPr="005E6007">
        <w:t>―</w:t>
      </w:r>
      <w:r w:rsidRPr="005E6007">
        <w:t>第百二十八条）</w:t>
      </w:r>
    </w:p>
    <w:p w14:paraId="505A1F3E" w14:textId="77777777" w:rsidR="006342DC" w:rsidRPr="005E6007" w:rsidRDefault="0041034B" w:rsidP="004F674A">
      <w:pPr>
        <w:adjustRightInd w:val="0"/>
        <w:ind w:leftChars="194" w:left="661" w:hanging="221"/>
        <w:jc w:val="left"/>
      </w:pPr>
      <w:r w:rsidRPr="005E6007">
        <w:t>第四節　鑑定（第百二十九条</w:t>
      </w:r>
      <w:r w:rsidRPr="005E6007">
        <w:t>―</w:t>
      </w:r>
      <w:r w:rsidRPr="005E6007">
        <w:t>第百三十六条）</w:t>
      </w:r>
    </w:p>
    <w:p w14:paraId="56CFD919" w14:textId="77777777" w:rsidR="006342DC" w:rsidRPr="005E6007" w:rsidRDefault="0041034B" w:rsidP="004F674A">
      <w:pPr>
        <w:adjustRightInd w:val="0"/>
        <w:ind w:leftChars="194" w:left="661" w:hanging="221"/>
        <w:jc w:val="left"/>
      </w:pPr>
      <w:r w:rsidRPr="005E6007">
        <w:t>第五節　書証（第百三十七条</w:t>
      </w:r>
      <w:r w:rsidRPr="005E6007">
        <w:t>―</w:t>
      </w:r>
      <w:r w:rsidRPr="005E6007">
        <w:t>第百四十九条）</w:t>
      </w:r>
    </w:p>
    <w:p w14:paraId="5DDAB573" w14:textId="77777777" w:rsidR="006342DC" w:rsidRPr="005E6007" w:rsidRDefault="0041034B" w:rsidP="004F674A">
      <w:pPr>
        <w:adjustRightInd w:val="0"/>
        <w:ind w:leftChars="194" w:left="661" w:hanging="221"/>
        <w:jc w:val="left"/>
      </w:pPr>
      <w:r w:rsidRPr="005E6007">
        <w:t>第五節の二　電磁的記録に記録された情報の内容に係る証拠調べ（第百四十九条の二</w:t>
      </w:r>
      <w:r w:rsidRPr="005E6007">
        <w:t>―</w:t>
      </w:r>
      <w:r w:rsidRPr="005E6007">
        <w:t>第百四十九条の四）</w:t>
      </w:r>
    </w:p>
    <w:p w14:paraId="274A0947" w14:textId="77777777" w:rsidR="006342DC" w:rsidRPr="005E6007" w:rsidRDefault="0041034B" w:rsidP="004F674A">
      <w:pPr>
        <w:adjustRightInd w:val="0"/>
        <w:ind w:leftChars="194" w:left="661" w:hanging="221"/>
        <w:jc w:val="left"/>
      </w:pPr>
      <w:r w:rsidRPr="005E6007">
        <w:t>第六節　検証（第百五十条</w:t>
      </w:r>
      <w:r w:rsidRPr="005E6007">
        <w:t>―</w:t>
      </w:r>
      <w:r w:rsidRPr="005E6007">
        <w:t>第百五十一条の二）</w:t>
      </w:r>
    </w:p>
    <w:p w14:paraId="4CF9C886" w14:textId="77777777" w:rsidR="006342DC" w:rsidRPr="005E6007" w:rsidRDefault="0041034B" w:rsidP="004F674A">
      <w:pPr>
        <w:adjustRightInd w:val="0"/>
        <w:ind w:leftChars="194" w:left="661" w:hanging="221"/>
        <w:jc w:val="left"/>
      </w:pPr>
      <w:r w:rsidRPr="005E6007">
        <w:t>第七節　証拠保全（第百五十二条</w:t>
      </w:r>
      <w:r w:rsidRPr="005E6007">
        <w:t>―</w:t>
      </w:r>
      <w:r w:rsidRPr="005E6007">
        <w:t>第百五十四条）</w:t>
      </w:r>
    </w:p>
    <w:p w14:paraId="450DBC12" w14:textId="77777777" w:rsidR="006342DC" w:rsidRPr="005E6007" w:rsidRDefault="0041034B" w:rsidP="004F674A">
      <w:pPr>
        <w:adjustRightInd w:val="0"/>
        <w:ind w:leftChars="97" w:left="441" w:hanging="221"/>
        <w:jc w:val="left"/>
      </w:pPr>
      <w:r w:rsidRPr="005E6007">
        <w:t>第四章　判決（第百五十五条</w:t>
      </w:r>
      <w:r w:rsidRPr="005E6007">
        <w:t>―</w:t>
      </w:r>
      <w:r w:rsidRPr="005E6007">
        <w:t>第百六十一条）</w:t>
      </w:r>
    </w:p>
    <w:p w14:paraId="5A01480E" w14:textId="77777777" w:rsidR="006342DC" w:rsidRPr="005E6007" w:rsidRDefault="0041034B" w:rsidP="004F674A">
      <w:pPr>
        <w:adjustRightInd w:val="0"/>
        <w:ind w:leftChars="97" w:left="441" w:hanging="221"/>
        <w:jc w:val="left"/>
      </w:pPr>
      <w:r w:rsidRPr="005E6007">
        <w:t>第五章　裁判によらない訴訟の完結（第百六十二条</w:t>
      </w:r>
      <w:r w:rsidRPr="005E6007">
        <w:t>―</w:t>
      </w:r>
      <w:r w:rsidRPr="005E6007">
        <w:t>第百六十四条）</w:t>
      </w:r>
    </w:p>
    <w:p w14:paraId="61543929" w14:textId="77777777" w:rsidR="006342DC" w:rsidRPr="005E6007" w:rsidRDefault="0041034B" w:rsidP="004F674A">
      <w:pPr>
        <w:adjustRightInd w:val="0"/>
        <w:ind w:leftChars="97" w:left="441" w:hanging="221"/>
        <w:jc w:val="left"/>
      </w:pPr>
      <w:r w:rsidRPr="005E6007">
        <w:t>第六章　削除</w:t>
      </w:r>
    </w:p>
    <w:p w14:paraId="3E9E6910" w14:textId="77777777" w:rsidR="006342DC" w:rsidRPr="005E6007" w:rsidRDefault="0041034B" w:rsidP="004F674A">
      <w:pPr>
        <w:adjustRightInd w:val="0"/>
        <w:ind w:leftChars="97" w:left="441" w:hanging="221"/>
        <w:jc w:val="left"/>
      </w:pPr>
      <w:r w:rsidRPr="005E6007">
        <w:t>第七章　簡易裁判所の訴訟手続に関する特則（第百六十八条</w:t>
      </w:r>
      <w:r w:rsidRPr="005E6007">
        <w:t>―</w:t>
      </w:r>
      <w:r w:rsidRPr="005E6007">
        <w:t>第百七十二条）</w:t>
      </w:r>
    </w:p>
    <w:p w14:paraId="4230AE1B" w14:textId="77777777" w:rsidR="006342DC" w:rsidRPr="005E6007" w:rsidRDefault="0041034B" w:rsidP="004F674A">
      <w:pPr>
        <w:adjustRightInd w:val="0"/>
        <w:ind w:left="221" w:hanging="221"/>
        <w:jc w:val="left"/>
      </w:pPr>
      <w:r w:rsidRPr="005E6007">
        <w:t>第三編　上訴</w:t>
      </w:r>
    </w:p>
    <w:p w14:paraId="53F8C34F" w14:textId="77777777" w:rsidR="006342DC" w:rsidRPr="005E6007" w:rsidRDefault="0041034B" w:rsidP="004F674A">
      <w:pPr>
        <w:adjustRightInd w:val="0"/>
        <w:ind w:leftChars="97" w:left="441" w:hanging="221"/>
        <w:jc w:val="left"/>
      </w:pPr>
      <w:r w:rsidRPr="005E6007">
        <w:t>第一章　控訴（第百七十三条</w:t>
      </w:r>
      <w:r w:rsidRPr="005E6007">
        <w:t>―</w:t>
      </w:r>
      <w:r w:rsidRPr="005E6007">
        <w:t>第百八十五条）</w:t>
      </w:r>
    </w:p>
    <w:p w14:paraId="1EA5D8FC" w14:textId="007CCFB8" w:rsidR="006342DC" w:rsidRPr="005E6007" w:rsidRDefault="0041034B" w:rsidP="004F674A">
      <w:pPr>
        <w:adjustRightInd w:val="0"/>
        <w:ind w:leftChars="97" w:left="441" w:hanging="221"/>
        <w:jc w:val="left"/>
      </w:pPr>
      <w:r w:rsidRPr="005E6007">
        <w:t>第二章　上告（第百八十六条</w:t>
      </w:r>
      <w:r w:rsidRPr="005E6007">
        <w:t>―</w:t>
      </w:r>
      <w:r w:rsidRPr="005E6007">
        <w:t>第二百四条）</w:t>
      </w:r>
    </w:p>
    <w:p w14:paraId="09E92FE2" w14:textId="77777777" w:rsidR="006342DC" w:rsidRPr="005E6007" w:rsidRDefault="0041034B" w:rsidP="004F674A">
      <w:pPr>
        <w:adjustRightInd w:val="0"/>
        <w:ind w:leftChars="97" w:left="441" w:hanging="221"/>
        <w:jc w:val="left"/>
      </w:pPr>
      <w:r w:rsidRPr="005E6007">
        <w:t>第三章　抗告（第二百五条</w:t>
      </w:r>
      <w:r w:rsidRPr="005E6007">
        <w:t>―</w:t>
      </w:r>
      <w:r w:rsidRPr="005E6007">
        <w:t>第二百十条）</w:t>
      </w:r>
    </w:p>
    <w:p w14:paraId="1203B071" w14:textId="77777777" w:rsidR="006342DC" w:rsidRPr="005E6007" w:rsidRDefault="0041034B" w:rsidP="004F674A">
      <w:pPr>
        <w:adjustRightInd w:val="0"/>
        <w:ind w:left="221" w:hanging="221"/>
        <w:jc w:val="left"/>
      </w:pPr>
      <w:r w:rsidRPr="005E6007">
        <w:t>第四編　再審（第二百十一条・第二百十二条）</w:t>
      </w:r>
    </w:p>
    <w:p w14:paraId="6A1205C9" w14:textId="77777777" w:rsidR="006342DC" w:rsidRPr="005E6007" w:rsidRDefault="0041034B" w:rsidP="004F674A">
      <w:pPr>
        <w:adjustRightInd w:val="0"/>
        <w:ind w:left="221" w:hanging="221"/>
        <w:jc w:val="left"/>
      </w:pPr>
      <w:r w:rsidRPr="005E6007">
        <w:t>第五編　手形訴訟及び小切手訴訟に関する特則（第二百十三条</w:t>
      </w:r>
      <w:r w:rsidRPr="005E6007">
        <w:t>―</w:t>
      </w:r>
      <w:r w:rsidRPr="005E6007">
        <w:t>第二百二十一条）</w:t>
      </w:r>
    </w:p>
    <w:p w14:paraId="5124DC4E" w14:textId="77777777" w:rsidR="006342DC" w:rsidRPr="005E6007" w:rsidRDefault="0041034B" w:rsidP="004F674A">
      <w:pPr>
        <w:adjustRightInd w:val="0"/>
        <w:ind w:left="221" w:hanging="221"/>
        <w:jc w:val="left"/>
      </w:pPr>
      <w:r w:rsidRPr="005E6007">
        <w:t>第六編　少額訴訟に関する特則（第二百二十二条</w:t>
      </w:r>
      <w:r w:rsidRPr="005E6007">
        <w:t>―</w:t>
      </w:r>
      <w:r w:rsidRPr="005E6007">
        <w:t>第二百三十一条）</w:t>
      </w:r>
    </w:p>
    <w:p w14:paraId="7076F69B" w14:textId="77777777" w:rsidR="006342DC" w:rsidRPr="005E6007" w:rsidRDefault="0041034B" w:rsidP="004F674A">
      <w:pPr>
        <w:adjustRightInd w:val="0"/>
        <w:ind w:left="221" w:hanging="221"/>
        <w:jc w:val="left"/>
      </w:pPr>
      <w:r w:rsidRPr="005E6007">
        <w:t>第七編　法定審理期間訴訟手続に関する特則（第二百三十一条の二</w:t>
      </w:r>
      <w:r w:rsidRPr="005E6007">
        <w:t>―</w:t>
      </w:r>
      <w:r w:rsidRPr="005E6007">
        <w:t>第二百三十一条の十）</w:t>
      </w:r>
    </w:p>
    <w:p w14:paraId="01BF2228" w14:textId="77777777" w:rsidR="006342DC" w:rsidRPr="005E6007" w:rsidRDefault="0041034B" w:rsidP="004F674A">
      <w:pPr>
        <w:adjustRightInd w:val="0"/>
        <w:ind w:left="221" w:hanging="221"/>
        <w:jc w:val="left"/>
      </w:pPr>
      <w:r w:rsidRPr="005E6007">
        <w:t>第八編　督促手続（第二百三十二条</w:t>
      </w:r>
      <w:r w:rsidRPr="005E6007">
        <w:t>―</w:t>
      </w:r>
      <w:r w:rsidRPr="005E6007">
        <w:t>第二百三十七条）</w:t>
      </w:r>
    </w:p>
    <w:p w14:paraId="67469028" w14:textId="77777777" w:rsidR="006342DC" w:rsidRPr="005E6007" w:rsidRDefault="0041034B" w:rsidP="004F674A">
      <w:pPr>
        <w:adjustRightInd w:val="0"/>
        <w:ind w:left="221" w:hanging="221"/>
        <w:jc w:val="left"/>
      </w:pPr>
      <w:r w:rsidRPr="005E6007">
        <w:t>第九編　執行停止（第二百三十八条）</w:t>
      </w:r>
    </w:p>
    <w:p w14:paraId="21D40DB3" w14:textId="77777777" w:rsidR="006342DC" w:rsidRPr="005E6007" w:rsidRDefault="0041034B" w:rsidP="004F674A">
      <w:pPr>
        <w:adjustRightInd w:val="0"/>
        <w:ind w:left="221" w:hanging="221"/>
        <w:jc w:val="left"/>
      </w:pPr>
      <w:r w:rsidRPr="005E6007">
        <w:t>第十編　雑則（第二百三十九条）</w:t>
      </w:r>
    </w:p>
    <w:p w14:paraId="755E34F8" w14:textId="77777777" w:rsidR="006342DC" w:rsidRPr="005E6007" w:rsidRDefault="0041034B" w:rsidP="004F674A">
      <w:pPr>
        <w:adjustRightInd w:val="0"/>
        <w:ind w:leftChars="97" w:left="441" w:hanging="221"/>
        <w:jc w:val="left"/>
      </w:pPr>
      <w:r w:rsidRPr="005E6007">
        <w:t>附則</w:t>
      </w:r>
    </w:p>
    <w:p w14:paraId="2C84871C" w14:textId="77777777" w:rsidR="004F674A" w:rsidRPr="005E6007" w:rsidRDefault="004F674A" w:rsidP="004F674A">
      <w:pPr>
        <w:adjustRightInd w:val="0"/>
        <w:ind w:leftChars="97" w:left="441" w:hanging="221"/>
        <w:jc w:val="left"/>
      </w:pPr>
    </w:p>
    <w:p w14:paraId="6A40C1C5" w14:textId="77777777" w:rsidR="006342DC" w:rsidRPr="00475EA5" w:rsidRDefault="0041034B" w:rsidP="004F674A">
      <w:pPr>
        <w:adjustRightInd w:val="0"/>
        <w:ind w:leftChars="194" w:left="661" w:hanging="221"/>
        <w:jc w:val="left"/>
        <w:rPr>
          <w:b/>
          <w:bCs/>
        </w:rPr>
      </w:pPr>
      <w:r w:rsidRPr="00475EA5">
        <w:rPr>
          <w:b/>
          <w:bCs/>
        </w:rPr>
        <w:t>第一編　総則</w:t>
      </w:r>
    </w:p>
    <w:p w14:paraId="5F2268D6" w14:textId="77777777" w:rsidR="006342DC" w:rsidRPr="00475EA5" w:rsidRDefault="0041034B" w:rsidP="004F674A">
      <w:pPr>
        <w:adjustRightInd w:val="0"/>
        <w:ind w:leftChars="291" w:left="881" w:hanging="221"/>
        <w:jc w:val="left"/>
        <w:rPr>
          <w:b/>
          <w:bCs/>
        </w:rPr>
      </w:pPr>
      <w:r w:rsidRPr="00475EA5">
        <w:rPr>
          <w:b/>
          <w:bCs/>
        </w:rPr>
        <w:lastRenderedPageBreak/>
        <w:t>第一章　通則</w:t>
      </w:r>
    </w:p>
    <w:p w14:paraId="7C01E84B" w14:textId="77777777" w:rsidR="004F674A" w:rsidRPr="00475EA5" w:rsidRDefault="004F674A" w:rsidP="004F674A">
      <w:pPr>
        <w:adjustRightInd w:val="0"/>
        <w:ind w:leftChars="194" w:left="661" w:hanging="221"/>
        <w:jc w:val="left"/>
        <w:rPr>
          <w:b/>
          <w:bCs/>
        </w:rPr>
      </w:pPr>
    </w:p>
    <w:p w14:paraId="1004232C" w14:textId="5529B6E5" w:rsidR="006342DC" w:rsidRPr="005E6007" w:rsidRDefault="0041034B" w:rsidP="004F674A">
      <w:pPr>
        <w:adjustRightInd w:val="0"/>
        <w:ind w:left="442" w:hanging="221"/>
        <w:jc w:val="left"/>
      </w:pPr>
      <w:r w:rsidRPr="005E6007">
        <w:t>（</w:t>
      </w:r>
      <w:r w:rsidR="00E93C5F" w:rsidRPr="005E6007">
        <w:t>申立て等</w:t>
      </w:r>
      <w:r w:rsidRPr="005E6007">
        <w:t>の方式等）</w:t>
      </w:r>
    </w:p>
    <w:p w14:paraId="6CF5E961" w14:textId="6E268FC9" w:rsidR="006342DC" w:rsidRPr="005E6007" w:rsidRDefault="0041034B" w:rsidP="004F674A">
      <w:pPr>
        <w:adjustRightInd w:val="0"/>
        <w:ind w:left="221" w:hanging="221"/>
        <w:jc w:val="left"/>
      </w:pPr>
      <w:r w:rsidRPr="005E6007">
        <w:t xml:space="preserve">第一条　</w:t>
      </w:r>
      <w:r w:rsidR="00E93C5F" w:rsidRPr="005E6007">
        <w:t>申立て等</w:t>
      </w:r>
      <w:r w:rsidRPr="005E6007">
        <w:t>（民事訴訟法（平成八年法律第百九号。以下「法」という。）第百三十二条の十（電子情報処理組織による</w:t>
      </w:r>
      <w:r w:rsidR="00E93C5F" w:rsidRPr="005E6007">
        <w:t>申立て等</w:t>
      </w:r>
      <w:r w:rsidRPr="005E6007">
        <w:t>）第一項に規定する</w:t>
      </w:r>
      <w:r w:rsidR="00E93C5F" w:rsidRPr="005E6007">
        <w:t>申立て等</w:t>
      </w:r>
      <w:r w:rsidRPr="005E6007">
        <w:t>をいう。以下同じ。）は、特別の定めがある場合を除き、書面又は口頭ですることができる。</w:t>
      </w:r>
    </w:p>
    <w:p w14:paraId="5C28065D" w14:textId="26003873" w:rsidR="006342DC" w:rsidRPr="005E6007" w:rsidRDefault="0041034B" w:rsidP="004F674A">
      <w:pPr>
        <w:adjustRightInd w:val="0"/>
        <w:ind w:left="221" w:hanging="221"/>
        <w:jc w:val="left"/>
      </w:pPr>
      <w:r w:rsidRPr="005E6007">
        <w:t>２　口頭で</w:t>
      </w:r>
      <w:r w:rsidR="00E93C5F" w:rsidRPr="005E6007">
        <w:t>申立て等</w:t>
      </w:r>
      <w:r w:rsidRPr="005E6007">
        <w:t>をするには、裁判所書記官の面前で陳述をしなければならない。この場合においては、裁判所書記官は、陳述の内容を電子調書に記録し、これを裁判所の使用に係る電子計算機（入出力装置を含む。以下同じ。）に備えられたファイル（第三十三条の三（電磁的訴訟記録の閲覧等の方法等）第二項第一号を除き、以下単に「ファイル」という。）に記録しなければならない。</w:t>
      </w:r>
    </w:p>
    <w:p w14:paraId="00B180B7" w14:textId="77777777" w:rsidR="006342DC" w:rsidRPr="005E6007" w:rsidRDefault="0041034B" w:rsidP="004F674A">
      <w:pPr>
        <w:adjustRightInd w:val="0"/>
        <w:ind w:left="221" w:hanging="221"/>
        <w:jc w:val="left"/>
      </w:pPr>
      <w:r w:rsidRPr="005E6007">
        <w:t>３　前項の電子調書が送達すべき書類の提出に代えて作成されたものであるときは、これを当事者に送達しなければならない。</w:t>
      </w:r>
    </w:p>
    <w:p w14:paraId="2201B911" w14:textId="77777777" w:rsidR="006342DC" w:rsidRPr="005E6007" w:rsidRDefault="0041034B" w:rsidP="004F674A">
      <w:pPr>
        <w:adjustRightInd w:val="0"/>
        <w:ind w:left="221" w:hanging="221"/>
        <w:jc w:val="left"/>
      </w:pPr>
      <w:r w:rsidRPr="005E6007">
        <w:t>（電子調書のファイルへの記録の方式）</w:t>
      </w:r>
    </w:p>
    <w:p w14:paraId="5410ED21" w14:textId="77777777" w:rsidR="006342DC" w:rsidRPr="005E6007" w:rsidRDefault="0041034B" w:rsidP="004F674A">
      <w:pPr>
        <w:adjustRightInd w:val="0"/>
        <w:ind w:left="221" w:hanging="221"/>
        <w:jc w:val="left"/>
      </w:pPr>
      <w:r w:rsidRPr="005E6007">
        <w:t>第一条の二　裁判所書記官は、電子調書を作成してファイルに記録するときは、当該電子調書が当該裁判所書記官の作成に係るものであることを示すとともに当該電子調書の改変を防止するために必要な措置を講じなければならない。</w:t>
      </w:r>
    </w:p>
    <w:p w14:paraId="683CA55E" w14:textId="77777777" w:rsidR="004F674A" w:rsidRDefault="004F674A" w:rsidP="004F674A">
      <w:pPr>
        <w:adjustRightInd w:val="0"/>
        <w:ind w:left="221" w:hanging="221"/>
        <w:jc w:val="left"/>
      </w:pPr>
    </w:p>
    <w:p w14:paraId="0EDB701D" w14:textId="78FEF652" w:rsidR="006342DC" w:rsidRPr="005E6007" w:rsidRDefault="0041034B" w:rsidP="004F674A">
      <w:pPr>
        <w:adjustRightInd w:val="0"/>
        <w:ind w:left="442" w:hanging="221"/>
        <w:jc w:val="left"/>
      </w:pPr>
      <w:r w:rsidRPr="005E6007">
        <w:t>（当事者が裁判所に提出すべき書面の記載事項）</w:t>
      </w:r>
    </w:p>
    <w:p w14:paraId="5FF1E34F" w14:textId="581CBCCC" w:rsidR="006342DC" w:rsidRPr="005E6007" w:rsidRDefault="0041034B" w:rsidP="004F674A">
      <w:pPr>
        <w:adjustRightInd w:val="0"/>
        <w:ind w:left="221" w:hanging="221"/>
        <w:jc w:val="left"/>
      </w:pPr>
      <w:r w:rsidRPr="005E6007">
        <w:t>第二条　訴状、準備書面その他の当事者又は</w:t>
      </w:r>
      <w:r w:rsidR="00382EF7" w:rsidRPr="005E6007">
        <w:t>代理人</w:t>
      </w:r>
      <w:r w:rsidRPr="005E6007">
        <w:t>が裁判所に提出すべき書面には、次</w:t>
      </w:r>
      <w:r w:rsidR="004645BC" w:rsidRPr="005E6007">
        <w:t>に掲げる</w:t>
      </w:r>
      <w:r w:rsidRPr="005E6007">
        <w:t>事項を記載し、当事者又は</w:t>
      </w:r>
      <w:r w:rsidR="00382EF7" w:rsidRPr="005E6007">
        <w:t>代理人</w:t>
      </w:r>
      <w:r w:rsidRPr="005E6007">
        <w:t>が記名（当該書面がその提出により訴訟手続の開始、続行、停止又は完結をさせるものである場合にあっては、記名押印）をするものとする。</w:t>
      </w:r>
    </w:p>
    <w:p w14:paraId="0DBF4FAD" w14:textId="65A2412E" w:rsidR="006342DC" w:rsidRPr="005E6007" w:rsidRDefault="0041034B" w:rsidP="004F674A">
      <w:pPr>
        <w:adjustRightInd w:val="0"/>
        <w:ind w:leftChars="97" w:left="441" w:hanging="221"/>
        <w:jc w:val="left"/>
      </w:pPr>
      <w:r w:rsidRPr="005E6007">
        <w:t>一　当事者の氏名又は名称及び住所並びに</w:t>
      </w:r>
      <w:r w:rsidR="00382EF7" w:rsidRPr="005E6007">
        <w:t>代理人</w:t>
      </w:r>
      <w:r w:rsidRPr="005E6007">
        <w:t>の氏名及び住所</w:t>
      </w:r>
    </w:p>
    <w:p w14:paraId="11A15A16" w14:textId="77777777" w:rsidR="006342DC" w:rsidRPr="005E6007" w:rsidRDefault="0041034B" w:rsidP="004F674A">
      <w:pPr>
        <w:adjustRightInd w:val="0"/>
        <w:ind w:leftChars="97" w:left="441" w:hanging="221"/>
        <w:jc w:val="left"/>
      </w:pPr>
      <w:r w:rsidRPr="005E6007">
        <w:t>二　事件の表示</w:t>
      </w:r>
    </w:p>
    <w:p w14:paraId="2B5D23A6" w14:textId="77777777" w:rsidR="006342DC" w:rsidRPr="005E6007" w:rsidRDefault="0041034B" w:rsidP="004F674A">
      <w:pPr>
        <w:adjustRightInd w:val="0"/>
        <w:ind w:leftChars="97" w:left="441" w:hanging="221"/>
        <w:jc w:val="left"/>
      </w:pPr>
      <w:r w:rsidRPr="005E6007">
        <w:t>三　附属書類の表示</w:t>
      </w:r>
    </w:p>
    <w:p w14:paraId="0C25FF51" w14:textId="77777777" w:rsidR="006342DC" w:rsidRPr="005E6007" w:rsidRDefault="0041034B" w:rsidP="004F674A">
      <w:pPr>
        <w:adjustRightInd w:val="0"/>
        <w:ind w:leftChars="97" w:left="441" w:hanging="221"/>
        <w:jc w:val="left"/>
      </w:pPr>
      <w:r w:rsidRPr="005E6007">
        <w:t>四　年月日</w:t>
      </w:r>
    </w:p>
    <w:p w14:paraId="38BB5382" w14:textId="77777777" w:rsidR="006342DC" w:rsidRPr="005E6007" w:rsidRDefault="0041034B" w:rsidP="004F674A">
      <w:pPr>
        <w:adjustRightInd w:val="0"/>
        <w:ind w:leftChars="97" w:left="441" w:hanging="221"/>
        <w:jc w:val="left"/>
      </w:pPr>
      <w:r w:rsidRPr="005E6007">
        <w:t>五　裁判所の表示</w:t>
      </w:r>
    </w:p>
    <w:p w14:paraId="5E7DBC19" w14:textId="64782182" w:rsidR="006342DC" w:rsidRPr="005E6007" w:rsidRDefault="0041034B" w:rsidP="004F674A">
      <w:pPr>
        <w:adjustRightInd w:val="0"/>
        <w:ind w:left="221" w:hanging="221"/>
        <w:jc w:val="left"/>
      </w:pPr>
      <w:r w:rsidRPr="005E6007">
        <w:t>２　前項の規定にかかわらず、当事者又は</w:t>
      </w:r>
      <w:r w:rsidR="00382EF7" w:rsidRPr="005E6007">
        <w:t>代理人</w:t>
      </w:r>
      <w:r w:rsidRPr="005E6007">
        <w:t>からその住所を記載した同項</w:t>
      </w:r>
      <w:r w:rsidR="006E5102" w:rsidRPr="005E6007">
        <w:t>の書面</w:t>
      </w:r>
      <w:r w:rsidRPr="005E6007">
        <w:t>が提出されているときは、以後裁判所に提出する同項</w:t>
      </w:r>
      <w:r w:rsidR="006E5102" w:rsidRPr="005E6007">
        <w:t>の書面</w:t>
      </w:r>
      <w:r w:rsidRPr="005E6007">
        <w:t>については、これを記載することを要しない。</w:t>
      </w:r>
    </w:p>
    <w:p w14:paraId="7888B14B" w14:textId="77777777" w:rsidR="004F674A" w:rsidRDefault="004F674A" w:rsidP="004F674A">
      <w:pPr>
        <w:adjustRightInd w:val="0"/>
        <w:ind w:left="221" w:hanging="221"/>
        <w:jc w:val="left"/>
      </w:pPr>
    </w:p>
    <w:p w14:paraId="7DDB212F" w14:textId="140AAC82" w:rsidR="006342DC" w:rsidRPr="005E6007" w:rsidRDefault="0041034B" w:rsidP="004F674A">
      <w:pPr>
        <w:adjustRightInd w:val="0"/>
        <w:ind w:left="442" w:hanging="221"/>
        <w:jc w:val="left"/>
      </w:pPr>
      <w:r w:rsidRPr="005E6007">
        <w:t>（裁判所に提出すべき書面のファクシミリによる提出）</w:t>
      </w:r>
    </w:p>
    <w:p w14:paraId="05626DBD" w14:textId="4F520F22" w:rsidR="006342DC" w:rsidRPr="005E6007" w:rsidRDefault="0041034B" w:rsidP="004F674A">
      <w:pPr>
        <w:adjustRightInd w:val="0"/>
        <w:ind w:left="221" w:hanging="221"/>
        <w:jc w:val="left"/>
      </w:pPr>
      <w:r w:rsidRPr="005E6007">
        <w:t>第三条　裁判所に提出すべき書面は、次</w:t>
      </w:r>
      <w:r w:rsidR="004645BC" w:rsidRPr="005E6007">
        <w:t>に掲げる</w:t>
      </w:r>
      <w:r w:rsidRPr="005E6007">
        <w:t>ものを除き、ファクシミリを利用して送信することにより提出することができる。</w:t>
      </w:r>
    </w:p>
    <w:p w14:paraId="67B4C1EB" w14:textId="77777777" w:rsidR="006342DC" w:rsidRPr="005E6007" w:rsidRDefault="0041034B" w:rsidP="004F674A">
      <w:pPr>
        <w:adjustRightInd w:val="0"/>
        <w:ind w:leftChars="97" w:left="441" w:hanging="221"/>
        <w:jc w:val="left"/>
      </w:pPr>
      <w:r w:rsidRPr="005E6007">
        <w:t>一　民事訴訟費用等に関する法律（昭和四十六年法律第四十号）の規定により手数料を納付しなければならない申立てに係る書面</w:t>
      </w:r>
    </w:p>
    <w:p w14:paraId="0D5CD06E" w14:textId="77777777" w:rsidR="006342DC" w:rsidRPr="005E6007" w:rsidRDefault="0041034B" w:rsidP="004F674A">
      <w:pPr>
        <w:adjustRightInd w:val="0"/>
        <w:ind w:leftChars="97" w:left="441" w:hanging="221"/>
        <w:jc w:val="left"/>
      </w:pPr>
      <w:r w:rsidRPr="005E6007">
        <w:t>二　法第百三十三条（申立人の住所、氏名等の秘匿）第二項の規定による届出に係る書面（第八章（当事者に対する住所、氏名等の秘匿）において「秘匿事項</w:t>
      </w:r>
      <w:r w:rsidRPr="005E6007">
        <w:lastRenderedPageBreak/>
        <w:t>届出書面」という。）</w:t>
      </w:r>
    </w:p>
    <w:p w14:paraId="05BF4C47" w14:textId="77777777" w:rsidR="006342DC" w:rsidRPr="005E6007" w:rsidRDefault="0041034B" w:rsidP="004F674A">
      <w:pPr>
        <w:adjustRightInd w:val="0"/>
        <w:ind w:leftChars="97" w:left="441" w:hanging="221"/>
        <w:jc w:val="left"/>
      </w:pPr>
      <w:r w:rsidRPr="005E6007">
        <w:t>三　その提出により訴訟手続の開始、続行、停止又は完結をさせる書面（第一号に該当する書面を除く。）</w:t>
      </w:r>
    </w:p>
    <w:p w14:paraId="138EA724" w14:textId="59BE0230" w:rsidR="006342DC" w:rsidRPr="005E6007" w:rsidRDefault="0041034B" w:rsidP="004F674A">
      <w:pPr>
        <w:adjustRightInd w:val="0"/>
        <w:ind w:leftChars="97" w:left="441" w:hanging="221"/>
        <w:jc w:val="left"/>
      </w:pPr>
      <w:r w:rsidRPr="005E6007">
        <w:t>四　法定代理権、訴訟行為をするのに必要な授権又は訴訟</w:t>
      </w:r>
      <w:r w:rsidR="00382EF7" w:rsidRPr="005E6007">
        <w:t>代理人</w:t>
      </w:r>
      <w:r w:rsidRPr="005E6007">
        <w:t>の権限を</w:t>
      </w:r>
      <w:r w:rsidR="00CF0C22" w:rsidRPr="005E6007">
        <w:t>証明</w:t>
      </w:r>
      <w:r w:rsidRPr="005E6007">
        <w:t>する書面その他の訴訟手続上重要な事項を</w:t>
      </w:r>
      <w:r w:rsidR="00CF0C22" w:rsidRPr="005E6007">
        <w:t>証明</w:t>
      </w:r>
      <w:r w:rsidRPr="005E6007">
        <w:t>する書面</w:t>
      </w:r>
    </w:p>
    <w:p w14:paraId="1B2F2510" w14:textId="77777777" w:rsidR="006342DC" w:rsidRPr="005E6007" w:rsidRDefault="0041034B" w:rsidP="004F674A">
      <w:pPr>
        <w:adjustRightInd w:val="0"/>
        <w:ind w:leftChars="97" w:left="441" w:hanging="221"/>
        <w:jc w:val="left"/>
      </w:pPr>
      <w:r w:rsidRPr="005E6007">
        <w:t>五　上告理由書、上告受理申立て理由書その他これらに準ずる理由書</w:t>
      </w:r>
    </w:p>
    <w:p w14:paraId="601F3827" w14:textId="77777777" w:rsidR="006342DC" w:rsidRPr="005E6007" w:rsidRDefault="0041034B" w:rsidP="004F674A">
      <w:pPr>
        <w:adjustRightInd w:val="0"/>
        <w:ind w:left="221" w:hanging="221"/>
        <w:jc w:val="left"/>
      </w:pPr>
      <w:r w:rsidRPr="005E6007">
        <w:t>２　ファクシミリを利用して書面が提出されたときは、裁判所が受信した時に、当該書面が裁判所に提出されたものとみなす。</w:t>
      </w:r>
    </w:p>
    <w:p w14:paraId="4B4E9524" w14:textId="77777777" w:rsidR="006342DC" w:rsidRPr="005E6007" w:rsidRDefault="0041034B" w:rsidP="004F674A">
      <w:pPr>
        <w:adjustRightInd w:val="0"/>
        <w:ind w:left="221" w:hanging="221"/>
        <w:jc w:val="left"/>
      </w:pPr>
      <w:r w:rsidRPr="005E6007">
        <w:t>３　裁判所は、前項に規定する場合において、必要があると認めるときは、提出者に対し、送信に使用した書面を提出させることができる。</w:t>
      </w:r>
    </w:p>
    <w:p w14:paraId="14CC855A" w14:textId="77777777" w:rsidR="004F674A" w:rsidRDefault="004F674A" w:rsidP="004F674A">
      <w:pPr>
        <w:adjustRightInd w:val="0"/>
        <w:ind w:left="221" w:hanging="221"/>
        <w:jc w:val="left"/>
      </w:pPr>
    </w:p>
    <w:p w14:paraId="468D9BE0" w14:textId="28F68802" w:rsidR="006342DC" w:rsidRPr="005E6007" w:rsidRDefault="0041034B" w:rsidP="004F674A">
      <w:pPr>
        <w:adjustRightInd w:val="0"/>
        <w:ind w:left="442" w:hanging="221"/>
        <w:jc w:val="left"/>
      </w:pPr>
      <w:r w:rsidRPr="005E6007">
        <w:t>（裁判所に提出する書面に記載した情報の電磁的方法による提供等）</w:t>
      </w:r>
    </w:p>
    <w:p w14:paraId="4B27FB1E" w14:textId="3850248E" w:rsidR="006342DC" w:rsidRPr="005E6007" w:rsidRDefault="0041034B" w:rsidP="004F674A">
      <w:pPr>
        <w:adjustRightInd w:val="0"/>
        <w:ind w:left="221" w:hanging="221"/>
        <w:jc w:val="left"/>
      </w:pPr>
      <w:r w:rsidRPr="005E6007">
        <w:t>第三条の二　裁判所は、電子判決書の作成に用いる場合その他必要があると認める場合において、書面を裁判所に提出した者又は提出しようとする者が当該書面に記載した情報の内容を記録した電磁的記録（電子的方式、磁気的方式その他人の知覚によっては認識することができない方式で作られる記録であって、電子計算機による情報処理の用に供されるものをいう。以下同じ。）を有しているときは、その者に対し、当該電磁的記録に記録された情報を電磁的方法（電子情報処理組織を使用する方法その他の情報通信の技術を利用する方法をいう。第八十七条（法第百六十七条の規定による当事者の説明の方式）第一項及び第九十四条（法第百七十八条の規定による当事者の説明の方式）第一項において同じ。）であって裁判所の定めるものにより裁判所に提供することを求めることができる。</w:t>
      </w:r>
    </w:p>
    <w:p w14:paraId="58ADEC4D" w14:textId="77777777" w:rsidR="006342DC" w:rsidRPr="005E6007" w:rsidRDefault="0041034B" w:rsidP="004F674A">
      <w:pPr>
        <w:adjustRightInd w:val="0"/>
        <w:ind w:left="221" w:hanging="221"/>
        <w:jc w:val="left"/>
      </w:pPr>
      <w:r w:rsidRPr="005E6007">
        <w:t>２　裁判所は、書面を送付しようとするときその他必要があると認めるときは、当該書面を裁判所に提出した者又は提出しようとする者に対し、その写しを提出することを求めることができる。</w:t>
      </w:r>
    </w:p>
    <w:p w14:paraId="0D9EAB42" w14:textId="77777777" w:rsidR="004F674A" w:rsidRDefault="004F674A" w:rsidP="004F674A">
      <w:pPr>
        <w:adjustRightInd w:val="0"/>
        <w:ind w:left="221" w:hanging="221"/>
        <w:jc w:val="left"/>
      </w:pPr>
    </w:p>
    <w:p w14:paraId="17F20738" w14:textId="25D8EA3B" w:rsidR="006342DC" w:rsidRPr="005E6007" w:rsidRDefault="0041034B" w:rsidP="004F674A">
      <w:pPr>
        <w:adjustRightInd w:val="0"/>
        <w:ind w:left="442" w:hanging="221"/>
        <w:jc w:val="left"/>
      </w:pPr>
      <w:r w:rsidRPr="005E6007">
        <w:t>（催告及び通知）</w:t>
      </w:r>
    </w:p>
    <w:p w14:paraId="6980CDFA" w14:textId="77777777" w:rsidR="006342DC" w:rsidRPr="005E6007" w:rsidRDefault="0041034B" w:rsidP="004F674A">
      <w:pPr>
        <w:adjustRightInd w:val="0"/>
        <w:ind w:left="221" w:hanging="221"/>
        <w:jc w:val="left"/>
      </w:pPr>
      <w:r w:rsidRPr="005E6007">
        <w:t>第四条　民事訴訟に関する手続における催告及び通知は、相当と認める方法によることができる。</w:t>
      </w:r>
    </w:p>
    <w:p w14:paraId="2642E2F2" w14:textId="77777777" w:rsidR="006342DC" w:rsidRPr="005E6007" w:rsidRDefault="0041034B" w:rsidP="004F674A">
      <w:pPr>
        <w:adjustRightInd w:val="0"/>
        <w:ind w:left="221" w:hanging="221"/>
        <w:jc w:val="left"/>
      </w:pPr>
      <w:r w:rsidRPr="005E6007">
        <w:t>２　裁判所書記官は、催告又は通知をしたときは、その旨及び催告又は通知の方法を訴訟記録上明らかにしなければならない。</w:t>
      </w:r>
    </w:p>
    <w:p w14:paraId="53A8552B" w14:textId="30D0687F" w:rsidR="006342DC" w:rsidRPr="005E6007" w:rsidRDefault="0041034B" w:rsidP="004F674A">
      <w:pPr>
        <w:adjustRightInd w:val="0"/>
        <w:ind w:left="221" w:hanging="221"/>
        <w:jc w:val="left"/>
      </w:pPr>
      <w:r w:rsidRPr="005E6007">
        <w:t>３　催告は、これを受けるべき者の所在が明らかでないとき、又はその者が外国に在るときは、催告すべき事項を公告してすれば足りる。この場合において、その公告は、裁判所の使用に係る電子計算機と当該事項の閲覧をする者の使用に係る電子計算機であって最高裁判所が定める技術的基準に適合するものとを電気通信回線で接続した電子情報処理組織を使用する方法のうち、次のいずれにも該当するものにより不特定多数の者が閲覧することができる状態に置く措置をとるとともに、当該事項が記載された書面を裁判所の掲示場その他裁判所内の公衆の見やすい場所に掲示し、又は当該事項を裁判所に設置した電子計算機の映像面に表示したものの閲覧をすることができる状態に置く措置をとることによって行う。</w:t>
      </w:r>
    </w:p>
    <w:p w14:paraId="77612B31" w14:textId="77777777" w:rsidR="006342DC" w:rsidRPr="005E6007" w:rsidRDefault="0041034B" w:rsidP="004F674A">
      <w:pPr>
        <w:adjustRightInd w:val="0"/>
        <w:ind w:leftChars="97" w:left="441" w:hanging="221"/>
        <w:jc w:val="left"/>
      </w:pPr>
      <w:r w:rsidRPr="005E6007">
        <w:lastRenderedPageBreak/>
        <w:t>一　ファイルに記録された催告すべき事項を当該事項の閲覧をする者の使用に係る電子計算機の映像面に表示するもの</w:t>
      </w:r>
    </w:p>
    <w:p w14:paraId="31622837" w14:textId="77777777" w:rsidR="006342DC" w:rsidRPr="005E6007" w:rsidRDefault="0041034B" w:rsidP="004F674A">
      <w:pPr>
        <w:adjustRightInd w:val="0"/>
        <w:ind w:leftChars="97" w:left="441" w:hanging="221"/>
        <w:jc w:val="left"/>
      </w:pPr>
      <w:r w:rsidRPr="005E6007">
        <w:t>二　インターネットに接続された自動公衆送信装置（著作権法（昭和四十五年法律第四十八号）第二条（定義）第一項第九号の五イに規定する自動公衆送信装置をいう。第四十六条（公示送達の方法）第一項第二号において同じ。）を使用するもの</w:t>
      </w:r>
    </w:p>
    <w:p w14:paraId="26102AB9" w14:textId="77777777" w:rsidR="006342DC" w:rsidRPr="005E6007" w:rsidRDefault="0041034B" w:rsidP="004F674A">
      <w:pPr>
        <w:adjustRightInd w:val="0"/>
        <w:ind w:left="221" w:hanging="221"/>
        <w:jc w:val="left"/>
      </w:pPr>
      <w:r w:rsidRPr="005E6007">
        <w:t>４　前項の規定による催告は、公告をした日から一週間を経過した時にその効力を生ずる。</w:t>
      </w:r>
    </w:p>
    <w:p w14:paraId="12567490" w14:textId="77777777" w:rsidR="006342DC" w:rsidRPr="005E6007" w:rsidRDefault="0041034B" w:rsidP="004F674A">
      <w:pPr>
        <w:adjustRightInd w:val="0"/>
        <w:ind w:left="221" w:hanging="221"/>
        <w:jc w:val="left"/>
      </w:pPr>
      <w:r w:rsidRPr="005E6007">
        <w:t>５　この規則の規定による通知（第四十六条第二項の規定による通知を除く。）は、これを受けるべき者の所在が明らかでないとき、又はその者が外国に在るときは、することを要しない。この場合においては、裁判所書記官は、その事由を訴訟記録上明らかにしなければならない。</w:t>
      </w:r>
    </w:p>
    <w:p w14:paraId="4A228AF8" w14:textId="77777777" w:rsidR="006342DC" w:rsidRPr="005E6007" w:rsidRDefault="0041034B" w:rsidP="004F674A">
      <w:pPr>
        <w:adjustRightInd w:val="0"/>
        <w:ind w:left="221" w:hanging="221"/>
        <w:jc w:val="left"/>
      </w:pPr>
      <w:r w:rsidRPr="005E6007">
        <w:t>６　当事者その他の関係人に対する通知は、裁判所書記官にさせることができる。</w:t>
      </w:r>
    </w:p>
    <w:p w14:paraId="266139AC" w14:textId="77777777" w:rsidR="004F674A" w:rsidRPr="005E6007" w:rsidRDefault="004F674A" w:rsidP="004F674A">
      <w:pPr>
        <w:adjustRightInd w:val="0"/>
        <w:ind w:left="221" w:hanging="221"/>
        <w:jc w:val="left"/>
      </w:pPr>
    </w:p>
    <w:p w14:paraId="54D27D6F" w14:textId="77777777" w:rsidR="006342DC" w:rsidRPr="005E6007" w:rsidRDefault="0041034B" w:rsidP="004F674A">
      <w:pPr>
        <w:adjustRightInd w:val="0"/>
        <w:ind w:left="442" w:hanging="221"/>
        <w:jc w:val="left"/>
      </w:pPr>
      <w:r w:rsidRPr="005E6007">
        <w:t>（訴訟書類の記載の仕方）</w:t>
      </w:r>
    </w:p>
    <w:p w14:paraId="18969266" w14:textId="77777777" w:rsidR="006342DC" w:rsidRPr="005E6007" w:rsidRDefault="0041034B" w:rsidP="004F674A">
      <w:pPr>
        <w:adjustRightInd w:val="0"/>
        <w:ind w:left="221" w:hanging="221"/>
        <w:jc w:val="left"/>
      </w:pPr>
      <w:r w:rsidRPr="005E6007">
        <w:t>第五条　訴訟書類は、簡潔な文章で整然かつ明瞭に記載しなければならない。</w:t>
      </w:r>
    </w:p>
    <w:p w14:paraId="0CBF73B9" w14:textId="77777777" w:rsidR="004F674A" w:rsidRPr="005E6007" w:rsidRDefault="004F674A" w:rsidP="004F674A">
      <w:pPr>
        <w:adjustRightInd w:val="0"/>
        <w:ind w:left="221" w:hanging="221"/>
        <w:jc w:val="left"/>
      </w:pPr>
    </w:p>
    <w:p w14:paraId="26702AEF" w14:textId="77777777" w:rsidR="006342DC" w:rsidRPr="00170EC1" w:rsidRDefault="0041034B" w:rsidP="004F674A">
      <w:pPr>
        <w:adjustRightInd w:val="0"/>
        <w:ind w:leftChars="291" w:left="881" w:hanging="221"/>
        <w:jc w:val="left"/>
        <w:rPr>
          <w:b/>
          <w:bCs/>
        </w:rPr>
      </w:pPr>
      <w:r w:rsidRPr="00170EC1">
        <w:rPr>
          <w:b/>
          <w:bCs/>
        </w:rPr>
        <w:t>第二章　裁判所</w:t>
      </w:r>
    </w:p>
    <w:p w14:paraId="49CDC4BA" w14:textId="77777777" w:rsidR="006342DC" w:rsidRPr="00170EC1" w:rsidRDefault="0041034B" w:rsidP="004F674A">
      <w:pPr>
        <w:adjustRightInd w:val="0"/>
        <w:ind w:leftChars="389" w:left="1103" w:hanging="221"/>
        <w:jc w:val="left"/>
        <w:rPr>
          <w:b/>
          <w:bCs/>
        </w:rPr>
      </w:pPr>
      <w:r w:rsidRPr="00170EC1">
        <w:rPr>
          <w:b/>
          <w:bCs/>
        </w:rPr>
        <w:t>第一節　管轄</w:t>
      </w:r>
    </w:p>
    <w:p w14:paraId="1F057E89" w14:textId="77777777" w:rsidR="004F674A" w:rsidRPr="00170EC1" w:rsidRDefault="004F674A" w:rsidP="004F674A">
      <w:pPr>
        <w:adjustRightInd w:val="0"/>
        <w:ind w:leftChars="291" w:left="881" w:hanging="221"/>
        <w:jc w:val="left"/>
        <w:rPr>
          <w:b/>
          <w:bCs/>
        </w:rPr>
      </w:pPr>
    </w:p>
    <w:p w14:paraId="403DAA3A" w14:textId="77777777" w:rsidR="006342DC" w:rsidRPr="005E6007" w:rsidRDefault="0041034B" w:rsidP="004F674A">
      <w:pPr>
        <w:adjustRightInd w:val="0"/>
        <w:ind w:left="442" w:hanging="221"/>
        <w:jc w:val="left"/>
      </w:pPr>
      <w:r w:rsidRPr="005E6007">
        <w:t>（普通裁判籍所在地の指定・法第四条）</w:t>
      </w:r>
    </w:p>
    <w:p w14:paraId="63CA9064" w14:textId="77777777" w:rsidR="006342DC" w:rsidRPr="005E6007" w:rsidRDefault="0041034B" w:rsidP="004F674A">
      <w:pPr>
        <w:adjustRightInd w:val="0"/>
        <w:ind w:left="221" w:hanging="221"/>
        <w:jc w:val="left"/>
      </w:pPr>
      <w:r w:rsidRPr="005E6007">
        <w:t>第六条　法第四条（普通裁判籍による管轄）第三項の最高裁判所規則で定める地は、東京都千代田区とする。</w:t>
      </w:r>
    </w:p>
    <w:p w14:paraId="249AA239" w14:textId="77777777" w:rsidR="006342DC" w:rsidRPr="005E6007" w:rsidRDefault="0041034B" w:rsidP="004F674A">
      <w:pPr>
        <w:adjustRightInd w:val="0"/>
        <w:ind w:left="221" w:hanging="221"/>
        <w:jc w:val="left"/>
      </w:pPr>
      <w:r w:rsidRPr="005E6007">
        <w:t>（管轄裁判所が定まらない場合の裁判籍所在地の指定・法第十条の二）</w:t>
      </w:r>
    </w:p>
    <w:p w14:paraId="3658BB23" w14:textId="77777777" w:rsidR="006342DC" w:rsidRPr="005E6007" w:rsidRDefault="0041034B" w:rsidP="004F674A">
      <w:pPr>
        <w:adjustRightInd w:val="0"/>
        <w:ind w:left="221" w:hanging="221"/>
        <w:jc w:val="left"/>
      </w:pPr>
      <w:r w:rsidRPr="005E6007">
        <w:t>第六条の二　法第十条の二（管轄裁判所の特例）の最高裁判所規則で定める地は、東京都千代田区とする。</w:t>
      </w:r>
    </w:p>
    <w:p w14:paraId="19C8E885" w14:textId="77777777" w:rsidR="004F674A" w:rsidRPr="005E6007" w:rsidRDefault="004F674A" w:rsidP="004F674A">
      <w:pPr>
        <w:adjustRightInd w:val="0"/>
        <w:ind w:left="221" w:hanging="221"/>
        <w:jc w:val="left"/>
      </w:pPr>
    </w:p>
    <w:p w14:paraId="558DA9A6" w14:textId="77777777" w:rsidR="006342DC" w:rsidRPr="005E6007" w:rsidRDefault="0041034B" w:rsidP="004F674A">
      <w:pPr>
        <w:adjustRightInd w:val="0"/>
        <w:ind w:left="442" w:hanging="221"/>
        <w:jc w:val="left"/>
      </w:pPr>
      <w:r w:rsidRPr="005E6007">
        <w:t>（移送の申立ての方式・法第十六条等）</w:t>
      </w:r>
    </w:p>
    <w:p w14:paraId="6D6B960C" w14:textId="77777777" w:rsidR="006342DC" w:rsidRPr="005E6007" w:rsidRDefault="0041034B" w:rsidP="004F674A">
      <w:pPr>
        <w:adjustRightInd w:val="0"/>
        <w:ind w:left="221" w:hanging="221"/>
        <w:jc w:val="left"/>
      </w:pPr>
      <w:r w:rsidRPr="005E6007">
        <w:t>第七条　移送の申立ては、期日においてする場合を除き、書面でしなければならない。</w:t>
      </w:r>
    </w:p>
    <w:p w14:paraId="2AE7FE89" w14:textId="77777777" w:rsidR="006342DC" w:rsidRPr="005E6007" w:rsidRDefault="0041034B" w:rsidP="004F674A">
      <w:pPr>
        <w:adjustRightInd w:val="0"/>
        <w:ind w:left="221" w:hanging="221"/>
        <w:jc w:val="left"/>
      </w:pPr>
      <w:r w:rsidRPr="005E6007">
        <w:t>２　前項の申立てをするときは、申立ての理由を明らかにしなければならない。</w:t>
      </w:r>
    </w:p>
    <w:p w14:paraId="1A6BD174" w14:textId="77777777" w:rsidR="004F674A" w:rsidRPr="005E6007" w:rsidRDefault="004F674A" w:rsidP="004F674A">
      <w:pPr>
        <w:adjustRightInd w:val="0"/>
        <w:ind w:left="221" w:hanging="221"/>
        <w:jc w:val="left"/>
      </w:pPr>
    </w:p>
    <w:p w14:paraId="22C9AE9C" w14:textId="77777777" w:rsidR="006342DC" w:rsidRPr="005E6007" w:rsidRDefault="0041034B" w:rsidP="004F674A">
      <w:pPr>
        <w:adjustRightInd w:val="0"/>
        <w:ind w:left="442" w:hanging="221"/>
        <w:jc w:val="left"/>
      </w:pPr>
      <w:r w:rsidRPr="005E6007">
        <w:t>（裁量移送における取扱い・法第十七条等）</w:t>
      </w:r>
    </w:p>
    <w:p w14:paraId="4D17EF5B" w14:textId="55F122A4" w:rsidR="006342DC" w:rsidRPr="005E6007" w:rsidRDefault="0041034B" w:rsidP="004F674A">
      <w:pPr>
        <w:adjustRightInd w:val="0"/>
        <w:ind w:left="221" w:hanging="221"/>
        <w:jc w:val="left"/>
      </w:pPr>
      <w:r w:rsidRPr="005E6007">
        <w:t>第八条　法第十七条（遅滞を避ける等のための移送）、第十八条（簡易裁判所の裁量移送）又は第二十条の二（特許権等に関する訴え等に係る訴訟の移送）の申立てがあったときは、裁判所は、</w:t>
      </w:r>
      <w:r w:rsidR="00E42EE6" w:rsidRPr="005E6007">
        <w:t>相手方</w:t>
      </w:r>
      <w:r w:rsidRPr="005E6007">
        <w:t>の意見を聴いて決定をするものとする。</w:t>
      </w:r>
    </w:p>
    <w:p w14:paraId="60125D23" w14:textId="77777777" w:rsidR="006342DC" w:rsidRPr="005E6007" w:rsidRDefault="0041034B" w:rsidP="004F674A">
      <w:pPr>
        <w:adjustRightInd w:val="0"/>
        <w:ind w:left="221" w:hanging="221"/>
        <w:jc w:val="left"/>
      </w:pPr>
      <w:r w:rsidRPr="005E6007">
        <w:t>２　裁判所は、職権により法第十七条、第十八条又は第二十条の二の規定による移送の決定をするときは、当事者の意見を聴くことができる。</w:t>
      </w:r>
    </w:p>
    <w:p w14:paraId="28AC11BA" w14:textId="77777777" w:rsidR="004F674A" w:rsidRPr="005E6007" w:rsidRDefault="004F674A" w:rsidP="004F674A">
      <w:pPr>
        <w:adjustRightInd w:val="0"/>
        <w:ind w:left="221" w:hanging="221"/>
        <w:jc w:val="left"/>
      </w:pPr>
    </w:p>
    <w:p w14:paraId="65CFD36E" w14:textId="77777777" w:rsidR="006342DC" w:rsidRPr="005E6007" w:rsidRDefault="0041034B" w:rsidP="004F674A">
      <w:pPr>
        <w:adjustRightInd w:val="0"/>
        <w:ind w:left="442" w:hanging="221"/>
        <w:jc w:val="left"/>
      </w:pPr>
      <w:r w:rsidRPr="005E6007">
        <w:t>（移送による記録の引継ぎ・法第二十二条）</w:t>
      </w:r>
    </w:p>
    <w:p w14:paraId="6129CC36" w14:textId="77777777" w:rsidR="006342DC" w:rsidRPr="005E6007" w:rsidRDefault="0041034B" w:rsidP="004F674A">
      <w:pPr>
        <w:adjustRightInd w:val="0"/>
        <w:ind w:left="221" w:hanging="221"/>
        <w:jc w:val="left"/>
      </w:pPr>
      <w:r w:rsidRPr="005E6007">
        <w:lastRenderedPageBreak/>
        <w:t>第九条　移送の裁判が確定したときは、移送の裁判をした裁判所の裁判所書記官は、移送を受けた裁判所の裁判所書記官に訴訟記録の管理を引き継がなければならない。</w:t>
      </w:r>
    </w:p>
    <w:p w14:paraId="74DA7902" w14:textId="77777777" w:rsidR="004F674A" w:rsidRPr="005E6007" w:rsidRDefault="004F674A" w:rsidP="004F674A">
      <w:pPr>
        <w:adjustRightInd w:val="0"/>
        <w:ind w:left="221" w:hanging="221"/>
        <w:jc w:val="left"/>
      </w:pPr>
    </w:p>
    <w:p w14:paraId="703A1F9F" w14:textId="77777777" w:rsidR="006342DC" w:rsidRPr="00170EC1" w:rsidRDefault="0041034B" w:rsidP="004F674A">
      <w:pPr>
        <w:adjustRightInd w:val="0"/>
        <w:ind w:leftChars="370" w:left="1060" w:hanging="221"/>
        <w:jc w:val="left"/>
        <w:rPr>
          <w:b/>
          <w:bCs/>
        </w:rPr>
      </w:pPr>
      <w:r w:rsidRPr="00170EC1">
        <w:rPr>
          <w:b/>
          <w:bCs/>
        </w:rPr>
        <w:t>第二節　裁判所職員の除斥、忌避及び回避</w:t>
      </w:r>
    </w:p>
    <w:p w14:paraId="3853AE6B" w14:textId="77777777" w:rsidR="004F674A" w:rsidRPr="00170EC1" w:rsidRDefault="004F674A" w:rsidP="004F674A">
      <w:pPr>
        <w:adjustRightInd w:val="0"/>
        <w:ind w:leftChars="291" w:left="881" w:hanging="221"/>
        <w:jc w:val="left"/>
        <w:rPr>
          <w:b/>
          <w:bCs/>
        </w:rPr>
      </w:pPr>
    </w:p>
    <w:p w14:paraId="7FD34103" w14:textId="77777777" w:rsidR="006342DC" w:rsidRPr="005E6007" w:rsidRDefault="0041034B" w:rsidP="004F674A">
      <w:pPr>
        <w:adjustRightInd w:val="0"/>
        <w:ind w:left="442" w:hanging="221"/>
        <w:jc w:val="left"/>
      </w:pPr>
      <w:r w:rsidRPr="005E6007">
        <w:t>（除斥又は忌避の申立ての方式等・法第二十三条等）</w:t>
      </w:r>
    </w:p>
    <w:p w14:paraId="057B7D36" w14:textId="77777777" w:rsidR="006342DC" w:rsidRPr="005E6007" w:rsidRDefault="0041034B" w:rsidP="004F674A">
      <w:pPr>
        <w:adjustRightInd w:val="0"/>
        <w:ind w:left="221" w:hanging="221"/>
        <w:jc w:val="left"/>
      </w:pPr>
      <w:r w:rsidRPr="005E6007">
        <w:t>第十条　裁判官に対する除斥又は忌避の申立ては、その原因を明示して、裁判官の所属する裁判所にしなければならない。</w:t>
      </w:r>
    </w:p>
    <w:p w14:paraId="660C3F4B" w14:textId="77777777" w:rsidR="006342DC" w:rsidRPr="005E6007" w:rsidRDefault="0041034B" w:rsidP="004F674A">
      <w:pPr>
        <w:adjustRightInd w:val="0"/>
        <w:ind w:left="221" w:hanging="221"/>
        <w:jc w:val="left"/>
      </w:pPr>
      <w:r w:rsidRPr="005E6007">
        <w:t>２　前項の申立ては、期日においてする場合を除き、書面でしなければならない。</w:t>
      </w:r>
    </w:p>
    <w:p w14:paraId="21E0E189" w14:textId="77777777" w:rsidR="006342DC" w:rsidRPr="005E6007" w:rsidRDefault="0041034B" w:rsidP="004F674A">
      <w:pPr>
        <w:adjustRightInd w:val="0"/>
        <w:ind w:left="221" w:hanging="221"/>
        <w:jc w:val="left"/>
      </w:pPr>
      <w:r w:rsidRPr="005E6007">
        <w:t>３　除斥又は忌避の原因は、申立てをした日から三日以内に疎明しなければならない。法第二十四条（裁判官の忌避）第二項ただし書に規定する事実についても、同様とする。</w:t>
      </w:r>
    </w:p>
    <w:p w14:paraId="2BF2E924" w14:textId="77777777" w:rsidR="004F674A" w:rsidRDefault="004F674A" w:rsidP="004F674A">
      <w:pPr>
        <w:adjustRightInd w:val="0"/>
        <w:ind w:left="221" w:hanging="221"/>
        <w:jc w:val="left"/>
      </w:pPr>
    </w:p>
    <w:p w14:paraId="7D0BAE15" w14:textId="19033AC9" w:rsidR="006342DC" w:rsidRPr="005E6007" w:rsidRDefault="0041034B" w:rsidP="004F674A">
      <w:pPr>
        <w:adjustRightInd w:val="0"/>
        <w:ind w:left="442" w:hanging="221"/>
        <w:jc w:val="left"/>
      </w:pPr>
      <w:r w:rsidRPr="005E6007">
        <w:t>（除斥又は忌避についての裁判官の意見陳述・法第二十五条）</w:t>
      </w:r>
    </w:p>
    <w:p w14:paraId="55092D01" w14:textId="77777777" w:rsidR="006342DC" w:rsidRPr="005E6007" w:rsidRDefault="0041034B" w:rsidP="004F674A">
      <w:pPr>
        <w:adjustRightInd w:val="0"/>
        <w:ind w:left="221" w:hanging="221"/>
        <w:jc w:val="left"/>
      </w:pPr>
      <w:r w:rsidRPr="005E6007">
        <w:t>第十一条　裁判官は、その除斥又は忌避の申立てについて意見を述べることができる。</w:t>
      </w:r>
    </w:p>
    <w:p w14:paraId="370E34DD" w14:textId="77777777" w:rsidR="004F674A" w:rsidRPr="005E6007" w:rsidRDefault="004F674A" w:rsidP="004F674A">
      <w:pPr>
        <w:adjustRightInd w:val="0"/>
        <w:ind w:left="221" w:hanging="221"/>
        <w:jc w:val="left"/>
      </w:pPr>
    </w:p>
    <w:p w14:paraId="45B4F861" w14:textId="77777777" w:rsidR="006342DC" w:rsidRPr="005E6007" w:rsidRDefault="0041034B" w:rsidP="004F674A">
      <w:pPr>
        <w:adjustRightInd w:val="0"/>
        <w:ind w:left="442" w:hanging="221"/>
        <w:jc w:val="left"/>
      </w:pPr>
      <w:r w:rsidRPr="005E6007">
        <w:t>（裁判官の回避）</w:t>
      </w:r>
    </w:p>
    <w:p w14:paraId="749A2034" w14:textId="77777777" w:rsidR="006342DC" w:rsidRPr="005E6007" w:rsidRDefault="0041034B" w:rsidP="004F674A">
      <w:pPr>
        <w:adjustRightInd w:val="0"/>
        <w:ind w:left="221" w:hanging="221"/>
        <w:jc w:val="left"/>
      </w:pPr>
      <w:r w:rsidRPr="005E6007">
        <w:t>第十二条　裁判官は、法第二十三条（裁判官の除斥）第一項又は第二十四条（裁判官の忌避）第一項に規定する場合には、監督権を有する裁判所の許可を得て、回避することができる。</w:t>
      </w:r>
    </w:p>
    <w:p w14:paraId="508144E6" w14:textId="77777777" w:rsidR="004F674A" w:rsidRPr="005E6007" w:rsidRDefault="004F674A" w:rsidP="004F674A">
      <w:pPr>
        <w:adjustRightInd w:val="0"/>
        <w:ind w:left="221" w:hanging="221"/>
        <w:jc w:val="left"/>
      </w:pPr>
    </w:p>
    <w:p w14:paraId="4406E7AE" w14:textId="77777777" w:rsidR="006342DC" w:rsidRPr="005E6007" w:rsidRDefault="0041034B" w:rsidP="004F674A">
      <w:pPr>
        <w:adjustRightInd w:val="0"/>
        <w:ind w:left="442" w:hanging="221"/>
        <w:jc w:val="left"/>
      </w:pPr>
      <w:r w:rsidRPr="005E6007">
        <w:t>（裁判所書記官への準用等・法第二十七条）</w:t>
      </w:r>
    </w:p>
    <w:p w14:paraId="2D7DEF4D" w14:textId="77777777" w:rsidR="006342DC" w:rsidRPr="005E6007" w:rsidRDefault="0041034B" w:rsidP="004F674A">
      <w:pPr>
        <w:adjustRightInd w:val="0"/>
        <w:ind w:left="221" w:hanging="221"/>
        <w:jc w:val="left"/>
      </w:pPr>
      <w:r w:rsidRPr="005E6007">
        <w:t>第十三条　この節の規定は、裁判所書記官について準用する。この場合において、簡易裁判所の裁判所書記官の回避の許可は、その裁判所書記官の所属する裁判所の裁判所法（昭和二十二年法律第五十九号）第三十七条（司法行政事務）に規定する裁判官がする。</w:t>
      </w:r>
    </w:p>
    <w:p w14:paraId="694955CA" w14:textId="77777777" w:rsidR="004F674A" w:rsidRPr="005E6007" w:rsidRDefault="004F674A" w:rsidP="004F674A">
      <w:pPr>
        <w:adjustRightInd w:val="0"/>
        <w:ind w:left="221" w:hanging="221"/>
        <w:jc w:val="left"/>
      </w:pPr>
    </w:p>
    <w:p w14:paraId="1C5EB55F" w14:textId="77777777" w:rsidR="006342DC" w:rsidRPr="00170EC1" w:rsidRDefault="0041034B" w:rsidP="004F674A">
      <w:pPr>
        <w:adjustRightInd w:val="0"/>
        <w:ind w:leftChars="291" w:left="881" w:hanging="221"/>
        <w:jc w:val="left"/>
        <w:rPr>
          <w:b/>
          <w:bCs/>
        </w:rPr>
      </w:pPr>
      <w:r w:rsidRPr="00170EC1">
        <w:rPr>
          <w:b/>
          <w:bCs/>
        </w:rPr>
        <w:t>第三章　当事者</w:t>
      </w:r>
    </w:p>
    <w:p w14:paraId="6AEC878B" w14:textId="77777777" w:rsidR="006342DC" w:rsidRPr="00170EC1" w:rsidRDefault="0041034B" w:rsidP="004F674A">
      <w:pPr>
        <w:adjustRightInd w:val="0"/>
        <w:ind w:leftChars="389" w:left="1103" w:hanging="221"/>
        <w:jc w:val="left"/>
        <w:rPr>
          <w:b/>
          <w:bCs/>
        </w:rPr>
      </w:pPr>
      <w:r w:rsidRPr="00170EC1">
        <w:rPr>
          <w:b/>
          <w:bCs/>
        </w:rPr>
        <w:t>第一節　当事者能力及び訴訟能力</w:t>
      </w:r>
    </w:p>
    <w:p w14:paraId="34CB2B5C" w14:textId="77777777" w:rsidR="006342DC" w:rsidRPr="005E6007" w:rsidRDefault="0041034B" w:rsidP="004F674A">
      <w:pPr>
        <w:adjustRightInd w:val="0"/>
        <w:ind w:left="442" w:hanging="221"/>
        <w:jc w:val="left"/>
      </w:pPr>
      <w:r w:rsidRPr="005E6007">
        <w:t>（法人でない社団等の当事者能力の判断資料の提出・法第二十九条）</w:t>
      </w:r>
    </w:p>
    <w:p w14:paraId="3895007F" w14:textId="77777777" w:rsidR="006342DC" w:rsidRPr="005E6007" w:rsidRDefault="0041034B" w:rsidP="004F674A">
      <w:pPr>
        <w:adjustRightInd w:val="0"/>
        <w:ind w:left="221" w:hanging="221"/>
        <w:jc w:val="left"/>
      </w:pPr>
      <w:r w:rsidRPr="005E6007">
        <w:t>第十四条　裁判所は、法人でない社団又は財団で代表者又は管理人の定めがあるものとして訴え、又は訴えられた当事者に対し、定款その他の当該当事者の当事者能力を判断するために必要な資料を提出させることができる。</w:t>
      </w:r>
    </w:p>
    <w:p w14:paraId="0C6A287E" w14:textId="5D0D1546" w:rsidR="006342DC" w:rsidRPr="005E6007" w:rsidRDefault="0041034B" w:rsidP="004F674A">
      <w:pPr>
        <w:adjustRightInd w:val="0"/>
        <w:ind w:left="221" w:hanging="221"/>
        <w:jc w:val="left"/>
      </w:pPr>
      <w:r w:rsidRPr="005E6007">
        <w:t>２　前項の場合において、当該資料が</w:t>
      </w:r>
      <w:r w:rsidR="00A760BC" w:rsidRPr="005E6007">
        <w:t>書面等</w:t>
      </w:r>
      <w:r w:rsidRPr="005E6007">
        <w:t>（書面、書類、文書、謄本、抄本、正本、副本、複本その他文字、図形等人の知覚によって認識することができる情報が記載された紙その他の有体物をいう。以下同じ。）をもって作成されているときは、当事者は、当該</w:t>
      </w:r>
      <w:r w:rsidR="00A760BC" w:rsidRPr="005E6007">
        <w:t>書面等</w:t>
      </w:r>
      <w:r w:rsidRPr="005E6007">
        <w:t>の提出に代えて、</w:t>
      </w:r>
      <w:r w:rsidR="00D947B9" w:rsidRPr="005E6007">
        <w:t>最高裁判所の細則</w:t>
      </w:r>
      <w:r w:rsidRPr="005E6007">
        <w:t>で定めるところにより、当該</w:t>
      </w:r>
      <w:r w:rsidR="00A760BC" w:rsidRPr="005E6007">
        <w:t>書面等</w:t>
      </w:r>
      <w:r w:rsidRPr="005E6007">
        <w:t>の</w:t>
      </w:r>
      <w:r w:rsidR="00994A1A" w:rsidRPr="005E6007">
        <w:t>画像情報</w:t>
      </w:r>
      <w:r w:rsidRPr="005E6007">
        <w:t>を第五十二条の十（電子情報処理組織）第一項の電</w:t>
      </w:r>
      <w:r w:rsidRPr="005E6007">
        <w:lastRenderedPageBreak/>
        <w:t>子情報処理組織を使用してファイルに記録する方法により提出することができる。</w:t>
      </w:r>
    </w:p>
    <w:p w14:paraId="513D44E9" w14:textId="46B089C7" w:rsidR="006342DC" w:rsidRPr="005E6007" w:rsidRDefault="0041034B" w:rsidP="004F674A">
      <w:pPr>
        <w:adjustRightInd w:val="0"/>
        <w:ind w:left="221" w:hanging="221"/>
        <w:jc w:val="left"/>
      </w:pPr>
      <w:r w:rsidRPr="005E6007">
        <w:t>３　法第百三十二条の十一（電子情報処理組織による</w:t>
      </w:r>
      <w:r w:rsidR="00E93C5F" w:rsidRPr="005E6007">
        <w:t>申立て等</w:t>
      </w:r>
      <w:r w:rsidRPr="005E6007">
        <w:t>の特例）第一項各号</w:t>
      </w:r>
      <w:r w:rsidR="004645BC" w:rsidRPr="005E6007">
        <w:t>に掲げる</w:t>
      </w:r>
      <w:r w:rsidRPr="005E6007">
        <w:t>者は、第一項の資料を提出する場合において、次の各号</w:t>
      </w:r>
      <w:r w:rsidR="004645BC" w:rsidRPr="005E6007">
        <w:t>に掲げる</w:t>
      </w:r>
      <w:r w:rsidRPr="005E6007">
        <w:t>ときは、</w:t>
      </w:r>
      <w:r w:rsidR="00D947B9" w:rsidRPr="005E6007">
        <w:t>最高裁判所の細則</w:t>
      </w:r>
      <w:r w:rsidRPr="005E6007">
        <w:t>で定めるところにより、それぞれ当該各号に定めるものを第五十二条の十第一項の電子情報処理組織を使用してファイルに記録する方法により提出しなければならない。ただし、法第百三十二条の十一第三項に規定する場合は、この限りでない。</w:t>
      </w:r>
    </w:p>
    <w:p w14:paraId="6A913E1D" w14:textId="50EB2B11" w:rsidR="006342DC" w:rsidRPr="005E6007" w:rsidRDefault="0041034B" w:rsidP="00AB1C4D">
      <w:pPr>
        <w:adjustRightInd w:val="0"/>
        <w:ind w:leftChars="97" w:left="441" w:hanging="221"/>
        <w:jc w:val="left"/>
      </w:pPr>
      <w:r w:rsidRPr="005E6007">
        <w:t>一　当該資料が</w:t>
      </w:r>
      <w:r w:rsidR="00A760BC" w:rsidRPr="005E6007">
        <w:t>書面等</w:t>
      </w:r>
      <w:r w:rsidRPr="005E6007">
        <w:t>をもって作成されているとき　当該</w:t>
      </w:r>
      <w:r w:rsidR="00A760BC" w:rsidRPr="005E6007">
        <w:t>書面等</w:t>
      </w:r>
      <w:r w:rsidRPr="005E6007">
        <w:t>の</w:t>
      </w:r>
      <w:r w:rsidR="00994A1A" w:rsidRPr="005E6007">
        <w:t>画像情報</w:t>
      </w:r>
    </w:p>
    <w:p w14:paraId="6A01FB93" w14:textId="77777777" w:rsidR="006342DC" w:rsidRPr="005E6007" w:rsidRDefault="0041034B" w:rsidP="00AB1C4D">
      <w:pPr>
        <w:adjustRightInd w:val="0"/>
        <w:ind w:leftChars="97" w:left="441" w:hanging="221"/>
        <w:jc w:val="left"/>
      </w:pPr>
      <w:r w:rsidRPr="005E6007">
        <w:t>二　当該資料が電磁的記録をもって作成されているとき　当該電磁的記録</w:t>
      </w:r>
    </w:p>
    <w:p w14:paraId="06398DE7" w14:textId="77860118" w:rsidR="006342DC" w:rsidRPr="005E6007" w:rsidRDefault="0041034B" w:rsidP="004F674A">
      <w:pPr>
        <w:adjustRightInd w:val="0"/>
        <w:ind w:left="221" w:hanging="221"/>
        <w:jc w:val="left"/>
      </w:pPr>
      <w:r w:rsidRPr="005E6007">
        <w:t>４　裁判所は、前二項の規定により</w:t>
      </w:r>
      <w:r w:rsidR="00A760BC" w:rsidRPr="005E6007">
        <w:t>書面等</w:t>
      </w:r>
      <w:r w:rsidRPr="005E6007">
        <w:t>の</w:t>
      </w:r>
      <w:r w:rsidR="00994A1A" w:rsidRPr="005E6007">
        <w:t>画像情報</w:t>
      </w:r>
      <w:r w:rsidRPr="005E6007">
        <w:t>が提出された場合において、必要があると認めるときは、当該</w:t>
      </w:r>
      <w:r w:rsidR="00A760BC" w:rsidRPr="005E6007">
        <w:t>書面等</w:t>
      </w:r>
      <w:r w:rsidRPr="005E6007">
        <w:t>の原本の提示を求めることができる。</w:t>
      </w:r>
    </w:p>
    <w:p w14:paraId="299AE415" w14:textId="77777777" w:rsidR="00AB1C4D" w:rsidRDefault="00AB1C4D" w:rsidP="004F674A">
      <w:pPr>
        <w:adjustRightInd w:val="0"/>
        <w:ind w:left="221" w:hanging="221"/>
        <w:jc w:val="left"/>
      </w:pPr>
    </w:p>
    <w:p w14:paraId="2049C903" w14:textId="70ACA09F" w:rsidR="006342DC" w:rsidRPr="005E6007" w:rsidRDefault="0041034B" w:rsidP="00AB1C4D">
      <w:pPr>
        <w:adjustRightInd w:val="0"/>
        <w:ind w:left="442" w:hanging="221"/>
        <w:jc w:val="left"/>
      </w:pPr>
      <w:r w:rsidRPr="005E6007">
        <w:t>（法定代理権等の</w:t>
      </w:r>
      <w:r w:rsidR="00CF0C22" w:rsidRPr="005E6007">
        <w:t>証明</w:t>
      </w:r>
      <w:r w:rsidRPr="005E6007">
        <w:t>・法第三十四条）</w:t>
      </w:r>
    </w:p>
    <w:p w14:paraId="43DDCA14" w14:textId="1AC7AD9A" w:rsidR="006342DC" w:rsidRPr="005E6007" w:rsidRDefault="0041034B" w:rsidP="004F674A">
      <w:pPr>
        <w:adjustRightInd w:val="0"/>
        <w:ind w:left="221" w:hanging="221"/>
        <w:jc w:val="left"/>
      </w:pPr>
      <w:r w:rsidRPr="005E6007">
        <w:t>第十五条　法定代理権又は訴訟行為をするのに必要な授権は、書面又は電磁的記録により</w:t>
      </w:r>
      <w:r w:rsidR="00CF0C22" w:rsidRPr="005E6007">
        <w:t>証明</w:t>
      </w:r>
      <w:r w:rsidRPr="005E6007">
        <w:t>しなければならない。</w:t>
      </w:r>
    </w:p>
    <w:p w14:paraId="688FD43B" w14:textId="5DFD1E73" w:rsidR="006342DC" w:rsidRPr="005E6007" w:rsidRDefault="0041034B" w:rsidP="004F674A">
      <w:pPr>
        <w:adjustRightInd w:val="0"/>
        <w:ind w:left="221" w:hanging="221"/>
        <w:jc w:val="left"/>
      </w:pPr>
      <w:r w:rsidRPr="005E6007">
        <w:t>２　法第百三十二条の十一（電子情報処理組織による</w:t>
      </w:r>
      <w:r w:rsidR="00E93C5F" w:rsidRPr="005E6007">
        <w:t>申立て等</w:t>
      </w:r>
      <w:r w:rsidRPr="005E6007">
        <w:t>の特例）第一項各号</w:t>
      </w:r>
      <w:r w:rsidR="004645BC" w:rsidRPr="005E6007">
        <w:t>に掲げる</w:t>
      </w:r>
      <w:r w:rsidRPr="005E6007">
        <w:t>者は、</w:t>
      </w:r>
      <w:r w:rsidR="00D947B9" w:rsidRPr="005E6007">
        <w:t>最高裁判所の細則</w:t>
      </w:r>
      <w:r w:rsidRPr="005E6007">
        <w:t>で定めるところにより、法定代理権又は訴訟行為をするのに必要な授権を</w:t>
      </w:r>
      <w:r w:rsidR="00CF0C22" w:rsidRPr="005E6007">
        <w:t>証明</w:t>
      </w:r>
      <w:r w:rsidRPr="005E6007">
        <w:t>する書面の</w:t>
      </w:r>
      <w:r w:rsidR="00994A1A" w:rsidRPr="005E6007">
        <w:t>画像情報</w:t>
      </w:r>
      <w:r w:rsidRPr="005E6007">
        <w:t>又は電磁的記録を第五十二条の十（電子情報処理組織）第一項の電子情報処理組織を使用してファイルに記録する方法により提出しなければならない。ただし、法第百三十二条の十一第三項に規定する場合は、この限りでない。</w:t>
      </w:r>
    </w:p>
    <w:p w14:paraId="6993643C" w14:textId="5D33DCCE" w:rsidR="006342DC" w:rsidRPr="005E6007" w:rsidRDefault="0041034B" w:rsidP="004F674A">
      <w:pPr>
        <w:adjustRightInd w:val="0"/>
        <w:ind w:left="221" w:hanging="221"/>
        <w:jc w:val="left"/>
      </w:pPr>
      <w:r w:rsidRPr="005E6007">
        <w:t>３　裁判所は、前項の規定により書面の</w:t>
      </w:r>
      <w:r w:rsidR="00994A1A" w:rsidRPr="005E6007">
        <w:t>画像情報</w:t>
      </w:r>
      <w:r w:rsidRPr="005E6007">
        <w:t>が提出された場合において、必要があると認めるときは、当該書面の原本の提示を求めることができる。</w:t>
      </w:r>
    </w:p>
    <w:p w14:paraId="1C636279" w14:textId="77777777" w:rsidR="006342DC" w:rsidRPr="005E6007" w:rsidRDefault="0041034B" w:rsidP="004F674A">
      <w:pPr>
        <w:adjustRightInd w:val="0"/>
        <w:ind w:left="221" w:hanging="221"/>
        <w:jc w:val="left"/>
      </w:pPr>
      <w:r w:rsidRPr="005E6007">
        <w:t>４　前三項の規定は、選定当事者の選定及び変更について準用する。</w:t>
      </w:r>
    </w:p>
    <w:p w14:paraId="235A429A" w14:textId="77777777" w:rsidR="00AB1C4D" w:rsidRDefault="00AB1C4D" w:rsidP="004F674A">
      <w:pPr>
        <w:adjustRightInd w:val="0"/>
        <w:ind w:left="221" w:hanging="221"/>
        <w:jc w:val="left"/>
      </w:pPr>
    </w:p>
    <w:p w14:paraId="1F9B232F" w14:textId="501A7DD5" w:rsidR="006342DC" w:rsidRPr="005E6007" w:rsidRDefault="0041034B" w:rsidP="00AB1C4D">
      <w:pPr>
        <w:adjustRightInd w:val="0"/>
        <w:ind w:left="442" w:hanging="221"/>
        <w:jc w:val="left"/>
      </w:pPr>
      <w:r w:rsidRPr="005E6007">
        <w:t>（特別</w:t>
      </w:r>
      <w:r w:rsidR="00382EF7" w:rsidRPr="005E6007">
        <w:t>代理人</w:t>
      </w:r>
      <w:r w:rsidRPr="005E6007">
        <w:t>の選任及び改任の裁判の告知・法第三十五条）</w:t>
      </w:r>
    </w:p>
    <w:p w14:paraId="37EB50AA" w14:textId="749731DE" w:rsidR="006342DC" w:rsidRPr="005E6007" w:rsidRDefault="0041034B" w:rsidP="004F674A">
      <w:pPr>
        <w:adjustRightInd w:val="0"/>
        <w:ind w:left="221" w:hanging="221"/>
        <w:jc w:val="left"/>
      </w:pPr>
      <w:r w:rsidRPr="005E6007">
        <w:t>第十六条　特別</w:t>
      </w:r>
      <w:r w:rsidR="00382EF7" w:rsidRPr="005E6007">
        <w:t>代理人</w:t>
      </w:r>
      <w:r w:rsidRPr="005E6007">
        <w:t>の選任及び改任の裁判は、特別</w:t>
      </w:r>
      <w:r w:rsidR="00382EF7" w:rsidRPr="005E6007">
        <w:t>代理人</w:t>
      </w:r>
      <w:r w:rsidRPr="005E6007">
        <w:t>にも告知しなければならない。</w:t>
      </w:r>
    </w:p>
    <w:p w14:paraId="6351FEEC" w14:textId="77777777" w:rsidR="00AB1C4D" w:rsidRDefault="00AB1C4D" w:rsidP="004F674A">
      <w:pPr>
        <w:adjustRightInd w:val="0"/>
        <w:ind w:left="221" w:hanging="221"/>
        <w:jc w:val="left"/>
      </w:pPr>
    </w:p>
    <w:p w14:paraId="0DCF836B" w14:textId="6D07E7BC" w:rsidR="006342DC" w:rsidRPr="005E6007" w:rsidRDefault="0041034B" w:rsidP="00AB1C4D">
      <w:pPr>
        <w:adjustRightInd w:val="0"/>
        <w:ind w:left="442" w:hanging="221"/>
        <w:jc w:val="left"/>
      </w:pPr>
      <w:r w:rsidRPr="005E6007">
        <w:t>（法定代理権の消滅等の届出・法第三十六条）</w:t>
      </w:r>
    </w:p>
    <w:p w14:paraId="5EFF7C1E" w14:textId="77777777" w:rsidR="006342DC" w:rsidRPr="005E6007" w:rsidRDefault="0041034B" w:rsidP="004F674A">
      <w:pPr>
        <w:adjustRightInd w:val="0"/>
        <w:ind w:left="221" w:hanging="221"/>
        <w:jc w:val="left"/>
      </w:pPr>
      <w:r w:rsidRPr="005E6007">
        <w:t>第十七条　法定代理権の消滅の通知をした者は、その旨を裁判所に書面で届け出なければならない。選定当事者の選定の取消し及び変更の通知をした者についても、同様とする。</w:t>
      </w:r>
    </w:p>
    <w:p w14:paraId="1F98B4F6" w14:textId="77777777" w:rsidR="00AB1C4D" w:rsidRDefault="00AB1C4D" w:rsidP="004F674A">
      <w:pPr>
        <w:adjustRightInd w:val="0"/>
        <w:ind w:left="221" w:hanging="221"/>
        <w:jc w:val="left"/>
      </w:pPr>
    </w:p>
    <w:p w14:paraId="605A04A3" w14:textId="475B9610" w:rsidR="006342DC" w:rsidRPr="005E6007" w:rsidRDefault="0041034B" w:rsidP="00AB1C4D">
      <w:pPr>
        <w:adjustRightInd w:val="0"/>
        <w:ind w:left="442" w:hanging="221"/>
        <w:jc w:val="left"/>
      </w:pPr>
      <w:r w:rsidRPr="005E6007">
        <w:t>（法人の代表者等への準用等・法第三十七条）</w:t>
      </w:r>
    </w:p>
    <w:p w14:paraId="2236132C" w14:textId="1289436D" w:rsidR="006342DC" w:rsidRPr="005E6007" w:rsidRDefault="0041034B" w:rsidP="004F674A">
      <w:pPr>
        <w:adjustRightInd w:val="0"/>
        <w:ind w:left="221" w:hanging="221"/>
        <w:jc w:val="left"/>
      </w:pPr>
      <w:r w:rsidRPr="005E6007">
        <w:t>第十八条　この規則中法定代理及び法定</w:t>
      </w:r>
      <w:r w:rsidR="00382EF7" w:rsidRPr="005E6007">
        <w:t>代理人</w:t>
      </w:r>
      <w:r w:rsidRPr="005E6007">
        <w:t>に関する規定は、法人の代表者及び法人でない社団又は財団でその名において訴え、又は訴えられることができるものの代表者又は管理人について準用する。</w:t>
      </w:r>
    </w:p>
    <w:p w14:paraId="5244D13B" w14:textId="3524A127" w:rsidR="006342DC" w:rsidRPr="005E6007" w:rsidRDefault="0041034B" w:rsidP="004F674A">
      <w:pPr>
        <w:adjustRightInd w:val="0"/>
        <w:ind w:left="221" w:hanging="221"/>
        <w:jc w:val="left"/>
      </w:pPr>
      <w:r w:rsidRPr="005E6007">
        <w:t>２　当事者が会社法人等番号（商業登記法（昭和三十八年法律第百二十五号）第七</w:t>
      </w:r>
      <w:r w:rsidRPr="005E6007">
        <w:lastRenderedPageBreak/>
        <w:t>条（会社法人等番号）（他の法令において準用する場合を含む。）に規定する会社法人等番号をいう。第五十一条（訴訟手続の受継の申立ての方式等）第六項において同じ。）を裁判所に提供し、これにより裁判所が電子情報処理組織を使用して登記簿に記録されている事項に係る情報を入手することができる場合には、当該当事者は、前項において準用する第十五条（法定代理権等の</w:t>
      </w:r>
      <w:r w:rsidR="00CF0C22" w:rsidRPr="005E6007">
        <w:t>証明</w:t>
      </w:r>
      <w:r w:rsidRPr="005E6007">
        <w:t>）第一項の</w:t>
      </w:r>
      <w:r w:rsidR="00CF0C22" w:rsidRPr="005E6007">
        <w:t>証明</w:t>
      </w:r>
      <w:r w:rsidRPr="005E6007">
        <w:t>に必要な情報として、当該登記簿に記録されている事項をファイルに記録したものとみなす。</w:t>
      </w:r>
    </w:p>
    <w:p w14:paraId="63A9CD8C" w14:textId="77777777" w:rsidR="006342DC" w:rsidRPr="005E6007" w:rsidRDefault="0041034B" w:rsidP="004F674A">
      <w:pPr>
        <w:adjustRightInd w:val="0"/>
        <w:ind w:left="221" w:hanging="221"/>
        <w:jc w:val="left"/>
      </w:pPr>
      <w:r w:rsidRPr="005E6007">
        <w:t>３　前項に規定する場合には、裁判所書記官は、登記官に対し、当該事件を処理するために必要な限度で同項の登記簿に記録されている事項に係る情報の提供を求めることができる。</w:t>
      </w:r>
    </w:p>
    <w:p w14:paraId="083AF7F5" w14:textId="77777777" w:rsidR="00AB1C4D" w:rsidRPr="005E6007" w:rsidRDefault="00AB1C4D" w:rsidP="004F674A">
      <w:pPr>
        <w:adjustRightInd w:val="0"/>
        <w:ind w:left="221" w:hanging="221"/>
        <w:jc w:val="left"/>
      </w:pPr>
    </w:p>
    <w:p w14:paraId="1B6BCB40" w14:textId="77777777" w:rsidR="006342DC" w:rsidRPr="00170EC1" w:rsidRDefault="0041034B" w:rsidP="00AB1C4D">
      <w:pPr>
        <w:adjustRightInd w:val="0"/>
        <w:ind w:leftChars="370" w:left="1060" w:hanging="221"/>
        <w:jc w:val="left"/>
        <w:rPr>
          <w:b/>
          <w:bCs/>
        </w:rPr>
      </w:pPr>
      <w:r w:rsidRPr="00170EC1">
        <w:rPr>
          <w:b/>
          <w:bCs/>
        </w:rPr>
        <w:t>第二節　共同訴訟</w:t>
      </w:r>
    </w:p>
    <w:p w14:paraId="1AF6E007" w14:textId="77777777" w:rsidR="00AB1C4D" w:rsidRDefault="00AB1C4D" w:rsidP="004F674A">
      <w:pPr>
        <w:adjustRightInd w:val="0"/>
        <w:ind w:left="221" w:hanging="221"/>
        <w:jc w:val="left"/>
      </w:pPr>
    </w:p>
    <w:p w14:paraId="218D197D" w14:textId="59472F85" w:rsidR="006342DC" w:rsidRPr="005E6007" w:rsidRDefault="0041034B" w:rsidP="00AB1C4D">
      <w:pPr>
        <w:adjustRightInd w:val="0"/>
        <w:ind w:left="442" w:hanging="221"/>
        <w:jc w:val="left"/>
      </w:pPr>
      <w:r w:rsidRPr="005E6007">
        <w:t>（同時審判の申出の撤回等・法第四十一条）</w:t>
      </w:r>
    </w:p>
    <w:p w14:paraId="163ABB5E" w14:textId="77777777" w:rsidR="006342DC" w:rsidRPr="005E6007" w:rsidRDefault="0041034B" w:rsidP="004F674A">
      <w:pPr>
        <w:adjustRightInd w:val="0"/>
        <w:ind w:left="221" w:hanging="221"/>
        <w:jc w:val="left"/>
      </w:pPr>
      <w:r w:rsidRPr="005E6007">
        <w:t>第十九条　法第四十一条（同時審判の申出がある共同訴訟）第一項の申出は、控訴審の口頭弁論の終結の時までは、いつでも撤回することができる。</w:t>
      </w:r>
    </w:p>
    <w:p w14:paraId="3AB3AF1D" w14:textId="77777777" w:rsidR="006342DC" w:rsidRPr="005E6007" w:rsidRDefault="0041034B" w:rsidP="004F674A">
      <w:pPr>
        <w:adjustRightInd w:val="0"/>
        <w:ind w:left="221" w:hanging="221"/>
        <w:jc w:val="left"/>
      </w:pPr>
      <w:r w:rsidRPr="005E6007">
        <w:t>２　前項の申出及びその撤回は、期日においてする場合を除き、書面でしなければならない。</w:t>
      </w:r>
    </w:p>
    <w:p w14:paraId="173CA9C9" w14:textId="77777777" w:rsidR="00AB1C4D" w:rsidRPr="005E6007" w:rsidRDefault="00AB1C4D" w:rsidP="004F674A">
      <w:pPr>
        <w:adjustRightInd w:val="0"/>
        <w:ind w:left="221" w:hanging="221"/>
        <w:jc w:val="left"/>
      </w:pPr>
    </w:p>
    <w:p w14:paraId="7FEED813" w14:textId="77777777" w:rsidR="006342DC" w:rsidRPr="00170EC1" w:rsidRDefault="0041034B" w:rsidP="00AB1C4D">
      <w:pPr>
        <w:adjustRightInd w:val="0"/>
        <w:ind w:leftChars="370" w:left="1060" w:hanging="221"/>
        <w:jc w:val="left"/>
        <w:rPr>
          <w:b/>
          <w:bCs/>
        </w:rPr>
      </w:pPr>
      <w:r w:rsidRPr="00170EC1">
        <w:rPr>
          <w:b/>
          <w:bCs/>
        </w:rPr>
        <w:t>第三節　訴訟参加</w:t>
      </w:r>
    </w:p>
    <w:p w14:paraId="74EF0168" w14:textId="77777777" w:rsidR="00AB1C4D" w:rsidRPr="00170EC1" w:rsidRDefault="00AB1C4D" w:rsidP="00AB1C4D">
      <w:pPr>
        <w:adjustRightInd w:val="0"/>
        <w:ind w:leftChars="370" w:left="1060" w:hanging="221"/>
        <w:jc w:val="left"/>
        <w:rPr>
          <w:b/>
          <w:bCs/>
        </w:rPr>
      </w:pPr>
    </w:p>
    <w:p w14:paraId="6EC7C2D5" w14:textId="77777777" w:rsidR="006342DC" w:rsidRPr="005E6007" w:rsidRDefault="0041034B" w:rsidP="00AB1C4D">
      <w:pPr>
        <w:adjustRightInd w:val="0"/>
        <w:ind w:left="442" w:hanging="221"/>
        <w:jc w:val="left"/>
      </w:pPr>
      <w:r w:rsidRPr="005E6007">
        <w:t>（補助参加の申出書の送達等・法第四十三条等）</w:t>
      </w:r>
    </w:p>
    <w:p w14:paraId="209A7906" w14:textId="77777777" w:rsidR="006342DC" w:rsidRPr="005E6007" w:rsidRDefault="0041034B" w:rsidP="004F674A">
      <w:pPr>
        <w:adjustRightInd w:val="0"/>
        <w:ind w:left="221" w:hanging="221"/>
        <w:jc w:val="left"/>
      </w:pPr>
      <w:r w:rsidRPr="005E6007">
        <w:t>第二十条　補助参加の申出書は、当事者双方に送達しなければならない。</w:t>
      </w:r>
    </w:p>
    <w:p w14:paraId="01CC552E" w14:textId="4B935D3C" w:rsidR="006342DC" w:rsidRPr="005E6007" w:rsidRDefault="0041034B" w:rsidP="004F674A">
      <w:pPr>
        <w:adjustRightInd w:val="0"/>
        <w:ind w:left="221" w:hanging="221"/>
        <w:jc w:val="left"/>
      </w:pPr>
      <w:r w:rsidRPr="005E6007">
        <w:t>２　前項に規定する送達は、補助参加の申出をした者から提出された副本（法第百三十二条の十（電子情報処理組織による</w:t>
      </w:r>
      <w:r w:rsidR="00E93C5F" w:rsidRPr="005E6007">
        <w:t>申立て等</w:t>
      </w:r>
      <w:r w:rsidRPr="005E6007">
        <w:t>）第一項の方法により補助参加の申出がされた場合にあっては、当該申出をした者から提出された法第百九条（電磁的記録に記録された事項を出力した書面による送達）に規定する書面（以下「送達すべき出力書面」という。））によってする。</w:t>
      </w:r>
    </w:p>
    <w:p w14:paraId="0868AF09" w14:textId="77777777" w:rsidR="006342DC" w:rsidRPr="005E6007" w:rsidRDefault="0041034B" w:rsidP="004F674A">
      <w:pPr>
        <w:adjustRightInd w:val="0"/>
        <w:ind w:left="221" w:hanging="221"/>
        <w:jc w:val="left"/>
      </w:pPr>
      <w:r w:rsidRPr="005E6007">
        <w:t>３　前項の規定は、法第百九条の二（電子情報処理組織による送達）第一項ただし書の届出をした当事者に対する送達については、適用しない。</w:t>
      </w:r>
    </w:p>
    <w:p w14:paraId="082F6F8D" w14:textId="77777777" w:rsidR="006342DC" w:rsidRPr="005E6007" w:rsidRDefault="0041034B" w:rsidP="004F674A">
      <w:pPr>
        <w:adjustRightInd w:val="0"/>
        <w:ind w:left="221" w:hanging="221"/>
        <w:jc w:val="left"/>
      </w:pPr>
      <w:r w:rsidRPr="005E6007">
        <w:t>４　前二項の規定は、法第四十七条（独立当事者参加）第一項及び第五十二条（共同訴訟参加）第一項の規定による参加の申出書の送達について準用する。</w:t>
      </w:r>
    </w:p>
    <w:p w14:paraId="6A922362" w14:textId="77777777" w:rsidR="00AB1C4D" w:rsidRDefault="00AB1C4D" w:rsidP="004F674A">
      <w:pPr>
        <w:adjustRightInd w:val="0"/>
        <w:ind w:left="221" w:hanging="221"/>
        <w:jc w:val="left"/>
      </w:pPr>
    </w:p>
    <w:p w14:paraId="38F82B21" w14:textId="57CCE5A1" w:rsidR="006342DC" w:rsidRPr="005E6007" w:rsidRDefault="0041034B" w:rsidP="00AB1C4D">
      <w:pPr>
        <w:adjustRightInd w:val="0"/>
        <w:ind w:left="442" w:hanging="221"/>
        <w:jc w:val="left"/>
      </w:pPr>
      <w:r w:rsidRPr="005E6007">
        <w:t>（訴訟引受けの申立ての方式・法第五十条等）</w:t>
      </w:r>
    </w:p>
    <w:p w14:paraId="6C7B69A1" w14:textId="77777777" w:rsidR="006342DC" w:rsidRPr="005E6007" w:rsidRDefault="0041034B" w:rsidP="004F674A">
      <w:pPr>
        <w:adjustRightInd w:val="0"/>
        <w:ind w:left="221" w:hanging="221"/>
        <w:jc w:val="left"/>
      </w:pPr>
      <w:r w:rsidRPr="005E6007">
        <w:t>第二十一条　訴訟引受けの申立ては、期日においてする場合を除き、書面でしなければならない。</w:t>
      </w:r>
    </w:p>
    <w:p w14:paraId="2016F2C5" w14:textId="77777777" w:rsidR="00AB1C4D" w:rsidRDefault="00AB1C4D" w:rsidP="004F674A">
      <w:pPr>
        <w:adjustRightInd w:val="0"/>
        <w:ind w:left="221" w:hanging="221"/>
        <w:jc w:val="left"/>
      </w:pPr>
    </w:p>
    <w:p w14:paraId="4D7AC1C3" w14:textId="60FB346C" w:rsidR="006342DC" w:rsidRPr="005E6007" w:rsidRDefault="0041034B" w:rsidP="00AB1C4D">
      <w:pPr>
        <w:adjustRightInd w:val="0"/>
        <w:ind w:left="442" w:hanging="221"/>
        <w:jc w:val="left"/>
      </w:pPr>
      <w:r w:rsidRPr="005E6007">
        <w:t>（訴訟告知書の送達等・法第五十三条）</w:t>
      </w:r>
    </w:p>
    <w:p w14:paraId="2F12AB54" w14:textId="78C6F20C" w:rsidR="006342DC" w:rsidRPr="005E6007" w:rsidRDefault="0041034B" w:rsidP="004F674A">
      <w:pPr>
        <w:adjustRightInd w:val="0"/>
        <w:ind w:left="221" w:hanging="221"/>
        <w:jc w:val="left"/>
      </w:pPr>
      <w:r w:rsidRPr="005E6007">
        <w:t>第二十二条　訴訟告知</w:t>
      </w:r>
      <w:r w:rsidR="006E5102" w:rsidRPr="005E6007">
        <w:t>の書面</w:t>
      </w:r>
      <w:r w:rsidRPr="005E6007">
        <w:t>は、訴訟告知を受けるべき者に送達しなければならない。</w:t>
      </w:r>
    </w:p>
    <w:p w14:paraId="54B37FE6" w14:textId="34DCE494" w:rsidR="006342DC" w:rsidRPr="005E6007" w:rsidRDefault="0041034B" w:rsidP="004F674A">
      <w:pPr>
        <w:adjustRightInd w:val="0"/>
        <w:ind w:left="221" w:hanging="221"/>
        <w:jc w:val="left"/>
      </w:pPr>
      <w:r w:rsidRPr="005E6007">
        <w:lastRenderedPageBreak/>
        <w:t>２　前項に規定する送達は、訴訟告知をした当事者から提出された副本（法第百三十二条の十（電子情報処理組織による</w:t>
      </w:r>
      <w:r w:rsidR="00E93C5F" w:rsidRPr="005E6007">
        <w:t>申立て等</w:t>
      </w:r>
      <w:r w:rsidRPr="005E6007">
        <w:t>）第一項の方法により訴訟告知がされた場合にあっては、当該当事者から提出された送達すべき出力書面）によってする。</w:t>
      </w:r>
    </w:p>
    <w:p w14:paraId="4457D7BB" w14:textId="60A93219" w:rsidR="006342DC" w:rsidRPr="005E6007" w:rsidRDefault="0041034B" w:rsidP="004F674A">
      <w:pPr>
        <w:adjustRightInd w:val="0"/>
        <w:ind w:left="221" w:hanging="221"/>
        <w:jc w:val="left"/>
      </w:pPr>
      <w:r w:rsidRPr="005E6007">
        <w:t>３　前項の規定は、訴訟告知を受けるべき者が訴訟告知</w:t>
      </w:r>
      <w:r w:rsidR="006E5102" w:rsidRPr="005E6007">
        <w:t>の書面</w:t>
      </w:r>
      <w:r w:rsidRPr="005E6007">
        <w:t>の送達を受ける前に法第百九条の二（電子情報処理組織による送達）第一項ただし書の届出をした場合には、適用しない。</w:t>
      </w:r>
    </w:p>
    <w:p w14:paraId="201D3347" w14:textId="4D8D35A3" w:rsidR="006342DC" w:rsidRPr="005E6007" w:rsidRDefault="0041034B" w:rsidP="004F674A">
      <w:pPr>
        <w:adjustRightInd w:val="0"/>
        <w:ind w:left="221" w:hanging="221"/>
        <w:jc w:val="left"/>
      </w:pPr>
      <w:r w:rsidRPr="005E6007">
        <w:t>４　裁判所は、第一項</w:t>
      </w:r>
      <w:r w:rsidR="006E5102" w:rsidRPr="005E6007">
        <w:t>の書面</w:t>
      </w:r>
      <w:r w:rsidRPr="005E6007">
        <w:t>を</w:t>
      </w:r>
      <w:r w:rsidR="00E42EE6" w:rsidRPr="005E6007">
        <w:t>相手方</w:t>
      </w:r>
      <w:r w:rsidRPr="005E6007">
        <w:t>に送付しなければならない。</w:t>
      </w:r>
    </w:p>
    <w:p w14:paraId="2391DE9B" w14:textId="77777777" w:rsidR="00AB1C4D" w:rsidRPr="005E6007" w:rsidRDefault="00AB1C4D" w:rsidP="004F674A">
      <w:pPr>
        <w:adjustRightInd w:val="0"/>
        <w:ind w:left="221" w:hanging="221"/>
        <w:jc w:val="left"/>
      </w:pPr>
    </w:p>
    <w:p w14:paraId="545C3E36" w14:textId="2473B2FB" w:rsidR="006342DC" w:rsidRPr="00170EC1" w:rsidRDefault="0041034B" w:rsidP="00AB1C4D">
      <w:pPr>
        <w:adjustRightInd w:val="0"/>
        <w:ind w:leftChars="370" w:left="1060" w:hanging="221"/>
        <w:jc w:val="left"/>
        <w:rPr>
          <w:b/>
          <w:bCs/>
        </w:rPr>
      </w:pPr>
      <w:r w:rsidRPr="00170EC1">
        <w:rPr>
          <w:b/>
          <w:bCs/>
        </w:rPr>
        <w:t>第四節　訴訟</w:t>
      </w:r>
      <w:r w:rsidR="00382EF7" w:rsidRPr="00170EC1">
        <w:rPr>
          <w:b/>
          <w:bCs/>
        </w:rPr>
        <w:t>代理人</w:t>
      </w:r>
    </w:p>
    <w:p w14:paraId="36948B19" w14:textId="77777777" w:rsidR="00AB1C4D" w:rsidRPr="00170EC1" w:rsidRDefault="00AB1C4D" w:rsidP="004F674A">
      <w:pPr>
        <w:adjustRightInd w:val="0"/>
        <w:ind w:leftChars="291" w:left="881" w:hanging="221"/>
        <w:jc w:val="left"/>
        <w:rPr>
          <w:b/>
          <w:bCs/>
        </w:rPr>
      </w:pPr>
    </w:p>
    <w:p w14:paraId="6181BFA1" w14:textId="1C0E23F3" w:rsidR="006342DC" w:rsidRPr="005E6007" w:rsidRDefault="0041034B" w:rsidP="00AB1C4D">
      <w:pPr>
        <w:adjustRightInd w:val="0"/>
        <w:ind w:left="442" w:hanging="221"/>
        <w:jc w:val="left"/>
      </w:pPr>
      <w:r w:rsidRPr="005E6007">
        <w:t>（訴訟代理権の</w:t>
      </w:r>
      <w:r w:rsidR="00CF0C22" w:rsidRPr="005E6007">
        <w:t>証明</w:t>
      </w:r>
      <w:r w:rsidRPr="005E6007">
        <w:t>等・法第五十四条等）</w:t>
      </w:r>
    </w:p>
    <w:p w14:paraId="07A2F260" w14:textId="5EF14BBA" w:rsidR="006342DC" w:rsidRPr="005E6007" w:rsidRDefault="0041034B" w:rsidP="004F674A">
      <w:pPr>
        <w:adjustRightInd w:val="0"/>
        <w:ind w:left="221" w:hanging="221"/>
        <w:jc w:val="left"/>
      </w:pPr>
      <w:r w:rsidRPr="005E6007">
        <w:t>第二十三条　訴訟</w:t>
      </w:r>
      <w:r w:rsidR="00382EF7" w:rsidRPr="005E6007">
        <w:t>代理人</w:t>
      </w:r>
      <w:r w:rsidRPr="005E6007">
        <w:t>の権限は、書面又は電磁的記録により</w:t>
      </w:r>
      <w:r w:rsidR="00CF0C22" w:rsidRPr="005E6007">
        <w:t>証明</w:t>
      </w:r>
      <w:r w:rsidRPr="005E6007">
        <w:t>しなければならない。</w:t>
      </w:r>
    </w:p>
    <w:p w14:paraId="528CB775" w14:textId="3125DB9C" w:rsidR="006342DC" w:rsidRPr="005E6007" w:rsidRDefault="0041034B" w:rsidP="004F674A">
      <w:pPr>
        <w:adjustRightInd w:val="0"/>
        <w:ind w:left="221" w:hanging="221"/>
        <w:jc w:val="left"/>
      </w:pPr>
      <w:r w:rsidRPr="005E6007">
        <w:t>２　前項</w:t>
      </w:r>
      <w:r w:rsidR="006E5102" w:rsidRPr="005E6007">
        <w:t>の書面</w:t>
      </w:r>
      <w:r w:rsidRPr="005E6007">
        <w:t>又は電磁的記録が私人により作成されたものであるときは、裁判所は、公証人その他の認証の権限を有する公務員の認証を受けるべきことを訴訟</w:t>
      </w:r>
      <w:r w:rsidR="00382EF7" w:rsidRPr="005E6007">
        <w:t>代理人</w:t>
      </w:r>
      <w:r w:rsidRPr="005E6007">
        <w:t>に命ずることができる。</w:t>
      </w:r>
    </w:p>
    <w:p w14:paraId="4721C6D6" w14:textId="7C6587C9" w:rsidR="006342DC" w:rsidRPr="005E6007" w:rsidRDefault="0041034B" w:rsidP="004F674A">
      <w:pPr>
        <w:adjustRightInd w:val="0"/>
        <w:ind w:left="221" w:hanging="221"/>
        <w:jc w:val="left"/>
      </w:pPr>
      <w:r w:rsidRPr="005E6007">
        <w:t>３　第十五条（法定代理権等の</w:t>
      </w:r>
      <w:r w:rsidR="00CF0C22" w:rsidRPr="005E6007">
        <w:t>証明</w:t>
      </w:r>
      <w:r w:rsidRPr="005E6007">
        <w:t>）第二項及び第三項の規定は、法第百三十二条の十一（電子情報処理組織による</w:t>
      </w:r>
      <w:r w:rsidR="00E93C5F" w:rsidRPr="005E6007">
        <w:t>申立て等</w:t>
      </w:r>
      <w:r w:rsidRPr="005E6007">
        <w:t>の特例）第一項各号</w:t>
      </w:r>
      <w:r w:rsidR="004645BC" w:rsidRPr="005E6007">
        <w:t>に掲げる</w:t>
      </w:r>
      <w:r w:rsidRPr="005E6007">
        <w:t>者が第一項の権限の</w:t>
      </w:r>
      <w:r w:rsidR="00CF0C22" w:rsidRPr="005E6007">
        <w:t>証明</w:t>
      </w:r>
      <w:r w:rsidRPr="005E6007">
        <w:t>をする場合について準用する。</w:t>
      </w:r>
    </w:p>
    <w:p w14:paraId="25A025E9" w14:textId="527F03F6" w:rsidR="006342DC" w:rsidRPr="005E6007" w:rsidRDefault="0041034B" w:rsidP="004F674A">
      <w:pPr>
        <w:adjustRightInd w:val="0"/>
        <w:ind w:left="221" w:hanging="221"/>
        <w:jc w:val="left"/>
      </w:pPr>
      <w:r w:rsidRPr="005E6007">
        <w:t>４　訴訟</w:t>
      </w:r>
      <w:r w:rsidR="00382EF7" w:rsidRPr="005E6007">
        <w:t>代理人</w:t>
      </w:r>
      <w:r w:rsidRPr="005E6007">
        <w:t>の権限の消滅の通知をした者は、その旨を裁判所に書面で届け出なければならない。</w:t>
      </w:r>
    </w:p>
    <w:p w14:paraId="693B6260" w14:textId="77777777" w:rsidR="00AB1C4D" w:rsidRDefault="00AB1C4D" w:rsidP="004F674A">
      <w:pPr>
        <w:adjustRightInd w:val="0"/>
        <w:ind w:left="221" w:hanging="221"/>
        <w:jc w:val="left"/>
      </w:pPr>
    </w:p>
    <w:p w14:paraId="5B2F62EE" w14:textId="682EDF5A" w:rsidR="006342DC" w:rsidRPr="005E6007" w:rsidRDefault="0041034B" w:rsidP="00AB1C4D">
      <w:pPr>
        <w:adjustRightInd w:val="0"/>
        <w:ind w:left="442" w:hanging="221"/>
        <w:jc w:val="left"/>
      </w:pPr>
      <w:r w:rsidRPr="005E6007">
        <w:t>（連絡担当訴訟</w:t>
      </w:r>
      <w:r w:rsidR="00382EF7" w:rsidRPr="005E6007">
        <w:t>代理人</w:t>
      </w:r>
      <w:r w:rsidRPr="005E6007">
        <w:t>の選任等）</w:t>
      </w:r>
    </w:p>
    <w:p w14:paraId="7F3EF85D" w14:textId="1E7EECEF" w:rsidR="006342DC" w:rsidRPr="005E6007" w:rsidRDefault="0041034B" w:rsidP="004F674A">
      <w:pPr>
        <w:adjustRightInd w:val="0"/>
        <w:ind w:left="221" w:hanging="221"/>
        <w:jc w:val="left"/>
      </w:pPr>
      <w:r w:rsidRPr="005E6007">
        <w:t>第二十三条の二　当事者の一方につき訴訟</w:t>
      </w:r>
      <w:r w:rsidR="00382EF7" w:rsidRPr="005E6007">
        <w:t>代理人</w:t>
      </w:r>
      <w:r w:rsidRPr="005E6007">
        <w:t>が数人あるとき（共同訴訟人間で訴訟</w:t>
      </w:r>
      <w:r w:rsidR="00382EF7" w:rsidRPr="005E6007">
        <w:t>代理人</w:t>
      </w:r>
      <w:r w:rsidRPr="005E6007">
        <w:t>を異にするときを含む。）は、訴訟</w:t>
      </w:r>
      <w:r w:rsidR="00382EF7" w:rsidRPr="005E6007">
        <w:t>代理人</w:t>
      </w:r>
      <w:r w:rsidRPr="005E6007">
        <w:t>は、その中から、連絡を担当する訴訟</w:t>
      </w:r>
      <w:r w:rsidR="00382EF7" w:rsidRPr="005E6007">
        <w:t>代理人</w:t>
      </w:r>
      <w:r w:rsidRPr="005E6007">
        <w:t>（以下この条において「連絡担当訴訟</w:t>
      </w:r>
      <w:r w:rsidR="00382EF7" w:rsidRPr="005E6007">
        <w:t>代理人</w:t>
      </w:r>
      <w:r w:rsidRPr="005E6007">
        <w:t>」という。）を選任することができる。</w:t>
      </w:r>
    </w:p>
    <w:p w14:paraId="4CF956A6" w14:textId="026CB6A0" w:rsidR="006342DC" w:rsidRPr="005E6007" w:rsidRDefault="0041034B" w:rsidP="004F674A">
      <w:pPr>
        <w:adjustRightInd w:val="0"/>
        <w:ind w:left="221" w:hanging="221"/>
        <w:jc w:val="left"/>
      </w:pPr>
      <w:r w:rsidRPr="005E6007">
        <w:t>２　連絡担当訴訟</w:t>
      </w:r>
      <w:r w:rsidR="00382EF7" w:rsidRPr="005E6007">
        <w:t>代理人</w:t>
      </w:r>
      <w:r w:rsidRPr="005E6007">
        <w:t>は、これを選任した訴訟</w:t>
      </w:r>
      <w:r w:rsidR="00382EF7" w:rsidRPr="005E6007">
        <w:t>代理人</w:t>
      </w:r>
      <w:r w:rsidRPr="005E6007">
        <w:t>のために、裁判所及び</w:t>
      </w:r>
      <w:r w:rsidR="00E42EE6" w:rsidRPr="005E6007">
        <w:t>相手方</w:t>
      </w:r>
      <w:r w:rsidRPr="005E6007">
        <w:t>との間の連絡、争点及び証拠の整理の準備、和解条項案の作成その他審理が円滑に行われるために必要な行為をすることができる。ただし、訴訟行為については、この限りでない。</w:t>
      </w:r>
    </w:p>
    <w:p w14:paraId="0401B5DB" w14:textId="5EC92E81" w:rsidR="006342DC" w:rsidRPr="005E6007" w:rsidRDefault="0041034B" w:rsidP="004F674A">
      <w:pPr>
        <w:adjustRightInd w:val="0"/>
        <w:ind w:left="221" w:hanging="221"/>
        <w:jc w:val="left"/>
      </w:pPr>
      <w:r w:rsidRPr="005E6007">
        <w:t>３　連絡担当訴訟</w:t>
      </w:r>
      <w:r w:rsidR="00382EF7" w:rsidRPr="005E6007">
        <w:t>代理人</w:t>
      </w:r>
      <w:r w:rsidRPr="005E6007">
        <w:t>を選任した訴訟</w:t>
      </w:r>
      <w:r w:rsidR="00382EF7" w:rsidRPr="005E6007">
        <w:t>代理人</w:t>
      </w:r>
      <w:r w:rsidRPr="005E6007">
        <w:t>は、その旨を裁判所に書面で届け出るとともに、</w:t>
      </w:r>
      <w:r w:rsidR="00E42EE6" w:rsidRPr="005E6007">
        <w:t>相手方</w:t>
      </w:r>
      <w:r w:rsidRPr="005E6007">
        <w:t>に通知しなければならない。</w:t>
      </w:r>
    </w:p>
    <w:p w14:paraId="23DBF963" w14:textId="77777777" w:rsidR="00AB1C4D" w:rsidRPr="005E6007" w:rsidRDefault="00AB1C4D" w:rsidP="004F674A">
      <w:pPr>
        <w:adjustRightInd w:val="0"/>
        <w:ind w:left="221" w:hanging="221"/>
        <w:jc w:val="left"/>
      </w:pPr>
    </w:p>
    <w:p w14:paraId="2F39B2D4" w14:textId="77777777" w:rsidR="006342DC" w:rsidRPr="00170EC1" w:rsidRDefault="0041034B" w:rsidP="00AB1C4D">
      <w:pPr>
        <w:adjustRightInd w:val="0"/>
        <w:ind w:leftChars="291" w:left="881" w:hanging="221"/>
        <w:jc w:val="left"/>
        <w:rPr>
          <w:b/>
          <w:bCs/>
        </w:rPr>
      </w:pPr>
      <w:r w:rsidRPr="00170EC1">
        <w:rPr>
          <w:b/>
          <w:bCs/>
        </w:rPr>
        <w:t>第四章　訴訟費用</w:t>
      </w:r>
    </w:p>
    <w:p w14:paraId="43FFCD9C" w14:textId="77777777" w:rsidR="006342DC" w:rsidRPr="00170EC1" w:rsidRDefault="0041034B" w:rsidP="00AB1C4D">
      <w:pPr>
        <w:adjustRightInd w:val="0"/>
        <w:ind w:leftChars="389" w:left="1103" w:hanging="221"/>
        <w:jc w:val="left"/>
        <w:rPr>
          <w:b/>
          <w:bCs/>
        </w:rPr>
      </w:pPr>
      <w:r w:rsidRPr="00170EC1">
        <w:rPr>
          <w:b/>
          <w:bCs/>
        </w:rPr>
        <w:t>第一節　訴訟費用の負担</w:t>
      </w:r>
    </w:p>
    <w:p w14:paraId="62C8E6A6" w14:textId="77777777" w:rsidR="00AB1C4D" w:rsidRPr="00170EC1" w:rsidRDefault="00AB1C4D" w:rsidP="004F674A">
      <w:pPr>
        <w:adjustRightInd w:val="0"/>
        <w:ind w:leftChars="291" w:left="881" w:hanging="221"/>
        <w:jc w:val="left"/>
        <w:rPr>
          <w:b/>
          <w:bCs/>
        </w:rPr>
      </w:pPr>
    </w:p>
    <w:p w14:paraId="103E945F" w14:textId="77777777" w:rsidR="006342DC" w:rsidRPr="005E6007" w:rsidRDefault="0041034B" w:rsidP="00AB1C4D">
      <w:pPr>
        <w:adjustRightInd w:val="0"/>
        <w:ind w:left="442" w:hanging="221"/>
        <w:jc w:val="left"/>
      </w:pPr>
      <w:r w:rsidRPr="005E6007">
        <w:t>（訴訟費用額の確定等を求める申立ての方式等・法第七十一条等）</w:t>
      </w:r>
    </w:p>
    <w:p w14:paraId="59E6FD62" w14:textId="77777777" w:rsidR="006342DC" w:rsidRPr="005E6007" w:rsidRDefault="0041034B" w:rsidP="004F674A">
      <w:pPr>
        <w:adjustRightInd w:val="0"/>
        <w:ind w:left="221" w:hanging="221"/>
        <w:jc w:val="left"/>
      </w:pPr>
      <w:r w:rsidRPr="005E6007">
        <w:t>第二十四条　法第七十一条（訴訟費用額の確定手続）第一項、第七十二条（和解の</w:t>
      </w:r>
      <w:r w:rsidRPr="005E6007">
        <w:lastRenderedPageBreak/>
        <w:t>場合の費用額の確定手続）又は第七十三条（訴訟が裁判及び和解によらないで完結した場合等の取扱い）第一項の申立ては、書面でしなければならない。</w:t>
      </w:r>
    </w:p>
    <w:p w14:paraId="0C09E115" w14:textId="44EBE82B" w:rsidR="006342DC" w:rsidRPr="005E6007" w:rsidRDefault="0041034B" w:rsidP="004F674A">
      <w:pPr>
        <w:adjustRightInd w:val="0"/>
        <w:ind w:left="221" w:hanging="221"/>
        <w:jc w:val="left"/>
      </w:pPr>
      <w:r w:rsidRPr="005E6007">
        <w:t>２　前項の申立てにより訴訟費用又は和解の費用（以下この節において「訴訟費用等」という。）の負担の額を定める処分を求めるときは、同項の申立てをする者は、費用計算書及び費用額の疎明に必要な資料を裁判所書記官に提出するとともに、同項</w:t>
      </w:r>
      <w:r w:rsidR="006E5102" w:rsidRPr="005E6007">
        <w:t>の書面</w:t>
      </w:r>
      <w:r w:rsidRPr="005E6007">
        <w:t>及び費用計算書について第四十七条の二（書類又は電磁的記録の直送）第一項の直送をしなければならない。</w:t>
      </w:r>
    </w:p>
    <w:p w14:paraId="08BD73DD" w14:textId="1436FE9B" w:rsidR="006342DC" w:rsidRPr="005E6007" w:rsidRDefault="0041034B" w:rsidP="004F674A">
      <w:pPr>
        <w:adjustRightInd w:val="0"/>
        <w:ind w:left="221" w:hanging="221"/>
        <w:jc w:val="left"/>
      </w:pPr>
      <w:r w:rsidRPr="005E6007">
        <w:t>３　第一項の申立てをする者（次項に規定する者を除く。）は、前項の資料が</w:t>
      </w:r>
      <w:r w:rsidR="00A760BC" w:rsidRPr="005E6007">
        <w:t>書面等</w:t>
      </w:r>
      <w:r w:rsidRPr="005E6007">
        <w:t>をもって作成されているときは、当該</w:t>
      </w:r>
      <w:r w:rsidR="00A760BC" w:rsidRPr="005E6007">
        <w:t>書面等</w:t>
      </w:r>
      <w:r w:rsidRPr="005E6007">
        <w:t>の提出に代えて、</w:t>
      </w:r>
      <w:r w:rsidR="00D947B9" w:rsidRPr="005E6007">
        <w:t>最高裁判所の細則</w:t>
      </w:r>
      <w:r w:rsidRPr="005E6007">
        <w:t>で定めるところにより、当該</w:t>
      </w:r>
      <w:r w:rsidR="00A760BC" w:rsidRPr="005E6007">
        <w:t>書面等</w:t>
      </w:r>
      <w:r w:rsidRPr="005E6007">
        <w:t>の</w:t>
      </w:r>
      <w:r w:rsidR="00994A1A" w:rsidRPr="005E6007">
        <w:t>画像情報</w:t>
      </w:r>
      <w:r w:rsidRPr="005E6007">
        <w:t>を第五十二条の十（電子情報処理組織）第一項の電子情報処理組織を使用してファイルに記録する方法により提出することができる。</w:t>
      </w:r>
    </w:p>
    <w:p w14:paraId="376AE3B0" w14:textId="7015B479" w:rsidR="006342DC" w:rsidRPr="005E6007" w:rsidRDefault="0041034B" w:rsidP="004F674A">
      <w:pPr>
        <w:adjustRightInd w:val="0"/>
        <w:ind w:left="221" w:hanging="221"/>
        <w:jc w:val="left"/>
      </w:pPr>
      <w:r w:rsidRPr="005E6007">
        <w:t>４　第一項の申立てをする法第百三十二条の十一（電子情報処理組織による</w:t>
      </w:r>
      <w:r w:rsidR="00E93C5F" w:rsidRPr="005E6007">
        <w:t>申立て等</w:t>
      </w:r>
      <w:r w:rsidRPr="005E6007">
        <w:t>の特例）第一項各号</w:t>
      </w:r>
      <w:r w:rsidR="004645BC" w:rsidRPr="005E6007">
        <w:t>に掲げる</w:t>
      </w:r>
      <w:r w:rsidRPr="005E6007">
        <w:t>者は、第二項の資料を提出する場合において、次の各号</w:t>
      </w:r>
      <w:r w:rsidR="004645BC" w:rsidRPr="005E6007">
        <w:t>に掲げる</w:t>
      </w:r>
      <w:r w:rsidRPr="005E6007">
        <w:t>ときは、</w:t>
      </w:r>
      <w:r w:rsidR="00D947B9" w:rsidRPr="005E6007">
        <w:t>最高裁判所の細則</w:t>
      </w:r>
      <w:r w:rsidRPr="005E6007">
        <w:t>で定めるところにより、それぞれ当該各号に定めるものを第五十二条の十第一項の電子情報処理組織を使用してファイルに記録する方法により提出しなければならない。ただし、法第百三十二条の十一第三項に規定する場合は、この限りでない。</w:t>
      </w:r>
    </w:p>
    <w:p w14:paraId="7A3A6EB6" w14:textId="49A8DA34" w:rsidR="006342DC" w:rsidRPr="005E6007" w:rsidRDefault="0041034B" w:rsidP="00AB1C4D">
      <w:pPr>
        <w:adjustRightInd w:val="0"/>
        <w:ind w:leftChars="97" w:left="441" w:hanging="221"/>
        <w:jc w:val="left"/>
      </w:pPr>
      <w:r w:rsidRPr="005E6007">
        <w:t>一　当該資料が</w:t>
      </w:r>
      <w:r w:rsidR="00A760BC" w:rsidRPr="005E6007">
        <w:t>書面等</w:t>
      </w:r>
      <w:r w:rsidRPr="005E6007">
        <w:t>をもって作成されているとき　当該</w:t>
      </w:r>
      <w:r w:rsidR="00A760BC" w:rsidRPr="005E6007">
        <w:t>書面等</w:t>
      </w:r>
      <w:r w:rsidRPr="005E6007">
        <w:t>の</w:t>
      </w:r>
      <w:r w:rsidR="00994A1A" w:rsidRPr="005E6007">
        <w:t>画像情報</w:t>
      </w:r>
    </w:p>
    <w:p w14:paraId="3B5E5E27" w14:textId="77777777" w:rsidR="006342DC" w:rsidRPr="005E6007" w:rsidRDefault="0041034B" w:rsidP="00AB1C4D">
      <w:pPr>
        <w:adjustRightInd w:val="0"/>
        <w:ind w:leftChars="97" w:left="441" w:hanging="221"/>
        <w:jc w:val="left"/>
      </w:pPr>
      <w:r w:rsidRPr="005E6007">
        <w:t>二　当該資料が電磁的記録をもって作成されているとき　当該電磁的記録</w:t>
      </w:r>
    </w:p>
    <w:p w14:paraId="00C38470" w14:textId="295FB4C2" w:rsidR="006342DC" w:rsidRPr="005E6007" w:rsidRDefault="0041034B" w:rsidP="004F674A">
      <w:pPr>
        <w:adjustRightInd w:val="0"/>
        <w:ind w:left="221" w:hanging="221"/>
        <w:jc w:val="left"/>
      </w:pPr>
      <w:r w:rsidRPr="005E6007">
        <w:t>５　裁判所書記官は、前二項の規定により</w:t>
      </w:r>
      <w:r w:rsidR="00A760BC" w:rsidRPr="005E6007">
        <w:t>書面等</w:t>
      </w:r>
      <w:r w:rsidRPr="005E6007">
        <w:t>の</w:t>
      </w:r>
      <w:r w:rsidR="00994A1A" w:rsidRPr="005E6007">
        <w:t>画像情報</w:t>
      </w:r>
      <w:r w:rsidRPr="005E6007">
        <w:t>が提出された場合において、必要があると認めるときは、当該</w:t>
      </w:r>
      <w:r w:rsidR="00A760BC" w:rsidRPr="005E6007">
        <w:t>書面等</w:t>
      </w:r>
      <w:r w:rsidRPr="005E6007">
        <w:t>の原本の提示を求めることができる。</w:t>
      </w:r>
    </w:p>
    <w:p w14:paraId="532FB278" w14:textId="77777777" w:rsidR="00AB1C4D" w:rsidRDefault="00AB1C4D" w:rsidP="004F674A">
      <w:pPr>
        <w:adjustRightInd w:val="0"/>
        <w:ind w:left="221" w:hanging="221"/>
        <w:jc w:val="left"/>
      </w:pPr>
    </w:p>
    <w:p w14:paraId="5230A68D" w14:textId="3B4B4F58" w:rsidR="006342DC" w:rsidRPr="005E6007" w:rsidRDefault="0041034B" w:rsidP="00AB1C4D">
      <w:pPr>
        <w:adjustRightInd w:val="0"/>
        <w:ind w:left="442" w:hanging="221"/>
        <w:jc w:val="left"/>
      </w:pPr>
      <w:r w:rsidRPr="005E6007">
        <w:t>（</w:t>
      </w:r>
      <w:r w:rsidR="00E42EE6" w:rsidRPr="005E6007">
        <w:t>相手方</w:t>
      </w:r>
      <w:r w:rsidRPr="005E6007">
        <w:t>への催告等・法第七十一条等）</w:t>
      </w:r>
    </w:p>
    <w:p w14:paraId="697177F6" w14:textId="5C037D68" w:rsidR="006342DC" w:rsidRPr="005E6007" w:rsidRDefault="0041034B" w:rsidP="004F674A">
      <w:pPr>
        <w:adjustRightInd w:val="0"/>
        <w:ind w:left="221" w:hanging="221"/>
        <w:jc w:val="left"/>
      </w:pPr>
      <w:r w:rsidRPr="005E6007">
        <w:t>第二十五条　裁判所書記官は、訴訟費用等の負担の額を定める処分をする前に、</w:t>
      </w:r>
      <w:r w:rsidR="00E42EE6" w:rsidRPr="005E6007">
        <w:t>相手方</w:t>
      </w:r>
      <w:r w:rsidRPr="005E6007">
        <w:t>に対し、費用計算書及び費用額の疎明に必要な資料並びに申立人の費用計算書の記載内容についての陳述を記載し、又は記録した書面又は電磁的記録を、一定の期間内に提出すべき旨を催告しなければならない。ただし、</w:t>
      </w:r>
      <w:r w:rsidR="00E42EE6" w:rsidRPr="005E6007">
        <w:t>相手方</w:t>
      </w:r>
      <w:r w:rsidRPr="005E6007">
        <w:t>のみが訴訟費用等を負担する場合において、記録上申立人の訴訟費用等についての負担の額が明らかなときは、この限りでない。</w:t>
      </w:r>
    </w:p>
    <w:p w14:paraId="5AB3F636" w14:textId="77777777" w:rsidR="006342DC" w:rsidRPr="005E6007" w:rsidRDefault="0041034B" w:rsidP="004F674A">
      <w:pPr>
        <w:adjustRightInd w:val="0"/>
        <w:ind w:left="221" w:hanging="221"/>
        <w:jc w:val="left"/>
      </w:pPr>
      <w:r w:rsidRPr="005E6007">
        <w:t>２　前条（訴訟費用額の確定等を求める申立ての方式等）第三項から第五項までの規定は、前項の費用額の疎明に必要な資料の提出について準用する。</w:t>
      </w:r>
    </w:p>
    <w:p w14:paraId="73BB28CF" w14:textId="2198FC92" w:rsidR="006342DC" w:rsidRPr="005E6007" w:rsidRDefault="0041034B" w:rsidP="004F674A">
      <w:pPr>
        <w:adjustRightInd w:val="0"/>
        <w:ind w:left="221" w:hanging="221"/>
        <w:jc w:val="left"/>
      </w:pPr>
      <w:r w:rsidRPr="005E6007">
        <w:t xml:space="preserve">３　</w:t>
      </w:r>
      <w:r w:rsidR="00E42EE6" w:rsidRPr="005E6007">
        <w:t>相手方</w:t>
      </w:r>
      <w:r w:rsidRPr="005E6007">
        <w:t>が第一項の期間内に費用計算書又は費用額の疎明に必要な資料を提出しないときは、裁判所書記官は、申立人の費用のみについて、訴訟費用等の負担の額を定める処分をすることができる。ただし、</w:t>
      </w:r>
      <w:r w:rsidR="00E42EE6" w:rsidRPr="005E6007">
        <w:t>相手方</w:t>
      </w:r>
      <w:r w:rsidRPr="005E6007">
        <w:t>が訴訟費用等の負担の額を定める処分を求める申立てをすることを妨げない。</w:t>
      </w:r>
    </w:p>
    <w:p w14:paraId="71229F72" w14:textId="77777777" w:rsidR="00AB1C4D" w:rsidRDefault="00AB1C4D" w:rsidP="004F674A">
      <w:pPr>
        <w:adjustRightInd w:val="0"/>
        <w:ind w:left="221" w:hanging="221"/>
        <w:jc w:val="left"/>
      </w:pPr>
    </w:p>
    <w:p w14:paraId="77846C18" w14:textId="58C3F88A" w:rsidR="006342DC" w:rsidRPr="005E6007" w:rsidRDefault="0041034B" w:rsidP="00AB1C4D">
      <w:pPr>
        <w:adjustRightInd w:val="0"/>
        <w:ind w:left="442" w:hanging="221"/>
        <w:jc w:val="left"/>
      </w:pPr>
      <w:r w:rsidRPr="005E6007">
        <w:t>（費用額の確定処分の方式・法第七十一条等）</w:t>
      </w:r>
    </w:p>
    <w:p w14:paraId="56CD707F" w14:textId="77777777" w:rsidR="006342DC" w:rsidRPr="005E6007" w:rsidRDefault="0041034B" w:rsidP="004F674A">
      <w:pPr>
        <w:adjustRightInd w:val="0"/>
        <w:ind w:left="221" w:hanging="221"/>
        <w:jc w:val="left"/>
      </w:pPr>
      <w:r w:rsidRPr="005E6007">
        <w:t>第二十六条　裁判所書記官は、訴訟費用等の負担の額を定める処分をするときは、</w:t>
      </w:r>
      <w:r w:rsidRPr="005E6007">
        <w:lastRenderedPageBreak/>
        <w:t>処分の内容を記録した電磁的記録を作成し、これをファイルに記録しなければならない。この場合において、裁判所書記官は、当該電磁的記録が当該裁判所書記官の作成に係るものであることを示すとともに当該電磁的記録の改変を防止するために必要な措置を講じなければならない。</w:t>
      </w:r>
    </w:p>
    <w:p w14:paraId="710934E1" w14:textId="77777777" w:rsidR="00AB1C4D" w:rsidRDefault="00AB1C4D" w:rsidP="004F674A">
      <w:pPr>
        <w:adjustRightInd w:val="0"/>
        <w:ind w:left="221" w:hanging="221"/>
        <w:jc w:val="left"/>
      </w:pPr>
    </w:p>
    <w:p w14:paraId="1455EA5A" w14:textId="7F90CCAE" w:rsidR="006342DC" w:rsidRPr="005E6007" w:rsidRDefault="0041034B" w:rsidP="00AB1C4D">
      <w:pPr>
        <w:adjustRightInd w:val="0"/>
        <w:ind w:left="442" w:hanging="221"/>
        <w:jc w:val="left"/>
      </w:pPr>
      <w:r w:rsidRPr="005E6007">
        <w:t>（法第七十一条第三項の最高裁判所規則で定める場合）</w:t>
      </w:r>
    </w:p>
    <w:p w14:paraId="58758311" w14:textId="7C6465FE" w:rsidR="006342DC" w:rsidRPr="005E6007" w:rsidRDefault="0041034B" w:rsidP="004F674A">
      <w:pPr>
        <w:adjustRightInd w:val="0"/>
        <w:ind w:left="221" w:hanging="221"/>
        <w:jc w:val="left"/>
      </w:pPr>
      <w:r w:rsidRPr="005E6007">
        <w:t>第二十七条　法第七十一条（訴訟費用額の確定手続）第三項の最高裁判所規則で定める場合は、</w:t>
      </w:r>
      <w:r w:rsidR="00E42EE6" w:rsidRPr="005E6007">
        <w:t>相手方</w:t>
      </w:r>
      <w:r w:rsidRPr="005E6007">
        <w:t>が第二十五条（</w:t>
      </w:r>
      <w:r w:rsidR="00E42EE6" w:rsidRPr="005E6007">
        <w:t>相手方</w:t>
      </w:r>
      <w:r w:rsidRPr="005E6007">
        <w:t>への催告等）第一項の期間内に同項の費用計算書又は費用額の疎明に必要な資料を提出しない場合とする。</w:t>
      </w:r>
    </w:p>
    <w:p w14:paraId="4D87F630" w14:textId="77777777" w:rsidR="00AB1C4D" w:rsidRDefault="00AB1C4D" w:rsidP="004F674A">
      <w:pPr>
        <w:adjustRightInd w:val="0"/>
        <w:ind w:left="221" w:hanging="221"/>
        <w:jc w:val="left"/>
      </w:pPr>
    </w:p>
    <w:p w14:paraId="6CE47A18" w14:textId="78B832F6" w:rsidR="006342DC" w:rsidRPr="005E6007" w:rsidRDefault="0041034B" w:rsidP="00AB1C4D">
      <w:pPr>
        <w:adjustRightInd w:val="0"/>
        <w:ind w:left="442" w:hanging="221"/>
        <w:jc w:val="left"/>
      </w:pPr>
      <w:r w:rsidRPr="005E6007">
        <w:t>（費用額の確定処分の更正の申立ての方式・法第七十四条）</w:t>
      </w:r>
    </w:p>
    <w:p w14:paraId="681BE366" w14:textId="77777777" w:rsidR="006342DC" w:rsidRPr="005E6007" w:rsidRDefault="0041034B" w:rsidP="004F674A">
      <w:pPr>
        <w:adjustRightInd w:val="0"/>
        <w:ind w:left="221" w:hanging="221"/>
        <w:jc w:val="left"/>
      </w:pPr>
      <w:r w:rsidRPr="005E6007">
        <w:t>第二十八条　訴訟費用等の負担の額を定める処分の更正の申立ては、書面でしなければならない。</w:t>
      </w:r>
    </w:p>
    <w:p w14:paraId="45552256" w14:textId="77777777" w:rsidR="00AB1C4D" w:rsidRPr="005E6007" w:rsidRDefault="00AB1C4D" w:rsidP="004F674A">
      <w:pPr>
        <w:adjustRightInd w:val="0"/>
        <w:ind w:left="221" w:hanging="221"/>
        <w:jc w:val="left"/>
      </w:pPr>
    </w:p>
    <w:p w14:paraId="29675827" w14:textId="77777777" w:rsidR="006342DC" w:rsidRPr="00170EC1" w:rsidRDefault="0041034B" w:rsidP="00AB1C4D">
      <w:pPr>
        <w:adjustRightInd w:val="0"/>
        <w:ind w:leftChars="370" w:left="1060" w:hanging="221"/>
        <w:jc w:val="left"/>
        <w:rPr>
          <w:b/>
          <w:bCs/>
        </w:rPr>
      </w:pPr>
      <w:r w:rsidRPr="00170EC1">
        <w:rPr>
          <w:b/>
          <w:bCs/>
        </w:rPr>
        <w:t>第二節　訴訟費用の担保</w:t>
      </w:r>
    </w:p>
    <w:p w14:paraId="6B52AA5A" w14:textId="77777777" w:rsidR="00AB1C4D" w:rsidRPr="00170EC1" w:rsidRDefault="00AB1C4D" w:rsidP="004F674A">
      <w:pPr>
        <w:adjustRightInd w:val="0"/>
        <w:ind w:leftChars="291" w:left="881" w:hanging="221"/>
        <w:jc w:val="left"/>
        <w:rPr>
          <w:b/>
          <w:bCs/>
        </w:rPr>
      </w:pPr>
    </w:p>
    <w:p w14:paraId="073033C3" w14:textId="77777777" w:rsidR="006342DC" w:rsidRPr="005E6007" w:rsidRDefault="0041034B" w:rsidP="00AB1C4D">
      <w:pPr>
        <w:adjustRightInd w:val="0"/>
        <w:ind w:left="442" w:hanging="221"/>
        <w:jc w:val="left"/>
      </w:pPr>
      <w:r w:rsidRPr="005E6007">
        <w:t>（法第七十六条の最高裁判所規則で定める担保提供の方法）</w:t>
      </w:r>
    </w:p>
    <w:p w14:paraId="0A453752" w14:textId="65545C1F" w:rsidR="006342DC" w:rsidRPr="005E6007" w:rsidRDefault="0041034B" w:rsidP="004F674A">
      <w:pPr>
        <w:adjustRightInd w:val="0"/>
        <w:ind w:left="221" w:hanging="221"/>
        <w:jc w:val="left"/>
      </w:pPr>
      <w:r w:rsidRPr="005E6007">
        <w:t>第二十九条　法第七十六条（担保提供の方法）の規定による担保は、裁判所の許可を得て、担保を立てるべきことを命じられた者が銀行、保険会社、株式会社商工組合中央金庫、農林中央金庫、全国を地区とする信用金庫連合会、信用金庫又は労働金庫（以下この条において「銀行等」という。）との間において次</w:t>
      </w:r>
      <w:r w:rsidR="004645BC" w:rsidRPr="005E6007">
        <w:t>に掲げる</w:t>
      </w:r>
      <w:r w:rsidRPr="005E6007">
        <w:t>要件を満たす支払保証委託契約を締結する方法によって立てることができる。</w:t>
      </w:r>
    </w:p>
    <w:p w14:paraId="2787F831" w14:textId="77777777" w:rsidR="006342DC" w:rsidRPr="005E6007" w:rsidRDefault="0041034B" w:rsidP="00AB1C4D">
      <w:pPr>
        <w:adjustRightInd w:val="0"/>
        <w:ind w:leftChars="97" w:left="441" w:hanging="221"/>
        <w:jc w:val="left"/>
      </w:pPr>
      <w:r w:rsidRPr="005E6007">
        <w:t>一　銀行等は、担保を立てるべきことを命じられた者のために、裁判所が定めた金額を限度として、担保に係る訴訟費用償還請求権についての債務名義又はその訴訟費用償還請求権の存在を確認するもので、確定判決と同一の効力を有するものに表示された額の金銭を担保権利者に支払うものであること。</w:t>
      </w:r>
    </w:p>
    <w:p w14:paraId="24E5B2AE" w14:textId="77777777" w:rsidR="006342DC" w:rsidRPr="005E6007" w:rsidRDefault="0041034B" w:rsidP="00AB1C4D">
      <w:pPr>
        <w:adjustRightInd w:val="0"/>
        <w:ind w:leftChars="97" w:left="441" w:hanging="221"/>
        <w:jc w:val="left"/>
      </w:pPr>
      <w:r w:rsidRPr="005E6007">
        <w:t>二　担保取消しの決定が確定した時に契約の効力が消滅するものであること。</w:t>
      </w:r>
    </w:p>
    <w:p w14:paraId="7FEB6E51" w14:textId="77777777" w:rsidR="006342DC" w:rsidRPr="005E6007" w:rsidRDefault="0041034B" w:rsidP="00AB1C4D">
      <w:pPr>
        <w:adjustRightInd w:val="0"/>
        <w:ind w:leftChars="97" w:left="441" w:hanging="221"/>
        <w:jc w:val="left"/>
      </w:pPr>
      <w:r w:rsidRPr="005E6007">
        <w:t>三　契約の変更又は解除をすることができないものであること。</w:t>
      </w:r>
    </w:p>
    <w:p w14:paraId="7991ACB4" w14:textId="6A54EE70" w:rsidR="006342DC" w:rsidRPr="005E6007" w:rsidRDefault="0041034B" w:rsidP="00AB1C4D">
      <w:pPr>
        <w:adjustRightInd w:val="0"/>
        <w:ind w:leftChars="97" w:left="441" w:hanging="221"/>
        <w:jc w:val="left"/>
      </w:pPr>
      <w:r w:rsidRPr="005E6007">
        <w:t>四　担保権利者の申出があったときは、銀行等は、契約が締結されたことを証する文書を担保権利者に交付するものであること。</w:t>
      </w:r>
    </w:p>
    <w:p w14:paraId="253222AC" w14:textId="1D674CC1" w:rsidR="006342DC" w:rsidRPr="005E6007" w:rsidRDefault="0041034B" w:rsidP="004F674A">
      <w:pPr>
        <w:adjustRightInd w:val="0"/>
        <w:ind w:left="221" w:hanging="221"/>
        <w:jc w:val="left"/>
      </w:pPr>
      <w:r w:rsidRPr="005E6007">
        <w:t>２　前項の規定は、法第八十一条（他の法令による担保への準用）、第二百五十九条（仮執行の宣言）第六項（法において準用する場合を含む。）、第三百七十六条（仮執行の宣言）第二項及び第四百五条（担保の提供）第二項（他の法令において準用する場合を含む。）並びに他の法令において準用する法第七十六条（担保提供の方法）の最高裁判所規則で定める担保提供の方法について準用する。この場合において、前項第一号中「訴訟費用償還請求権」とあるのは「請求権」と、「確認するもので、確定判決」とあるのは「確認する確定判決若しくはこれ」と読み替えるものとする。</w:t>
      </w:r>
    </w:p>
    <w:p w14:paraId="42660246" w14:textId="77777777" w:rsidR="00AB1C4D" w:rsidRPr="005E6007" w:rsidRDefault="00AB1C4D" w:rsidP="004F674A">
      <w:pPr>
        <w:adjustRightInd w:val="0"/>
        <w:ind w:left="221" w:hanging="221"/>
        <w:jc w:val="left"/>
      </w:pPr>
    </w:p>
    <w:p w14:paraId="662EE957" w14:textId="77777777" w:rsidR="006342DC" w:rsidRPr="00170EC1" w:rsidRDefault="0041034B" w:rsidP="00AB1C4D">
      <w:pPr>
        <w:adjustRightInd w:val="0"/>
        <w:ind w:leftChars="370" w:left="1060" w:hanging="221"/>
        <w:jc w:val="left"/>
        <w:rPr>
          <w:b/>
          <w:bCs/>
        </w:rPr>
      </w:pPr>
      <w:r w:rsidRPr="00170EC1">
        <w:rPr>
          <w:b/>
          <w:bCs/>
        </w:rPr>
        <w:t>第三節　訴訟上の救助</w:t>
      </w:r>
    </w:p>
    <w:p w14:paraId="5A29E8EF" w14:textId="77777777" w:rsidR="00AB1C4D" w:rsidRPr="00170EC1" w:rsidRDefault="00AB1C4D" w:rsidP="004F674A">
      <w:pPr>
        <w:adjustRightInd w:val="0"/>
        <w:ind w:leftChars="291" w:left="881" w:hanging="221"/>
        <w:jc w:val="left"/>
        <w:rPr>
          <w:b/>
          <w:bCs/>
        </w:rPr>
      </w:pPr>
    </w:p>
    <w:p w14:paraId="35F293F8" w14:textId="77777777" w:rsidR="006342DC" w:rsidRPr="005E6007" w:rsidRDefault="0041034B" w:rsidP="00AB1C4D">
      <w:pPr>
        <w:adjustRightInd w:val="0"/>
        <w:ind w:left="442" w:hanging="221"/>
        <w:jc w:val="left"/>
      </w:pPr>
      <w:r w:rsidRPr="005E6007">
        <w:t>（救助の申立ての方式等・法第八十二条）</w:t>
      </w:r>
    </w:p>
    <w:p w14:paraId="2CD3D731" w14:textId="77777777" w:rsidR="006342DC" w:rsidRPr="005E6007" w:rsidRDefault="0041034B" w:rsidP="004F674A">
      <w:pPr>
        <w:adjustRightInd w:val="0"/>
        <w:ind w:left="221" w:hanging="221"/>
        <w:jc w:val="left"/>
      </w:pPr>
      <w:r w:rsidRPr="005E6007">
        <w:t>第三十条　訴訟上の救助の申立ては、書面でしなければならない。</w:t>
      </w:r>
    </w:p>
    <w:p w14:paraId="410C2898" w14:textId="77777777" w:rsidR="006342DC" w:rsidRPr="005E6007" w:rsidRDefault="0041034B" w:rsidP="004F674A">
      <w:pPr>
        <w:adjustRightInd w:val="0"/>
        <w:ind w:left="221" w:hanging="221"/>
        <w:jc w:val="left"/>
      </w:pPr>
      <w:r w:rsidRPr="005E6007">
        <w:t>２　訴訟上の救助の事由は、疎明しなければならない。</w:t>
      </w:r>
    </w:p>
    <w:p w14:paraId="075106E8" w14:textId="77777777" w:rsidR="00AB1C4D" w:rsidRPr="005E6007" w:rsidRDefault="00AB1C4D" w:rsidP="004F674A">
      <w:pPr>
        <w:adjustRightInd w:val="0"/>
        <w:ind w:left="221" w:hanging="221"/>
        <w:jc w:val="left"/>
      </w:pPr>
    </w:p>
    <w:p w14:paraId="6449B580" w14:textId="77777777" w:rsidR="006342DC" w:rsidRPr="00170EC1" w:rsidRDefault="0041034B" w:rsidP="00AB1C4D">
      <w:pPr>
        <w:adjustRightInd w:val="0"/>
        <w:ind w:leftChars="291" w:left="881" w:hanging="221"/>
        <w:jc w:val="left"/>
        <w:rPr>
          <w:b/>
          <w:bCs/>
        </w:rPr>
      </w:pPr>
      <w:r w:rsidRPr="00170EC1">
        <w:rPr>
          <w:b/>
          <w:bCs/>
        </w:rPr>
        <w:t>第五章　訴訟手続</w:t>
      </w:r>
    </w:p>
    <w:p w14:paraId="5AF8FF50" w14:textId="77777777" w:rsidR="006342DC" w:rsidRPr="00170EC1" w:rsidRDefault="0041034B" w:rsidP="00AB1C4D">
      <w:pPr>
        <w:adjustRightInd w:val="0"/>
        <w:ind w:leftChars="389" w:left="1103" w:hanging="221"/>
        <w:jc w:val="left"/>
        <w:rPr>
          <w:b/>
          <w:bCs/>
        </w:rPr>
      </w:pPr>
      <w:r w:rsidRPr="00170EC1">
        <w:rPr>
          <w:b/>
          <w:bCs/>
        </w:rPr>
        <w:t>第一節　訴訟の審理等</w:t>
      </w:r>
    </w:p>
    <w:p w14:paraId="115FF22D" w14:textId="77777777" w:rsidR="00AB1C4D" w:rsidRPr="00170EC1" w:rsidRDefault="00AB1C4D" w:rsidP="004F674A">
      <w:pPr>
        <w:adjustRightInd w:val="0"/>
        <w:ind w:leftChars="291" w:left="881" w:hanging="221"/>
        <w:jc w:val="left"/>
        <w:rPr>
          <w:b/>
          <w:bCs/>
        </w:rPr>
      </w:pPr>
    </w:p>
    <w:p w14:paraId="14417CDB" w14:textId="77777777" w:rsidR="006342DC" w:rsidRPr="005E6007" w:rsidRDefault="0041034B" w:rsidP="00AB1C4D">
      <w:pPr>
        <w:adjustRightInd w:val="0"/>
        <w:ind w:left="442" w:hanging="221"/>
        <w:jc w:val="left"/>
      </w:pPr>
      <w:r w:rsidRPr="005E6007">
        <w:t>（映像と音声の送受信による通話の方法による口頭弁論の期日・法第八十七条の二第一項）</w:t>
      </w:r>
    </w:p>
    <w:p w14:paraId="1C8BDB49" w14:textId="0900017C" w:rsidR="006342DC" w:rsidRPr="005E6007" w:rsidRDefault="0041034B" w:rsidP="004F674A">
      <w:pPr>
        <w:adjustRightInd w:val="0"/>
        <w:ind w:left="221" w:hanging="221"/>
        <w:jc w:val="left"/>
      </w:pPr>
      <w:r w:rsidRPr="005E6007">
        <w:t>第三十条の二　法第八十七条の二（映像と音声の送受信による通話の方法による口頭弁論等）第一項に規定する方法によって口頭弁論の期日における手続を行うときは、裁判所は、次</w:t>
      </w:r>
      <w:r w:rsidR="004645BC" w:rsidRPr="005E6007">
        <w:t>に掲げる</w:t>
      </w:r>
      <w:r w:rsidRPr="005E6007">
        <w:t>事項を確認しなければならない。</w:t>
      </w:r>
    </w:p>
    <w:p w14:paraId="5C1E68EC" w14:textId="77777777" w:rsidR="006342DC" w:rsidRPr="005E6007" w:rsidRDefault="0041034B" w:rsidP="00AB1C4D">
      <w:pPr>
        <w:adjustRightInd w:val="0"/>
        <w:ind w:leftChars="97" w:left="441" w:hanging="221"/>
        <w:jc w:val="left"/>
      </w:pPr>
      <w:r w:rsidRPr="005E6007">
        <w:t>一　通話者</w:t>
      </w:r>
    </w:p>
    <w:p w14:paraId="612214B7" w14:textId="77777777" w:rsidR="006342DC" w:rsidRPr="005E6007" w:rsidRDefault="0041034B" w:rsidP="00AB1C4D">
      <w:pPr>
        <w:adjustRightInd w:val="0"/>
        <w:ind w:leftChars="97" w:left="441" w:hanging="221"/>
        <w:jc w:val="left"/>
      </w:pPr>
      <w:r w:rsidRPr="005E6007">
        <w:t>二　通話者の所在する場所の状況が当該方法によって手続を実施するために適切なものであること。</w:t>
      </w:r>
    </w:p>
    <w:p w14:paraId="2EEC5E5B" w14:textId="6C788581" w:rsidR="006342DC" w:rsidRPr="005E6007" w:rsidRDefault="0041034B" w:rsidP="004F674A">
      <w:pPr>
        <w:adjustRightInd w:val="0"/>
        <w:ind w:left="221" w:hanging="221"/>
        <w:jc w:val="left"/>
      </w:pPr>
      <w:r w:rsidRPr="005E6007">
        <w:t>２　前項の手続を行ったときは、その旨及び同項第二号</w:t>
      </w:r>
      <w:r w:rsidR="004645BC" w:rsidRPr="005E6007">
        <w:t>に掲げる</w:t>
      </w:r>
      <w:r w:rsidRPr="005E6007">
        <w:t>事項を口頭弁論に係る電子調書に記録しなければならない。</w:t>
      </w:r>
    </w:p>
    <w:p w14:paraId="1325BFEC" w14:textId="77777777" w:rsidR="00AB1C4D" w:rsidRDefault="00AB1C4D" w:rsidP="004F674A">
      <w:pPr>
        <w:adjustRightInd w:val="0"/>
        <w:ind w:left="221" w:hanging="221"/>
        <w:jc w:val="left"/>
      </w:pPr>
    </w:p>
    <w:p w14:paraId="059733FA" w14:textId="775BADC1" w:rsidR="006342DC" w:rsidRPr="005E6007" w:rsidRDefault="0041034B" w:rsidP="00AB1C4D">
      <w:pPr>
        <w:adjustRightInd w:val="0"/>
        <w:ind w:left="442" w:hanging="221"/>
        <w:jc w:val="left"/>
      </w:pPr>
      <w:r w:rsidRPr="005E6007">
        <w:t>（音声の送受信による通話の方法による審尋の期日・法第八十七条の二第二項）</w:t>
      </w:r>
    </w:p>
    <w:p w14:paraId="091B86CF" w14:textId="77777777" w:rsidR="006342DC" w:rsidRPr="005E6007" w:rsidRDefault="0041034B" w:rsidP="004F674A">
      <w:pPr>
        <w:adjustRightInd w:val="0"/>
        <w:ind w:left="221" w:hanging="221"/>
        <w:jc w:val="left"/>
      </w:pPr>
      <w:r w:rsidRPr="005E6007">
        <w:t>第三十条の三　前条の規定は、法第八十七条の二（映像と音声の送受信による通話の方法による口頭弁論等）第二項に規定する方法によって審尋の期日における手続を行う場合について準用する。</w:t>
      </w:r>
    </w:p>
    <w:p w14:paraId="1E235CA9" w14:textId="77777777" w:rsidR="00AB1C4D" w:rsidRDefault="00AB1C4D" w:rsidP="004F674A">
      <w:pPr>
        <w:adjustRightInd w:val="0"/>
        <w:ind w:left="221" w:hanging="221"/>
        <w:jc w:val="left"/>
      </w:pPr>
    </w:p>
    <w:p w14:paraId="4F6D3DF4" w14:textId="44697E69" w:rsidR="006342DC" w:rsidRPr="005E6007" w:rsidRDefault="0041034B" w:rsidP="00AB1C4D">
      <w:pPr>
        <w:adjustRightInd w:val="0"/>
        <w:ind w:left="442" w:hanging="221"/>
        <w:jc w:val="left"/>
      </w:pPr>
      <w:r w:rsidRPr="005E6007">
        <w:t>（受命裁判官の指定及び裁判所の嘱託の手続）</w:t>
      </w:r>
    </w:p>
    <w:p w14:paraId="1F539087" w14:textId="77777777" w:rsidR="006342DC" w:rsidRPr="005E6007" w:rsidRDefault="0041034B" w:rsidP="004F674A">
      <w:pPr>
        <w:adjustRightInd w:val="0"/>
        <w:ind w:left="221" w:hanging="221"/>
        <w:jc w:val="left"/>
      </w:pPr>
      <w:r w:rsidRPr="005E6007">
        <w:t>第三十一条　受命裁判官にその職務を行わせる場合には、裁判長がその裁判官を指定する。</w:t>
      </w:r>
    </w:p>
    <w:p w14:paraId="7C560242" w14:textId="77777777" w:rsidR="006342DC" w:rsidRPr="005E6007" w:rsidRDefault="0041034B" w:rsidP="004F674A">
      <w:pPr>
        <w:adjustRightInd w:val="0"/>
        <w:ind w:left="221" w:hanging="221"/>
        <w:jc w:val="left"/>
      </w:pPr>
      <w:r w:rsidRPr="005E6007">
        <w:t>２　裁判所がする嘱託の手続は、特別の定めがある場合を除き、裁判所書記官がする。</w:t>
      </w:r>
    </w:p>
    <w:p w14:paraId="001C8C2C" w14:textId="77777777" w:rsidR="00AB1C4D" w:rsidRDefault="00AB1C4D" w:rsidP="004F674A">
      <w:pPr>
        <w:adjustRightInd w:val="0"/>
        <w:ind w:left="221" w:hanging="221"/>
        <w:jc w:val="left"/>
      </w:pPr>
    </w:p>
    <w:p w14:paraId="255EFA54" w14:textId="7534A7F6" w:rsidR="006342DC" w:rsidRPr="005E6007" w:rsidRDefault="0041034B" w:rsidP="00AB1C4D">
      <w:pPr>
        <w:adjustRightInd w:val="0"/>
        <w:ind w:left="442" w:hanging="221"/>
        <w:jc w:val="left"/>
      </w:pPr>
      <w:r w:rsidRPr="005E6007">
        <w:t>（和解のための処置・法第八十九条）</w:t>
      </w:r>
    </w:p>
    <w:p w14:paraId="0682B6D9" w14:textId="115D1E9F" w:rsidR="006342DC" w:rsidRPr="005E6007" w:rsidRDefault="0041034B" w:rsidP="004F674A">
      <w:pPr>
        <w:adjustRightInd w:val="0"/>
        <w:ind w:left="221" w:hanging="221"/>
        <w:jc w:val="left"/>
      </w:pPr>
      <w:r w:rsidRPr="005E6007">
        <w:t>第三十二条　裁判所又は受命裁判官若しくは受託裁判官（以下「裁判所等」という。）は、和解のため、当事者本人又はその法定</w:t>
      </w:r>
      <w:r w:rsidR="00382EF7" w:rsidRPr="005E6007">
        <w:t>代理人</w:t>
      </w:r>
      <w:r w:rsidRPr="005E6007">
        <w:t>の出頭を命ずることができる。</w:t>
      </w:r>
    </w:p>
    <w:p w14:paraId="4074F82D" w14:textId="77777777" w:rsidR="006342DC" w:rsidRPr="005E6007" w:rsidRDefault="0041034B" w:rsidP="004F674A">
      <w:pPr>
        <w:adjustRightInd w:val="0"/>
        <w:ind w:left="221" w:hanging="221"/>
        <w:jc w:val="left"/>
      </w:pPr>
      <w:r w:rsidRPr="005E6007">
        <w:t>２　裁判所等は、相当と認めるときは、裁判所外において和解をすることができる。</w:t>
      </w:r>
    </w:p>
    <w:p w14:paraId="0025CC1E" w14:textId="1D6F6347" w:rsidR="006342DC" w:rsidRPr="005E6007" w:rsidRDefault="0041034B" w:rsidP="004F674A">
      <w:pPr>
        <w:adjustRightInd w:val="0"/>
        <w:ind w:left="221" w:hanging="221"/>
        <w:jc w:val="left"/>
      </w:pPr>
      <w:r w:rsidRPr="005E6007">
        <w:t>３　裁判所等及び当事者双方が音声の送受信により同時に通話をすることができる方法によって和解の期日における手続を行うときは、裁判所等は、次</w:t>
      </w:r>
      <w:r w:rsidR="004645BC" w:rsidRPr="005E6007">
        <w:t>に掲げる</w:t>
      </w:r>
      <w:r w:rsidRPr="005E6007">
        <w:t>事項を確認しなければならない。</w:t>
      </w:r>
    </w:p>
    <w:p w14:paraId="1B84A1BE" w14:textId="77777777" w:rsidR="006342DC" w:rsidRPr="005E6007" w:rsidRDefault="0041034B" w:rsidP="00AB1C4D">
      <w:pPr>
        <w:adjustRightInd w:val="0"/>
        <w:ind w:leftChars="97" w:left="441" w:hanging="221"/>
        <w:jc w:val="left"/>
      </w:pPr>
      <w:r w:rsidRPr="005E6007">
        <w:t>一　通話者</w:t>
      </w:r>
    </w:p>
    <w:p w14:paraId="6BED5DD4" w14:textId="77777777" w:rsidR="006342DC" w:rsidRPr="005E6007" w:rsidRDefault="0041034B" w:rsidP="00AB1C4D">
      <w:pPr>
        <w:adjustRightInd w:val="0"/>
        <w:ind w:leftChars="97" w:left="441" w:hanging="221"/>
        <w:jc w:val="left"/>
      </w:pPr>
      <w:r w:rsidRPr="005E6007">
        <w:lastRenderedPageBreak/>
        <w:t>二　通話者の所在する場所の状況が当該方法によって手続を実施するために適切なものであること。</w:t>
      </w:r>
    </w:p>
    <w:p w14:paraId="478F9793" w14:textId="1FDF150B" w:rsidR="006342DC" w:rsidRPr="005E6007" w:rsidRDefault="0041034B" w:rsidP="004F674A">
      <w:pPr>
        <w:adjustRightInd w:val="0"/>
        <w:ind w:left="221" w:hanging="221"/>
        <w:jc w:val="left"/>
      </w:pPr>
      <w:r w:rsidRPr="005E6007">
        <w:t>４　前項の手続を行い、かつ、裁判所等がその結果について裁判所書記官に電子調書を作成させるときは、同項の手続を行った旨及び同項第二号</w:t>
      </w:r>
      <w:r w:rsidR="004645BC" w:rsidRPr="005E6007">
        <w:t>に掲げる</w:t>
      </w:r>
      <w:r w:rsidRPr="005E6007">
        <w:t>事項を電子調書に記録させなければならない。</w:t>
      </w:r>
    </w:p>
    <w:p w14:paraId="72AFA55A" w14:textId="77777777" w:rsidR="00AB1C4D" w:rsidRDefault="00AB1C4D" w:rsidP="004F674A">
      <w:pPr>
        <w:adjustRightInd w:val="0"/>
        <w:ind w:left="221" w:hanging="221"/>
        <w:jc w:val="left"/>
      </w:pPr>
    </w:p>
    <w:p w14:paraId="57D6DB30" w14:textId="4ECEE839" w:rsidR="006342DC" w:rsidRPr="005E6007" w:rsidRDefault="0041034B" w:rsidP="00AB1C4D">
      <w:pPr>
        <w:adjustRightInd w:val="0"/>
        <w:ind w:left="442" w:hanging="221"/>
        <w:jc w:val="left"/>
      </w:pPr>
      <w:r w:rsidRPr="005E6007">
        <w:t>（訴訟記録の閲覧等の請求等の方式・法第九十一条等）</w:t>
      </w:r>
    </w:p>
    <w:p w14:paraId="133DC4CC" w14:textId="39EAF43C" w:rsidR="006342DC" w:rsidRPr="005E6007" w:rsidRDefault="0041034B" w:rsidP="004F674A">
      <w:pPr>
        <w:adjustRightInd w:val="0"/>
        <w:ind w:left="221" w:hanging="221"/>
        <w:jc w:val="left"/>
      </w:pPr>
      <w:r w:rsidRPr="005E6007">
        <w:t>第三十三条　訴訟記録の閲覧等の請求又は法第九十一条の三（訴訟に関する事項の</w:t>
      </w:r>
      <w:r w:rsidR="00CF0C22" w:rsidRPr="005E6007">
        <w:t>証明</w:t>
      </w:r>
      <w:r w:rsidRPr="005E6007">
        <w:t>）に規定する訴訟に関する事項を</w:t>
      </w:r>
      <w:r w:rsidR="00CF0C22" w:rsidRPr="005E6007">
        <w:t>証明</w:t>
      </w:r>
      <w:r w:rsidRPr="005E6007">
        <w:t>した書面の交付若しくは当該事項を</w:t>
      </w:r>
      <w:r w:rsidR="00CF0C22" w:rsidRPr="005E6007">
        <w:t>証明</w:t>
      </w:r>
      <w:r w:rsidRPr="005E6007">
        <w:t>した電磁的記録の提供の請求は、書面でしなければならない。</w:t>
      </w:r>
    </w:p>
    <w:p w14:paraId="087809EE" w14:textId="77777777" w:rsidR="006342DC" w:rsidRPr="005E6007" w:rsidRDefault="0041034B" w:rsidP="004F674A">
      <w:pPr>
        <w:adjustRightInd w:val="0"/>
        <w:ind w:left="221" w:hanging="221"/>
        <w:jc w:val="left"/>
      </w:pPr>
      <w:r w:rsidRPr="005E6007">
        <w:t>２　前項の訴訟記録の閲覧等の請求は、訴訟記録中の当該請求に係る部分を特定するに足りる事項を明らかにしてしなければならない。</w:t>
      </w:r>
    </w:p>
    <w:p w14:paraId="590AA84A" w14:textId="77777777" w:rsidR="00AB1C4D" w:rsidRDefault="00AB1C4D" w:rsidP="004F674A">
      <w:pPr>
        <w:adjustRightInd w:val="0"/>
        <w:ind w:left="221" w:hanging="221"/>
        <w:jc w:val="left"/>
      </w:pPr>
    </w:p>
    <w:p w14:paraId="6C8774A2" w14:textId="4DE804BD" w:rsidR="006342DC" w:rsidRPr="005E6007" w:rsidRDefault="0041034B" w:rsidP="00AB1C4D">
      <w:pPr>
        <w:adjustRightInd w:val="0"/>
        <w:ind w:left="442" w:hanging="221"/>
        <w:jc w:val="left"/>
      </w:pPr>
      <w:r w:rsidRPr="005E6007">
        <w:t>（非電磁的訴訟記録の正本等の様式等・法第九十一条）</w:t>
      </w:r>
    </w:p>
    <w:p w14:paraId="5CCBB67F" w14:textId="77777777" w:rsidR="006342DC" w:rsidRPr="005E6007" w:rsidRDefault="0041034B" w:rsidP="004F674A">
      <w:pPr>
        <w:adjustRightInd w:val="0"/>
        <w:ind w:left="221" w:hanging="221"/>
        <w:jc w:val="left"/>
      </w:pPr>
      <w:r w:rsidRPr="005E6007">
        <w:t>第三十三条の二　非電磁的訴訟記録の正本、謄本又は抄本には、正本、謄本又は抄本であることを記載し、裁判所書記官が記名押印しなければならない。</w:t>
      </w:r>
    </w:p>
    <w:p w14:paraId="47017405" w14:textId="77777777" w:rsidR="006342DC" w:rsidRPr="005E6007" w:rsidRDefault="0041034B" w:rsidP="004F674A">
      <w:pPr>
        <w:adjustRightInd w:val="0"/>
        <w:ind w:left="221" w:hanging="221"/>
        <w:jc w:val="left"/>
      </w:pPr>
      <w:r w:rsidRPr="005E6007">
        <w:t>２　非電磁的訴訟記録の閲覧又は謄写は、その対象となる書面を提出した者からその写しが提出された場合には、提出された写しによってさせることができる。</w:t>
      </w:r>
    </w:p>
    <w:p w14:paraId="75186EE0" w14:textId="77777777" w:rsidR="00AB1C4D" w:rsidRDefault="00AB1C4D" w:rsidP="004F674A">
      <w:pPr>
        <w:adjustRightInd w:val="0"/>
        <w:ind w:left="221" w:hanging="221"/>
        <w:jc w:val="left"/>
      </w:pPr>
    </w:p>
    <w:p w14:paraId="6F600E9B" w14:textId="7C26BC72" w:rsidR="006342DC" w:rsidRPr="005E6007" w:rsidRDefault="0041034B" w:rsidP="00AB1C4D">
      <w:pPr>
        <w:adjustRightInd w:val="0"/>
        <w:ind w:left="442" w:hanging="221"/>
        <w:jc w:val="left"/>
      </w:pPr>
      <w:r w:rsidRPr="005E6007">
        <w:t>（電磁的訴訟記録の閲覧等の方法等・法第九十一条の二）</w:t>
      </w:r>
    </w:p>
    <w:p w14:paraId="67F429F7" w14:textId="73CF2A27" w:rsidR="006342DC" w:rsidRPr="005E6007" w:rsidRDefault="0041034B" w:rsidP="004F674A">
      <w:pPr>
        <w:adjustRightInd w:val="0"/>
        <w:ind w:left="221" w:hanging="221"/>
        <w:jc w:val="left"/>
      </w:pPr>
      <w:r w:rsidRPr="005E6007">
        <w:t>第三十三条の三　法第九十一条の二（電磁的訴訟記録の閲覧等）第一項の最高裁判所規則で定める方法は、次</w:t>
      </w:r>
      <w:r w:rsidR="004645BC" w:rsidRPr="005E6007">
        <w:t>に掲げる</w:t>
      </w:r>
      <w:r w:rsidRPr="005E6007">
        <w:t>方法とする。</w:t>
      </w:r>
    </w:p>
    <w:p w14:paraId="263B01D1" w14:textId="419A38DD" w:rsidR="006342DC" w:rsidRPr="005E6007" w:rsidRDefault="0041034B" w:rsidP="00AB1C4D">
      <w:pPr>
        <w:adjustRightInd w:val="0"/>
        <w:ind w:leftChars="97" w:left="441" w:hanging="221"/>
        <w:jc w:val="left"/>
      </w:pPr>
      <w:r w:rsidRPr="005E6007">
        <w:t xml:space="preserve">一　</w:t>
      </w:r>
      <w:r w:rsidR="003B72DA" w:rsidRPr="005E6007">
        <w:t>裁判所設置端末</w:t>
      </w:r>
      <w:r w:rsidRPr="005E6007">
        <w:t>（電磁的訴訟記録の閲覧等又は法第九十一条の三（訴訟に関する事項の</w:t>
      </w:r>
      <w:r w:rsidR="00CF0C22" w:rsidRPr="005E6007">
        <w:t>証明</w:t>
      </w:r>
      <w:r w:rsidRPr="005E6007">
        <w:t>）に規定する訴訟に関する事項を</w:t>
      </w:r>
      <w:r w:rsidR="00CF0C22" w:rsidRPr="005E6007">
        <w:t>証明</w:t>
      </w:r>
      <w:r w:rsidRPr="005E6007">
        <w:t>する電磁的記録の提供の用に供する目的で裁判所の構内に設置された電子計算機をいう。以下この条において同じ。）の映像面に電磁的訴訟記録の内容を表示する方法</w:t>
      </w:r>
    </w:p>
    <w:p w14:paraId="180AFDB3" w14:textId="70A9E853" w:rsidR="006342DC" w:rsidRPr="005E6007" w:rsidRDefault="0041034B" w:rsidP="00AB1C4D">
      <w:pPr>
        <w:adjustRightInd w:val="0"/>
        <w:ind w:leftChars="97" w:left="441" w:hanging="221"/>
        <w:jc w:val="left"/>
      </w:pPr>
      <w:r w:rsidRPr="005E6007">
        <w:t>二　第五十二条の十（電子情報処理組織）第一項の電子情報処理組織を使用して当事者又は利害関係を疎明した第三者（次項及び第四十八条（判決の確定</w:t>
      </w:r>
      <w:r w:rsidR="00CF0C22" w:rsidRPr="005E6007">
        <w:t>証明</w:t>
      </w:r>
      <w:r w:rsidRPr="005E6007">
        <w:t>）第一項において「当事者等」という。）の使用に係る電子計算機の映像面に電磁的訴訟記録の内容を表示する方法</w:t>
      </w:r>
    </w:p>
    <w:p w14:paraId="161A34EB" w14:textId="713AB104" w:rsidR="006342DC" w:rsidRPr="005E6007" w:rsidRDefault="0041034B" w:rsidP="004F674A">
      <w:pPr>
        <w:adjustRightInd w:val="0"/>
        <w:ind w:left="221" w:hanging="221"/>
        <w:jc w:val="left"/>
      </w:pPr>
      <w:r w:rsidRPr="005E6007">
        <w:t>２　法第九十一条の二第二項の最高裁判所規則で定める方法は、次</w:t>
      </w:r>
      <w:r w:rsidR="004645BC" w:rsidRPr="005E6007">
        <w:t>に掲げる</w:t>
      </w:r>
      <w:r w:rsidRPr="005E6007">
        <w:t>方法とする。</w:t>
      </w:r>
    </w:p>
    <w:p w14:paraId="77972A42" w14:textId="48DBF973" w:rsidR="006342DC" w:rsidRPr="005E6007" w:rsidRDefault="0041034B" w:rsidP="00AB1C4D">
      <w:pPr>
        <w:adjustRightInd w:val="0"/>
        <w:ind w:leftChars="97" w:left="441" w:hanging="221"/>
        <w:jc w:val="left"/>
      </w:pPr>
      <w:r w:rsidRPr="005E6007">
        <w:t>一　第五十二条の十第一項の電子情報処理組織を使用して当事者等の使用に係る電子計算機に備えられたファイルに電磁的訴訟記録に記録されている事項を記録させる方法</w:t>
      </w:r>
    </w:p>
    <w:p w14:paraId="70BAB10D" w14:textId="11B285E5" w:rsidR="006342DC" w:rsidRPr="005E6007" w:rsidRDefault="0041034B" w:rsidP="00AB1C4D">
      <w:pPr>
        <w:adjustRightInd w:val="0"/>
        <w:ind w:leftChars="97" w:left="441" w:hanging="221"/>
        <w:jc w:val="left"/>
      </w:pPr>
      <w:r w:rsidRPr="005E6007">
        <w:t xml:space="preserve">二　</w:t>
      </w:r>
      <w:r w:rsidR="003B72DA" w:rsidRPr="005E6007">
        <w:t>裁判所設置端末</w:t>
      </w:r>
      <w:r w:rsidRPr="005E6007">
        <w:t>に当事者等の使用に係る記録媒体を接続させ、当該</w:t>
      </w:r>
      <w:r w:rsidR="003B72DA" w:rsidRPr="005E6007">
        <w:t>裁判所設置端末</w:t>
      </w:r>
      <w:r w:rsidRPr="005E6007">
        <w:t>を用いて当該記録媒体に電磁的訴訟記録に記録されている事項を記録させる方法</w:t>
      </w:r>
    </w:p>
    <w:p w14:paraId="482FD936" w14:textId="3A054107" w:rsidR="006342DC" w:rsidRPr="005E6007" w:rsidRDefault="0041034B" w:rsidP="004F674A">
      <w:pPr>
        <w:adjustRightInd w:val="0"/>
        <w:ind w:left="221" w:hanging="221"/>
        <w:jc w:val="left"/>
      </w:pPr>
      <w:r w:rsidRPr="005E6007">
        <w:t>３　第一項第一号又は前項第二号</w:t>
      </w:r>
      <w:r w:rsidR="004645BC" w:rsidRPr="005E6007">
        <w:t>に掲げる</w:t>
      </w:r>
      <w:r w:rsidRPr="005E6007">
        <w:t>方法により電磁的訴訟記録の閲覧又は複写をしようとする者は、裁判所書記官から通知された閲覧等用識別符号（電磁的</w:t>
      </w:r>
      <w:r w:rsidRPr="005E6007">
        <w:lastRenderedPageBreak/>
        <w:t>訴訟記録の閲覧又は複写を請求した者に対し、裁判所書記官から当該閲覧又は複写のためにその都度付与される符号をいう。）を当該</w:t>
      </w:r>
      <w:r w:rsidR="003B72DA" w:rsidRPr="005E6007">
        <w:t>裁判所設置端末</w:t>
      </w:r>
      <w:r w:rsidRPr="005E6007">
        <w:t>に入力しなければならない。</w:t>
      </w:r>
    </w:p>
    <w:p w14:paraId="79CD42A1" w14:textId="40F5032F" w:rsidR="006342DC" w:rsidRPr="005E6007" w:rsidRDefault="0041034B" w:rsidP="004F674A">
      <w:pPr>
        <w:adjustRightInd w:val="0"/>
        <w:ind w:left="221" w:hanging="221"/>
        <w:jc w:val="left"/>
      </w:pPr>
      <w:r w:rsidRPr="005E6007">
        <w:t>４　法第九十一条の二第三項の最高裁判所規則で定める電磁的訴訟記録に記録されている事項の全部又は一部を記載した書面の内容が電磁的訴訟記録に記録されている事項と同一であることを</w:t>
      </w:r>
      <w:r w:rsidR="00CF0C22" w:rsidRPr="005E6007">
        <w:t>証明</w:t>
      </w:r>
      <w:r w:rsidRPr="005E6007">
        <w:t>する方法は、当該書面の内容が電磁的訴訟記録に記録されている事項の全部又は一部と同一であることを</w:t>
      </w:r>
      <w:r w:rsidR="00CF0C22" w:rsidRPr="005E6007">
        <w:t>証明</w:t>
      </w:r>
      <w:r w:rsidRPr="005E6007">
        <w:t>する旨を当該書面に記載し、裁判所書記官が記名押印する方法とする。</w:t>
      </w:r>
    </w:p>
    <w:p w14:paraId="49E6CD72" w14:textId="68E724AA" w:rsidR="006342DC" w:rsidRPr="005E6007" w:rsidRDefault="0041034B" w:rsidP="004F674A">
      <w:pPr>
        <w:adjustRightInd w:val="0"/>
        <w:ind w:left="221" w:hanging="221"/>
        <w:jc w:val="left"/>
      </w:pPr>
      <w:r w:rsidRPr="005E6007">
        <w:t>５　法第九十一条の二第三項の最高裁判所規則で定める電磁的訴訟記録に記録されている事項の全部又は一部を記録した電磁的記録の内容が電磁的訴訟記録に記録されている事項と同一であることを</w:t>
      </w:r>
      <w:r w:rsidR="00CF0C22" w:rsidRPr="005E6007">
        <w:t>証明</w:t>
      </w:r>
      <w:r w:rsidRPr="005E6007">
        <w:t>する方法は、当該電磁的記録の内容が電磁的訴訟記録に記録されている事項の全部又は一部と同一であることを</w:t>
      </w:r>
      <w:r w:rsidR="00CF0C22" w:rsidRPr="005E6007">
        <w:t>証明</w:t>
      </w:r>
      <w:r w:rsidRPr="005E6007">
        <w:t>する旨を記録し、裁判所書記官が当該電磁的記録に記録された情報に電子署名（電子署名及び認証業務に関する法律（平成十二年法律第百二号）第二条（定義）第一項に規定する電子署名をいう。次条（訴訟に関する事項の</w:t>
      </w:r>
      <w:r w:rsidR="00CF0C22" w:rsidRPr="005E6007">
        <w:t>証明</w:t>
      </w:r>
      <w:r w:rsidRPr="005E6007">
        <w:t>の方法等）第二項において同じ。）を行う方法とする。</w:t>
      </w:r>
    </w:p>
    <w:p w14:paraId="4DB18401" w14:textId="6AF0B4B9" w:rsidR="006342DC" w:rsidRPr="005E6007" w:rsidRDefault="0041034B" w:rsidP="004F674A">
      <w:pPr>
        <w:adjustRightInd w:val="0"/>
        <w:ind w:left="221" w:hanging="221"/>
        <w:jc w:val="left"/>
      </w:pPr>
      <w:r w:rsidRPr="005E6007">
        <w:t>６　法第九十一条の二第三項の最高裁判所規則で定める電磁的記録の提供の方法は、前項に規定する電磁的訴訟記録に記録されている事項の全部又は一部を記録した電磁的記録を第二項各号</w:t>
      </w:r>
      <w:r w:rsidR="004645BC" w:rsidRPr="005E6007">
        <w:t>に掲げる</w:t>
      </w:r>
      <w:r w:rsidRPr="005E6007">
        <w:t>方法により記録させる方法とする。</w:t>
      </w:r>
    </w:p>
    <w:p w14:paraId="6CAA27E5" w14:textId="7A172FB8" w:rsidR="006342DC" w:rsidRPr="005E6007" w:rsidRDefault="0041034B" w:rsidP="004F674A">
      <w:pPr>
        <w:adjustRightInd w:val="0"/>
        <w:ind w:left="221" w:hanging="221"/>
        <w:jc w:val="left"/>
      </w:pPr>
      <w:r w:rsidRPr="005E6007">
        <w:t>７　第三項の規定は、第二項第二号</w:t>
      </w:r>
      <w:r w:rsidR="004645BC" w:rsidRPr="005E6007">
        <w:t>に掲げる</w:t>
      </w:r>
      <w:r w:rsidRPr="005E6007">
        <w:t>方法により前項の電磁的記録の提供を受けようとする者について準用する。</w:t>
      </w:r>
    </w:p>
    <w:p w14:paraId="092A7341" w14:textId="77777777" w:rsidR="00AB1C4D" w:rsidRDefault="00AB1C4D" w:rsidP="004F674A">
      <w:pPr>
        <w:adjustRightInd w:val="0"/>
        <w:ind w:left="221" w:hanging="221"/>
        <w:jc w:val="left"/>
      </w:pPr>
    </w:p>
    <w:p w14:paraId="6F7335FA" w14:textId="609682F2" w:rsidR="006342DC" w:rsidRPr="005E6007" w:rsidRDefault="0041034B" w:rsidP="00AB1C4D">
      <w:pPr>
        <w:adjustRightInd w:val="0"/>
        <w:ind w:left="442" w:hanging="221"/>
        <w:jc w:val="left"/>
      </w:pPr>
      <w:r w:rsidRPr="005E6007">
        <w:t>（訴訟に関する事項の</w:t>
      </w:r>
      <w:r w:rsidR="00CF0C22" w:rsidRPr="005E6007">
        <w:t>証明</w:t>
      </w:r>
      <w:r w:rsidRPr="005E6007">
        <w:t>の方法等・法第九十一条の三）</w:t>
      </w:r>
    </w:p>
    <w:p w14:paraId="7B305238" w14:textId="50CDB0F5" w:rsidR="006342DC" w:rsidRPr="005E6007" w:rsidRDefault="0041034B" w:rsidP="004F674A">
      <w:pPr>
        <w:adjustRightInd w:val="0"/>
        <w:ind w:left="221" w:hanging="221"/>
        <w:jc w:val="left"/>
      </w:pPr>
      <w:r w:rsidRPr="005E6007">
        <w:t>第三十三条の四　法第九十一条の三（訴訟に関する事項の</w:t>
      </w:r>
      <w:r w:rsidR="00CF0C22" w:rsidRPr="005E6007">
        <w:t>証明</w:t>
      </w:r>
      <w:r w:rsidRPr="005E6007">
        <w:t>）の最高裁判所規則で定める書面に記載された訴訟に関する事項を</w:t>
      </w:r>
      <w:r w:rsidR="00CF0C22" w:rsidRPr="005E6007">
        <w:t>証明</w:t>
      </w:r>
      <w:r w:rsidRPr="005E6007">
        <w:t>する方法は、訴訟に関する事項が記載された書面に当該事項を</w:t>
      </w:r>
      <w:r w:rsidR="00CF0C22" w:rsidRPr="005E6007">
        <w:t>証明</w:t>
      </w:r>
      <w:r w:rsidRPr="005E6007">
        <w:t>する旨を記載し、裁判所書記官が記名押印する方法とする。</w:t>
      </w:r>
    </w:p>
    <w:p w14:paraId="2533F1BD" w14:textId="4F2BB786" w:rsidR="006342DC" w:rsidRPr="005E6007" w:rsidRDefault="0041034B" w:rsidP="004F674A">
      <w:pPr>
        <w:adjustRightInd w:val="0"/>
        <w:ind w:left="221" w:hanging="221"/>
        <w:jc w:val="left"/>
      </w:pPr>
      <w:r w:rsidRPr="005E6007">
        <w:t>２　法第九十一条の三の最高裁判所規則で定める電磁的記録に記録された訴訟に関する事項を</w:t>
      </w:r>
      <w:r w:rsidR="00CF0C22" w:rsidRPr="005E6007">
        <w:t>証明</w:t>
      </w:r>
      <w:r w:rsidRPr="005E6007">
        <w:t>する方法は、訴訟に関する事項が記録された電磁的記録に当該事項を</w:t>
      </w:r>
      <w:r w:rsidR="00CF0C22" w:rsidRPr="005E6007">
        <w:t>証明</w:t>
      </w:r>
      <w:r w:rsidRPr="005E6007">
        <w:t>する旨を記録し、裁判所書記官が当該電磁的記録に記録された情報に電子署名を行う方法とする。</w:t>
      </w:r>
    </w:p>
    <w:p w14:paraId="232D24E4" w14:textId="085719C4" w:rsidR="006342DC" w:rsidRPr="005E6007" w:rsidRDefault="0041034B" w:rsidP="004F674A">
      <w:pPr>
        <w:adjustRightInd w:val="0"/>
        <w:ind w:left="221" w:hanging="221"/>
        <w:jc w:val="left"/>
      </w:pPr>
      <w:r w:rsidRPr="005E6007">
        <w:t>３　法第九十一条の三の最高裁判所規則で定める電磁的記録の提供の方法は、前項に規定する訴訟に関する事項が記録された電磁的記録を前条（電磁的訴訟記録の閲覧等の方法等）第二項各号</w:t>
      </w:r>
      <w:r w:rsidR="004645BC" w:rsidRPr="005E6007">
        <w:t>に掲げる</w:t>
      </w:r>
      <w:r w:rsidRPr="005E6007">
        <w:t>方法により記録させる方法とする。</w:t>
      </w:r>
    </w:p>
    <w:p w14:paraId="5A112F53" w14:textId="36D3C854" w:rsidR="006342DC" w:rsidRPr="005E6007" w:rsidRDefault="0041034B" w:rsidP="004F674A">
      <w:pPr>
        <w:adjustRightInd w:val="0"/>
        <w:ind w:left="221" w:hanging="221"/>
        <w:jc w:val="left"/>
      </w:pPr>
      <w:r w:rsidRPr="005E6007">
        <w:t>４　前条第三項の規定は、同条第二項第二号</w:t>
      </w:r>
      <w:r w:rsidR="004645BC" w:rsidRPr="005E6007">
        <w:t>に掲げる</w:t>
      </w:r>
      <w:r w:rsidRPr="005E6007">
        <w:t>方法により前項の電磁的記録の提供を受けようとする者について準用する。</w:t>
      </w:r>
    </w:p>
    <w:p w14:paraId="06CE1FE6" w14:textId="77777777" w:rsidR="00AB1C4D" w:rsidRDefault="00AB1C4D" w:rsidP="004F674A">
      <w:pPr>
        <w:adjustRightInd w:val="0"/>
        <w:ind w:left="221" w:hanging="221"/>
        <w:jc w:val="left"/>
      </w:pPr>
    </w:p>
    <w:p w14:paraId="75C8F55A" w14:textId="3D412250" w:rsidR="006342DC" w:rsidRPr="005E6007" w:rsidRDefault="0041034B" w:rsidP="00AB1C4D">
      <w:pPr>
        <w:adjustRightInd w:val="0"/>
        <w:ind w:left="442" w:hanging="221"/>
        <w:jc w:val="left"/>
      </w:pPr>
      <w:r w:rsidRPr="005E6007">
        <w:t>（電磁的訴訟記録からの消去等）</w:t>
      </w:r>
    </w:p>
    <w:p w14:paraId="28D7836C" w14:textId="54D4BBAD" w:rsidR="006342DC" w:rsidRPr="005E6007" w:rsidRDefault="0041034B" w:rsidP="004F674A">
      <w:pPr>
        <w:adjustRightInd w:val="0"/>
        <w:ind w:left="221" w:hanging="221"/>
        <w:jc w:val="left"/>
      </w:pPr>
      <w:r w:rsidRPr="005E6007">
        <w:t>第三十三条の五　裁判所は、当事者の全員が電磁的訴訟記録のうち次</w:t>
      </w:r>
      <w:r w:rsidR="004645BC" w:rsidRPr="005E6007">
        <w:t>に掲げる</w:t>
      </w:r>
      <w:r w:rsidRPr="005E6007">
        <w:t>部分を消去することに同意した場合において、当該部分を消去することを相当と認め</w:t>
      </w:r>
      <w:r w:rsidRPr="005E6007">
        <w:lastRenderedPageBreak/>
        <w:t>るときは、電磁的訴訟記録から当該部分を消去する措置を講ずることができる。</w:t>
      </w:r>
    </w:p>
    <w:p w14:paraId="453E8E3E" w14:textId="77777777" w:rsidR="006342DC" w:rsidRPr="005E6007" w:rsidRDefault="0041034B" w:rsidP="00AB1C4D">
      <w:pPr>
        <w:adjustRightInd w:val="0"/>
        <w:ind w:leftChars="97" w:left="441" w:hanging="221"/>
        <w:jc w:val="left"/>
      </w:pPr>
      <w:r w:rsidRPr="005E6007">
        <w:t>一　準備書面に係る部分（当該準備書面に記載された事項が陳述された場合を除く。）</w:t>
      </w:r>
    </w:p>
    <w:p w14:paraId="4BB76D76" w14:textId="3CB90661" w:rsidR="006342DC" w:rsidRPr="005E6007" w:rsidRDefault="0041034B" w:rsidP="00AB1C4D">
      <w:pPr>
        <w:adjustRightInd w:val="0"/>
        <w:ind w:leftChars="97" w:left="441" w:hanging="221"/>
        <w:jc w:val="left"/>
      </w:pPr>
      <w:r w:rsidRPr="005E6007">
        <w:t>二　第百三十七条（書証の申出等）第一項の規定により提出された文書の写し及び第百四十九条の二（電磁的記録に記録された情報の内容に係る証拠調べの申出の方式等）第一項の規定により提出された電磁的記録の複製（</w:t>
      </w:r>
      <w:r w:rsidR="00D947B9" w:rsidRPr="005E6007">
        <w:t>最高裁判所の細則</w:t>
      </w:r>
      <w:r w:rsidRPr="005E6007">
        <w:t>で定めるファイル形式により複製された電磁的記録をいう。以下同じ。）に係る部分（当該文書の写し又は当該電磁的記録の複製に係る証拠が法第百八十一条（証拠調べを要しない場合）第一項の規定により取り調べることを要しないこととされた場合に限る。）</w:t>
      </w:r>
    </w:p>
    <w:p w14:paraId="25CAB3E1" w14:textId="77777777" w:rsidR="006342DC" w:rsidRPr="005E6007" w:rsidRDefault="0041034B" w:rsidP="004F674A">
      <w:pPr>
        <w:adjustRightInd w:val="0"/>
        <w:ind w:left="221" w:hanging="221"/>
        <w:jc w:val="left"/>
      </w:pPr>
      <w:r w:rsidRPr="005E6007">
        <w:t>２　裁判所は、ファイルに記録された事項がその係属する事件に関するものでないこと又は誤って記録されたことが明らかであると認めるときは、当該事項が記録された部分をファイルから消去する措置を講ずることができる。ただし、当事者その他の関係人がファイルに記録した事項については、当該当事者その他の関係人が当該事項の消去を求める旨の申出を速やかに行うことが困難であると認める事情その他の特別の事情がある場合を除き、当該当事者その他の関係人から当該事項の消去を求める旨の申出がある場合に限る。</w:t>
      </w:r>
    </w:p>
    <w:p w14:paraId="167AF0ED" w14:textId="77777777" w:rsidR="006342DC" w:rsidRPr="005E6007" w:rsidRDefault="0041034B" w:rsidP="004F674A">
      <w:pPr>
        <w:adjustRightInd w:val="0"/>
        <w:ind w:left="221" w:hanging="221"/>
        <w:jc w:val="left"/>
      </w:pPr>
      <w:r w:rsidRPr="005E6007">
        <w:t>３　裁判所は、前二項の規定による措置を講ずる場合には、裁判所書記官に当該措置の内容を記録した電磁的記録を作成させ、ファイルに記録させなければならない。</w:t>
      </w:r>
    </w:p>
    <w:p w14:paraId="2048B79C" w14:textId="77777777" w:rsidR="00AB1C4D" w:rsidRDefault="00AB1C4D" w:rsidP="004F674A">
      <w:pPr>
        <w:adjustRightInd w:val="0"/>
        <w:ind w:left="221" w:hanging="221"/>
        <w:jc w:val="left"/>
      </w:pPr>
    </w:p>
    <w:p w14:paraId="1C5239EB" w14:textId="72D63F56" w:rsidR="006342DC" w:rsidRPr="005E6007" w:rsidRDefault="0041034B" w:rsidP="00AB1C4D">
      <w:pPr>
        <w:adjustRightInd w:val="0"/>
        <w:ind w:left="442" w:hanging="221"/>
        <w:jc w:val="left"/>
      </w:pPr>
      <w:r w:rsidRPr="005E6007">
        <w:t>（閲覧等の制限の申立ての方式等・法第九十二条）</w:t>
      </w:r>
    </w:p>
    <w:p w14:paraId="02281D2A" w14:textId="77777777" w:rsidR="006342DC" w:rsidRPr="005E6007" w:rsidRDefault="0041034B" w:rsidP="004F674A">
      <w:pPr>
        <w:adjustRightInd w:val="0"/>
        <w:ind w:left="221" w:hanging="221"/>
        <w:jc w:val="left"/>
      </w:pPr>
      <w:r w:rsidRPr="005E6007">
        <w:t>第三十四条　法第九十二条（秘密保護のための閲覧等の制限）第一項の申立ては、書面で、かつ、秘密記載部分を特定してしなければならない。</w:t>
      </w:r>
    </w:p>
    <w:p w14:paraId="5A60CFA8" w14:textId="77777777" w:rsidR="006342DC" w:rsidRPr="005E6007" w:rsidRDefault="0041034B" w:rsidP="004F674A">
      <w:pPr>
        <w:adjustRightInd w:val="0"/>
        <w:ind w:left="221" w:hanging="221"/>
        <w:jc w:val="left"/>
      </w:pPr>
      <w:r w:rsidRPr="005E6007">
        <w:t>２　当事者は、自らが提出する文書その他の物件（以下この条及び第五十二条の二十（法第百三十三条の二第二項の申立ての方式等）において「文書等」という。）について前項の申立てをするときは、当該文書等の提出の際にこれをしなければならない。</w:t>
      </w:r>
    </w:p>
    <w:p w14:paraId="061A2064" w14:textId="77777777" w:rsidR="006342DC" w:rsidRPr="005E6007" w:rsidRDefault="0041034B" w:rsidP="004F674A">
      <w:pPr>
        <w:adjustRightInd w:val="0"/>
        <w:ind w:left="221" w:hanging="221"/>
        <w:jc w:val="left"/>
      </w:pPr>
      <w:r w:rsidRPr="005E6007">
        <w:t>３　第一項の申立てをするときは、当該申立てに係る文書等から秘密記載部分を除いたものをも作成し、裁判所に提出しなければならない。ただし、同項の申立てに係る秘密記載部分が当該申立てに係る文書等の全部であるときは、この限りでない。</w:t>
      </w:r>
    </w:p>
    <w:p w14:paraId="654668C3" w14:textId="77777777" w:rsidR="006342DC" w:rsidRPr="005E6007" w:rsidRDefault="0041034B" w:rsidP="004F674A">
      <w:pPr>
        <w:adjustRightInd w:val="0"/>
        <w:ind w:left="221" w:hanging="221"/>
        <w:jc w:val="left"/>
      </w:pPr>
      <w:r w:rsidRPr="005E6007">
        <w:t>４　第一項の申立てを認容する決定においては、秘密記載部分を特定しなければならない。</w:t>
      </w:r>
    </w:p>
    <w:p w14:paraId="022EAB66" w14:textId="77777777" w:rsidR="006342DC" w:rsidRPr="005E6007" w:rsidRDefault="0041034B" w:rsidP="004F674A">
      <w:pPr>
        <w:adjustRightInd w:val="0"/>
        <w:ind w:left="221" w:hanging="221"/>
        <w:jc w:val="left"/>
      </w:pPr>
      <w:r w:rsidRPr="005E6007">
        <w:t>５　前項の決定があったときは、第一項の申立てをした者は、遅滞なく、当該申立てに係る文書等から当該決定において特定された秘密記載部分を除いたものを作成し、裁判所に提出しなければならない。ただし、当該申立てにおいて特定された秘密記載部分と当該決定において特定された秘密記載部分とが同一である場合は、この限りでない。</w:t>
      </w:r>
    </w:p>
    <w:p w14:paraId="7B43D1D4" w14:textId="77777777" w:rsidR="006342DC" w:rsidRPr="005E6007" w:rsidRDefault="0041034B" w:rsidP="004F674A">
      <w:pPr>
        <w:adjustRightInd w:val="0"/>
        <w:ind w:left="221" w:hanging="221"/>
        <w:jc w:val="left"/>
      </w:pPr>
      <w:r w:rsidRPr="005E6007">
        <w:t>６　法第九十二条第三項の申立ては、書面でしなければならない。</w:t>
      </w:r>
    </w:p>
    <w:p w14:paraId="761CE3CC" w14:textId="77777777" w:rsidR="006342DC" w:rsidRPr="005E6007" w:rsidRDefault="0041034B" w:rsidP="004F674A">
      <w:pPr>
        <w:adjustRightInd w:val="0"/>
        <w:ind w:left="221" w:hanging="221"/>
        <w:jc w:val="left"/>
      </w:pPr>
      <w:r w:rsidRPr="005E6007">
        <w:lastRenderedPageBreak/>
        <w:t>７　法第九十二条第一項の決定の一部を取り消す裁判が確定したときは、第一項の申立てをした者は、遅滞なく、当該申立てに係る文書等から当該決定において特定された秘密記載部分のうち当該決定の一部を取り消す裁判に係る部分以外の部分を除いたものを作成し、裁判所に提出しなければならない。</w:t>
      </w:r>
    </w:p>
    <w:p w14:paraId="2DD48CCB" w14:textId="20AF18C2" w:rsidR="006342DC" w:rsidRPr="005E6007" w:rsidRDefault="0041034B" w:rsidP="004F674A">
      <w:pPr>
        <w:adjustRightInd w:val="0"/>
        <w:ind w:left="221" w:hanging="221"/>
        <w:jc w:val="left"/>
      </w:pPr>
      <w:r w:rsidRPr="005E6007">
        <w:t>８　第一項の申立てをした者は、第三項本文、第五項本文又は前項の規定により文書等から秘密記載部分を除いたもの（以下この項及び第十項において「</w:t>
      </w:r>
      <w:r w:rsidR="009E4EC0" w:rsidRPr="005E6007">
        <w:t>閲覧等対象部分</w:t>
      </w:r>
      <w:r w:rsidRPr="005E6007">
        <w:t>」という。）を提出しなければならないときは、これに代えて、</w:t>
      </w:r>
      <w:r w:rsidR="00D947B9" w:rsidRPr="005E6007">
        <w:t>最高裁判所の細則</w:t>
      </w:r>
      <w:r w:rsidRPr="005E6007">
        <w:t>で定めるところにより、</w:t>
      </w:r>
      <w:r w:rsidR="009E4EC0" w:rsidRPr="005E6007">
        <w:t>閲覧等対象部分</w:t>
      </w:r>
      <w:r w:rsidRPr="005E6007">
        <w:t>の</w:t>
      </w:r>
      <w:r w:rsidR="00994A1A" w:rsidRPr="005E6007">
        <w:t>画像情報</w:t>
      </w:r>
      <w:r w:rsidRPr="005E6007">
        <w:t>を第五十二条の十（電子情報処理組織）第一項の電子情報処理組織を使用してファイルに記録する方法により提出することができる。</w:t>
      </w:r>
    </w:p>
    <w:p w14:paraId="51E9C9BE" w14:textId="1A06750D" w:rsidR="006342DC" w:rsidRPr="005E6007" w:rsidRDefault="0041034B" w:rsidP="004F674A">
      <w:pPr>
        <w:adjustRightInd w:val="0"/>
        <w:ind w:left="221" w:hanging="221"/>
        <w:jc w:val="left"/>
      </w:pPr>
      <w:r w:rsidRPr="005E6007">
        <w:t>９　第二項から第七項までの規定は、当事者が電磁的記録（当事者が法第百三十二条の十（電子情報処理組織による</w:t>
      </w:r>
      <w:r w:rsidR="00E93C5F" w:rsidRPr="005E6007">
        <w:t>申立て等</w:t>
      </w:r>
      <w:r w:rsidRPr="005E6007">
        <w:t>）第一項の規定によりファイルに記録する事項に係る電磁的記録を含む。次項において同じ。）について第一項の申立てをする場合について準用する。</w:t>
      </w:r>
    </w:p>
    <w:p w14:paraId="044EB5A1" w14:textId="498BBCE5" w:rsidR="006342DC" w:rsidRPr="005E6007" w:rsidRDefault="0041034B" w:rsidP="004F674A">
      <w:pPr>
        <w:adjustRightInd w:val="0"/>
        <w:ind w:left="221" w:hanging="221"/>
        <w:jc w:val="left"/>
      </w:pPr>
      <w:r w:rsidRPr="005E6007">
        <w:t>１０　法第百三十二条の十一（電子情報処理組織による</w:t>
      </w:r>
      <w:r w:rsidR="00E93C5F" w:rsidRPr="005E6007">
        <w:t>申立て等</w:t>
      </w:r>
      <w:r w:rsidRPr="005E6007">
        <w:t>の特例）第一項及び第三項の規定は、</w:t>
      </w:r>
      <w:r w:rsidR="009E4EC0" w:rsidRPr="005E6007">
        <w:t>閲覧等対象部分</w:t>
      </w:r>
      <w:r w:rsidRPr="005E6007">
        <w:t>（法第二百三十一条（文書に準ずる物件への準用）に規定する物件に係るものを除く。）及び前項において準用する第三項本文、第五項本文又は第七項の規定により電磁的記録から秘密記載部分を除いたもの（電磁的記録の複製に係るものを除く。）の提出について準用する。この場合において、法第百三十二条の十一第一項中「前条第一項」とあるのは、「民事訴訟規則第三十四条（閲覧等の制限の申立ての方式等）第八項」と読み替えるものとする。</w:t>
      </w:r>
    </w:p>
    <w:p w14:paraId="08E3F8E4" w14:textId="77777777" w:rsidR="006342DC" w:rsidRPr="005E6007" w:rsidRDefault="0041034B" w:rsidP="004F674A">
      <w:pPr>
        <w:adjustRightInd w:val="0"/>
        <w:ind w:left="221" w:hanging="221"/>
        <w:jc w:val="left"/>
      </w:pPr>
      <w:r w:rsidRPr="005E6007">
        <w:t>１１　法第九十二条第九項の最高裁判所規則で定める措置は、電磁的訴訟記録中同項の営業秘密が記録された部分につき、その内容を書面に出力し、当該書面に記載された事項の漏えいを防止するために必要な措置を講ずるとともに、当該部分を電磁的訴訟記録から消去する措置とする。</w:t>
      </w:r>
    </w:p>
    <w:p w14:paraId="193E4FB5" w14:textId="77777777" w:rsidR="00AB1C4D" w:rsidRPr="005E6007" w:rsidRDefault="00AB1C4D" w:rsidP="004F674A">
      <w:pPr>
        <w:adjustRightInd w:val="0"/>
        <w:ind w:left="221" w:hanging="221"/>
        <w:jc w:val="left"/>
      </w:pPr>
    </w:p>
    <w:p w14:paraId="1A4A0746" w14:textId="77777777" w:rsidR="006342DC" w:rsidRPr="00170EC1" w:rsidRDefault="0041034B" w:rsidP="00AB1C4D">
      <w:pPr>
        <w:adjustRightInd w:val="0"/>
        <w:ind w:leftChars="370" w:left="1060" w:hanging="221"/>
        <w:jc w:val="left"/>
        <w:rPr>
          <w:b/>
          <w:bCs/>
        </w:rPr>
      </w:pPr>
      <w:r w:rsidRPr="00170EC1">
        <w:rPr>
          <w:b/>
          <w:bCs/>
        </w:rPr>
        <w:t>第二節　専門委員等</w:t>
      </w:r>
    </w:p>
    <w:p w14:paraId="46D79E44" w14:textId="77777777" w:rsidR="006342DC" w:rsidRPr="00946B34" w:rsidRDefault="0041034B" w:rsidP="00AB1C4D">
      <w:pPr>
        <w:adjustRightInd w:val="0"/>
        <w:ind w:leftChars="449" w:left="1239" w:hanging="221"/>
        <w:jc w:val="left"/>
        <w:rPr>
          <w:b/>
          <w:bCs/>
        </w:rPr>
      </w:pPr>
      <w:r w:rsidRPr="00946B34">
        <w:rPr>
          <w:b/>
          <w:bCs/>
        </w:rPr>
        <w:t>第一款　専門委員</w:t>
      </w:r>
    </w:p>
    <w:p w14:paraId="27D317F1" w14:textId="77777777" w:rsidR="00AB1C4D" w:rsidRPr="00946B34" w:rsidRDefault="00AB1C4D" w:rsidP="004F674A">
      <w:pPr>
        <w:adjustRightInd w:val="0"/>
        <w:ind w:leftChars="370" w:left="1060" w:hanging="221"/>
        <w:jc w:val="left"/>
        <w:rPr>
          <w:b/>
          <w:bCs/>
        </w:rPr>
      </w:pPr>
    </w:p>
    <w:p w14:paraId="1005F89B" w14:textId="77777777" w:rsidR="006342DC" w:rsidRPr="005E6007" w:rsidRDefault="0041034B" w:rsidP="00AB1C4D">
      <w:pPr>
        <w:adjustRightInd w:val="0"/>
        <w:ind w:left="442" w:hanging="221"/>
        <w:jc w:val="left"/>
      </w:pPr>
      <w:r w:rsidRPr="005E6007">
        <w:t>（進行協議期日における専門委員の関与・法第九十二条の二）</w:t>
      </w:r>
    </w:p>
    <w:p w14:paraId="546D5FC5" w14:textId="77777777" w:rsidR="006342DC" w:rsidRPr="005E6007" w:rsidRDefault="0041034B" w:rsidP="004F674A">
      <w:pPr>
        <w:adjustRightInd w:val="0"/>
        <w:ind w:left="221" w:hanging="221"/>
        <w:jc w:val="left"/>
      </w:pPr>
      <w:r w:rsidRPr="005E6007">
        <w:t>第三十四条の二　法第九十二条の二（専門委員の関与）第一項の決定があった場合には、専門委員の説明は、裁判長が進行協議期日において口頭でさせることができる。</w:t>
      </w:r>
    </w:p>
    <w:p w14:paraId="660927FA" w14:textId="77777777" w:rsidR="006342DC" w:rsidRPr="005E6007" w:rsidRDefault="0041034B" w:rsidP="004F674A">
      <w:pPr>
        <w:adjustRightInd w:val="0"/>
        <w:ind w:left="221" w:hanging="221"/>
        <w:jc w:val="left"/>
      </w:pPr>
      <w:r w:rsidRPr="005E6007">
        <w:t>２　法第九十二条の三（音声の送受信による通話の方法による専門委員の関与）の規定は、前項の規定による進行協議期日における専門委員の説明について準用する。</w:t>
      </w:r>
    </w:p>
    <w:p w14:paraId="132ECEAA" w14:textId="77777777" w:rsidR="00AB1C4D" w:rsidRDefault="00AB1C4D" w:rsidP="004F674A">
      <w:pPr>
        <w:adjustRightInd w:val="0"/>
        <w:ind w:left="221" w:hanging="221"/>
        <w:jc w:val="left"/>
      </w:pPr>
    </w:p>
    <w:p w14:paraId="05558DAF" w14:textId="37FA2A20" w:rsidR="006342DC" w:rsidRPr="005E6007" w:rsidRDefault="0041034B" w:rsidP="00AB1C4D">
      <w:pPr>
        <w:adjustRightInd w:val="0"/>
        <w:ind w:left="442" w:hanging="221"/>
        <w:jc w:val="left"/>
      </w:pPr>
      <w:r w:rsidRPr="005E6007">
        <w:t>（専門委員の説明に関する期日外における取扱い・法第九十二条の二）</w:t>
      </w:r>
    </w:p>
    <w:p w14:paraId="63F2748B" w14:textId="77777777" w:rsidR="006342DC" w:rsidRPr="005E6007" w:rsidRDefault="0041034B" w:rsidP="004F674A">
      <w:pPr>
        <w:adjustRightInd w:val="0"/>
        <w:ind w:left="221" w:hanging="221"/>
        <w:jc w:val="left"/>
      </w:pPr>
      <w:r w:rsidRPr="005E6007">
        <w:t>第三十四条の三　裁判長が期日外において専門委員に説明を求めた場合において、</w:t>
      </w:r>
      <w:r w:rsidRPr="005E6007">
        <w:lastRenderedPageBreak/>
        <w:t>その説明を求めた事項が訴訟関係を明瞭にする上で重要な事項であるときは、裁判所書記官は、当事者双方に対し、当該事項を通知しなければならない。</w:t>
      </w:r>
    </w:p>
    <w:p w14:paraId="0EDD2E54" w14:textId="77777777" w:rsidR="006342DC" w:rsidRPr="005E6007" w:rsidRDefault="0041034B" w:rsidP="004F674A">
      <w:pPr>
        <w:adjustRightInd w:val="0"/>
        <w:ind w:left="221" w:hanging="221"/>
        <w:jc w:val="left"/>
      </w:pPr>
      <w:r w:rsidRPr="005E6007">
        <w:t>２　専門委員が期日外において説明を記載した書面を提出したときは、裁判所書記官は、当事者双方に対し、その写しを送付しなければならない。</w:t>
      </w:r>
    </w:p>
    <w:p w14:paraId="6F441AD7" w14:textId="77777777" w:rsidR="00AB1C4D" w:rsidRDefault="00AB1C4D" w:rsidP="004F674A">
      <w:pPr>
        <w:adjustRightInd w:val="0"/>
        <w:ind w:left="221" w:hanging="221"/>
        <w:jc w:val="left"/>
      </w:pPr>
    </w:p>
    <w:p w14:paraId="54368B31" w14:textId="1C2C6C51" w:rsidR="006342DC" w:rsidRPr="005E6007" w:rsidRDefault="0041034B" w:rsidP="00AB1C4D">
      <w:pPr>
        <w:adjustRightInd w:val="0"/>
        <w:ind w:left="442" w:hanging="221"/>
        <w:jc w:val="left"/>
      </w:pPr>
      <w:r w:rsidRPr="005E6007">
        <w:t>（証拠調べ期日における裁判長の措置等・法第九十二条の二）</w:t>
      </w:r>
    </w:p>
    <w:p w14:paraId="209752EB" w14:textId="77777777" w:rsidR="006342DC" w:rsidRPr="005E6007" w:rsidRDefault="0041034B" w:rsidP="004F674A">
      <w:pPr>
        <w:adjustRightInd w:val="0"/>
        <w:ind w:left="221" w:hanging="221"/>
        <w:jc w:val="left"/>
      </w:pPr>
      <w:r w:rsidRPr="005E6007">
        <w:t>第三十四条の四　裁判長は、法第九十二条の二（専門委員の関与）第三項の規定により専門委員が手続に関与する場合において、証人尋問の期日において専門委員に説明をさせるに当たり、必要があると認めるときは、当事者の意見を聴いて、専門委員の説明が証人の証言に影響を及ぼさないための証人の退廷その他適当な措置を採ることができる。</w:t>
      </w:r>
    </w:p>
    <w:p w14:paraId="0D3BE01A" w14:textId="77777777" w:rsidR="006342DC" w:rsidRPr="005E6007" w:rsidRDefault="0041034B" w:rsidP="004F674A">
      <w:pPr>
        <w:adjustRightInd w:val="0"/>
        <w:ind w:left="221" w:hanging="221"/>
        <w:jc w:val="left"/>
      </w:pPr>
      <w:r w:rsidRPr="005E6007">
        <w:t>２　当事者は、裁判長に対し、前項の措置を採ることを求めることができる。</w:t>
      </w:r>
    </w:p>
    <w:p w14:paraId="35A17E8E" w14:textId="77777777" w:rsidR="00AB1C4D" w:rsidRDefault="00AB1C4D" w:rsidP="004F674A">
      <w:pPr>
        <w:adjustRightInd w:val="0"/>
        <w:ind w:left="221" w:hanging="221"/>
        <w:jc w:val="left"/>
      </w:pPr>
    </w:p>
    <w:p w14:paraId="01B517BF" w14:textId="553D8EF0" w:rsidR="006342DC" w:rsidRPr="005E6007" w:rsidRDefault="0041034B" w:rsidP="00AB1C4D">
      <w:pPr>
        <w:adjustRightInd w:val="0"/>
        <w:ind w:left="442" w:hanging="221"/>
        <w:jc w:val="left"/>
      </w:pPr>
      <w:r w:rsidRPr="005E6007">
        <w:t>（当事者の意見陳述の機会の付与・法第九十二条の二）</w:t>
      </w:r>
    </w:p>
    <w:p w14:paraId="597D3ED6" w14:textId="77777777" w:rsidR="006342DC" w:rsidRPr="005E6007" w:rsidRDefault="0041034B" w:rsidP="004F674A">
      <w:pPr>
        <w:adjustRightInd w:val="0"/>
        <w:ind w:left="221" w:hanging="221"/>
        <w:jc w:val="left"/>
      </w:pPr>
      <w:r w:rsidRPr="005E6007">
        <w:t>第三十四条の五　裁判所は、当事者に対し、専門委員がした説明について意見を述べる機会を与えなければならない。</w:t>
      </w:r>
    </w:p>
    <w:p w14:paraId="49AD2B65" w14:textId="77777777" w:rsidR="00AB1C4D" w:rsidRDefault="00AB1C4D" w:rsidP="004F674A">
      <w:pPr>
        <w:adjustRightInd w:val="0"/>
        <w:ind w:left="221" w:hanging="221"/>
        <w:jc w:val="left"/>
      </w:pPr>
    </w:p>
    <w:p w14:paraId="511ADB82" w14:textId="748266C3" w:rsidR="006342DC" w:rsidRPr="005E6007" w:rsidRDefault="0041034B" w:rsidP="00AB1C4D">
      <w:pPr>
        <w:adjustRightInd w:val="0"/>
        <w:ind w:left="442" w:hanging="221"/>
        <w:jc w:val="left"/>
      </w:pPr>
      <w:r w:rsidRPr="005E6007">
        <w:t>（専門委員に対する準備の指示等・法第九十二条の二）</w:t>
      </w:r>
    </w:p>
    <w:p w14:paraId="1AE679A2" w14:textId="77777777" w:rsidR="006342DC" w:rsidRPr="005E6007" w:rsidRDefault="0041034B" w:rsidP="004F674A">
      <w:pPr>
        <w:adjustRightInd w:val="0"/>
        <w:ind w:left="221" w:hanging="221"/>
        <w:jc w:val="left"/>
      </w:pPr>
      <w:r w:rsidRPr="005E6007">
        <w:t>第三十四条の六　裁判長は、法第九十二条の二（専門委員の関与）又は第三十四条の二（進行協議期日における専門委員の関与）の規定により専門委員に説明をさせるに当たり、必要があると認めるときは、専門委員に対し、係争物の現況の確認その他の準備を指示することができる。</w:t>
      </w:r>
    </w:p>
    <w:p w14:paraId="1CD9FCE4" w14:textId="77777777" w:rsidR="006342DC" w:rsidRPr="005E6007" w:rsidRDefault="0041034B" w:rsidP="004F674A">
      <w:pPr>
        <w:adjustRightInd w:val="0"/>
        <w:ind w:left="221" w:hanging="221"/>
        <w:jc w:val="left"/>
      </w:pPr>
      <w:r w:rsidRPr="005E6007">
        <w:t>２　裁判長が前項に規定する指示をしたときは、裁判所書記官は、当事者双方に対し、その旨及びその内容を通知するものとする。</w:t>
      </w:r>
    </w:p>
    <w:p w14:paraId="6A9993B8" w14:textId="77777777" w:rsidR="00AB1C4D" w:rsidRDefault="00AB1C4D" w:rsidP="004F674A">
      <w:pPr>
        <w:adjustRightInd w:val="0"/>
        <w:ind w:left="221" w:hanging="221"/>
        <w:jc w:val="left"/>
      </w:pPr>
    </w:p>
    <w:p w14:paraId="5C186EA9" w14:textId="6FB76B3A" w:rsidR="006342DC" w:rsidRPr="005E6007" w:rsidRDefault="0041034B" w:rsidP="00AB1C4D">
      <w:pPr>
        <w:adjustRightInd w:val="0"/>
        <w:ind w:left="442" w:hanging="221"/>
        <w:jc w:val="left"/>
      </w:pPr>
      <w:r w:rsidRPr="005E6007">
        <w:t>（音声の送受信による通話の方法による専門委員の関与・法第九十二条の三）</w:t>
      </w:r>
    </w:p>
    <w:p w14:paraId="4118EDE0" w14:textId="679FF3A4" w:rsidR="006342DC" w:rsidRPr="005E6007" w:rsidRDefault="0041034B" w:rsidP="004F674A">
      <w:pPr>
        <w:adjustRightInd w:val="0"/>
        <w:ind w:left="221" w:hanging="221"/>
        <w:jc w:val="left"/>
      </w:pPr>
      <w:r w:rsidRPr="005E6007">
        <w:t>第三十四条の七　法第九十二条の二（専門委員の関与）第一項又は第三項の期日において、法第九十二条の三（音声の送受信による通話の方法による専門委員の関与）に規定する方法によって専門委員に説明又は発問をさせるときは、裁判所は、次</w:t>
      </w:r>
      <w:r w:rsidR="004645BC" w:rsidRPr="005E6007">
        <w:t>に掲げる</w:t>
      </w:r>
      <w:r w:rsidRPr="005E6007">
        <w:t>事項を確認しなければならない。</w:t>
      </w:r>
    </w:p>
    <w:p w14:paraId="722ACA42" w14:textId="77777777" w:rsidR="006342DC" w:rsidRPr="005E6007" w:rsidRDefault="0041034B" w:rsidP="00AB1C4D">
      <w:pPr>
        <w:adjustRightInd w:val="0"/>
        <w:ind w:leftChars="97" w:left="441" w:hanging="221"/>
        <w:jc w:val="left"/>
      </w:pPr>
      <w:r w:rsidRPr="005E6007">
        <w:t>一　通話者</w:t>
      </w:r>
    </w:p>
    <w:p w14:paraId="29AC969F" w14:textId="77777777" w:rsidR="006342DC" w:rsidRPr="005E6007" w:rsidRDefault="0041034B" w:rsidP="00AB1C4D">
      <w:pPr>
        <w:adjustRightInd w:val="0"/>
        <w:ind w:leftChars="97" w:left="441" w:hanging="221"/>
        <w:jc w:val="left"/>
      </w:pPr>
      <w:r w:rsidRPr="005E6007">
        <w:t>二　通話者の所在する場所の状況が当該方法によって手続を実施するために適切なものであること。</w:t>
      </w:r>
    </w:p>
    <w:p w14:paraId="5A71CBB1" w14:textId="4ABFD4CD" w:rsidR="006342DC" w:rsidRPr="005E6007" w:rsidRDefault="0041034B" w:rsidP="004F674A">
      <w:pPr>
        <w:adjustRightInd w:val="0"/>
        <w:ind w:left="221" w:hanging="221"/>
        <w:jc w:val="left"/>
      </w:pPr>
      <w:r w:rsidRPr="005E6007">
        <w:t>２　専門委員に前項の説明又は発問をさせたときは、その旨及び同項第二号</w:t>
      </w:r>
      <w:r w:rsidR="004645BC" w:rsidRPr="005E6007">
        <w:t>に掲げる</w:t>
      </w:r>
      <w:r w:rsidRPr="005E6007">
        <w:t>事項を電子調書に記録しなければならない。</w:t>
      </w:r>
    </w:p>
    <w:p w14:paraId="01BCEE67" w14:textId="77777777" w:rsidR="006342DC" w:rsidRPr="005E6007" w:rsidRDefault="0041034B" w:rsidP="004F674A">
      <w:pPr>
        <w:adjustRightInd w:val="0"/>
        <w:ind w:left="221" w:hanging="221"/>
        <w:jc w:val="left"/>
      </w:pPr>
      <w:r w:rsidRPr="005E6007">
        <w:t>３　第一項の規定は、法第九十二条の二第四項の期日又は進行協議期日において法第九十二条の三に規定する方法によって専門委員に説明をさせる場合について準用する。</w:t>
      </w:r>
    </w:p>
    <w:p w14:paraId="4965ED7E" w14:textId="77777777" w:rsidR="00AB1C4D" w:rsidRDefault="00AB1C4D" w:rsidP="004F674A">
      <w:pPr>
        <w:adjustRightInd w:val="0"/>
        <w:ind w:left="221" w:hanging="221"/>
        <w:jc w:val="left"/>
      </w:pPr>
    </w:p>
    <w:p w14:paraId="4F45F3F7" w14:textId="186081F2" w:rsidR="006342DC" w:rsidRPr="005E6007" w:rsidRDefault="0041034B" w:rsidP="00AB1C4D">
      <w:pPr>
        <w:adjustRightInd w:val="0"/>
        <w:ind w:left="442" w:hanging="221"/>
        <w:jc w:val="left"/>
      </w:pPr>
      <w:r w:rsidRPr="005E6007">
        <w:t>（専門委員の関与の決定の取消しの申立ての方式等・法第九十二条の四）</w:t>
      </w:r>
    </w:p>
    <w:p w14:paraId="7CF1D9EF" w14:textId="77777777" w:rsidR="006342DC" w:rsidRPr="005E6007" w:rsidRDefault="0041034B" w:rsidP="004F674A">
      <w:pPr>
        <w:adjustRightInd w:val="0"/>
        <w:ind w:left="221" w:hanging="221"/>
        <w:jc w:val="left"/>
      </w:pPr>
      <w:r w:rsidRPr="005E6007">
        <w:lastRenderedPageBreak/>
        <w:t>第三十四条の八　専門委員を手続に関与させる決定の取消しの申立ては、期日においてする場合を除き、書面でしなければならない。</w:t>
      </w:r>
    </w:p>
    <w:p w14:paraId="1C214681" w14:textId="77777777" w:rsidR="006342DC" w:rsidRPr="005E6007" w:rsidRDefault="0041034B" w:rsidP="004F674A">
      <w:pPr>
        <w:adjustRightInd w:val="0"/>
        <w:ind w:left="221" w:hanging="221"/>
        <w:jc w:val="left"/>
      </w:pPr>
      <w:r w:rsidRPr="005E6007">
        <w:t>２　前項の申立てをするときは、申立ての理由を明らかにしなければならない。ただし、当事者双方が同時に申立てをするときは、この限りでない。</w:t>
      </w:r>
    </w:p>
    <w:p w14:paraId="6717EF6C" w14:textId="77777777" w:rsidR="00AB1C4D" w:rsidRDefault="00AB1C4D" w:rsidP="004F674A">
      <w:pPr>
        <w:adjustRightInd w:val="0"/>
        <w:ind w:left="221" w:hanging="221"/>
        <w:jc w:val="left"/>
      </w:pPr>
    </w:p>
    <w:p w14:paraId="052DBB49" w14:textId="205E921C" w:rsidR="006342DC" w:rsidRPr="005E6007" w:rsidRDefault="0041034B" w:rsidP="00AB1C4D">
      <w:pPr>
        <w:adjustRightInd w:val="0"/>
        <w:ind w:left="442" w:hanging="221"/>
        <w:jc w:val="left"/>
      </w:pPr>
      <w:r w:rsidRPr="005E6007">
        <w:t>（専門委員の除斥、忌避及び回避・法第九十二条の六）</w:t>
      </w:r>
    </w:p>
    <w:p w14:paraId="415D873F" w14:textId="77777777" w:rsidR="006342DC" w:rsidRPr="005E6007" w:rsidRDefault="0041034B" w:rsidP="004F674A">
      <w:pPr>
        <w:adjustRightInd w:val="0"/>
        <w:ind w:left="221" w:hanging="221"/>
        <w:jc w:val="left"/>
      </w:pPr>
      <w:r w:rsidRPr="005E6007">
        <w:t>第三十四条の九　第十条から第十二条まで（除斥又は忌避の申立ての方式等、除斥又は忌避についての裁判官の意見陳述及び裁判官の回避）の規定は、専門委員について準用する。</w:t>
      </w:r>
    </w:p>
    <w:p w14:paraId="220D8B68" w14:textId="77777777" w:rsidR="00AB1C4D" w:rsidRDefault="00AB1C4D" w:rsidP="004F674A">
      <w:pPr>
        <w:adjustRightInd w:val="0"/>
        <w:ind w:left="221" w:hanging="221"/>
        <w:jc w:val="left"/>
      </w:pPr>
    </w:p>
    <w:p w14:paraId="4DEF768E" w14:textId="60AB2DEB" w:rsidR="006342DC" w:rsidRPr="005E6007" w:rsidRDefault="0041034B" w:rsidP="00AB1C4D">
      <w:pPr>
        <w:adjustRightInd w:val="0"/>
        <w:ind w:left="442" w:hanging="221"/>
        <w:jc w:val="left"/>
      </w:pPr>
      <w:r w:rsidRPr="005E6007">
        <w:t>（受命裁判官等の権限・法第九十二条の七）</w:t>
      </w:r>
    </w:p>
    <w:p w14:paraId="398FFD60" w14:textId="77777777" w:rsidR="006342DC" w:rsidRPr="005E6007" w:rsidRDefault="0041034B" w:rsidP="004F674A">
      <w:pPr>
        <w:adjustRightInd w:val="0"/>
        <w:ind w:left="221" w:hanging="221"/>
        <w:jc w:val="left"/>
      </w:pPr>
      <w:r w:rsidRPr="005E6007">
        <w:t>第三十四条の十　受命裁判官又は受託裁判官が法第九十二条の二（専門委員の関与）の手続を行う場合には、第三十四条の二（進行協議期日における専門委員の関与）、第三十四条の四（証拠調べ期日における裁判長の措置等）、第三十四条の五（当事者の意見陳述の機会の付与）、第三十四条の六（専門委員に対する準備の指示等）第一項並びに第三十四条の七（音声の送受信による通話の方法による専門委員の関与）第一項及び第三項の規定による裁判所及び裁判長の職務は、その裁判官が行う。</w:t>
      </w:r>
    </w:p>
    <w:p w14:paraId="18173004" w14:textId="77777777" w:rsidR="00AB1C4D" w:rsidRPr="005E6007" w:rsidRDefault="00AB1C4D" w:rsidP="004F674A">
      <w:pPr>
        <w:adjustRightInd w:val="0"/>
        <w:ind w:left="221" w:hanging="221"/>
        <w:jc w:val="left"/>
      </w:pPr>
    </w:p>
    <w:p w14:paraId="1DF89569" w14:textId="77777777" w:rsidR="006342DC" w:rsidRPr="00946B34" w:rsidRDefault="0041034B" w:rsidP="00AB1C4D">
      <w:pPr>
        <w:adjustRightInd w:val="0"/>
        <w:ind w:leftChars="467" w:left="1280" w:hanging="221"/>
        <w:jc w:val="left"/>
        <w:rPr>
          <w:b/>
          <w:bCs/>
        </w:rPr>
      </w:pPr>
      <w:r w:rsidRPr="00946B34">
        <w:rPr>
          <w:b/>
          <w:bCs/>
        </w:rPr>
        <w:t>第二款　知的財産に関する事件における裁判所調査官の除斥、忌避及び回避</w:t>
      </w:r>
    </w:p>
    <w:p w14:paraId="3FFD7320" w14:textId="77777777" w:rsidR="00AB1C4D" w:rsidRPr="00946B34" w:rsidRDefault="00AB1C4D" w:rsidP="004F674A">
      <w:pPr>
        <w:adjustRightInd w:val="0"/>
        <w:ind w:leftChars="370" w:left="1060" w:hanging="221"/>
        <w:jc w:val="left"/>
        <w:rPr>
          <w:b/>
          <w:bCs/>
        </w:rPr>
      </w:pPr>
    </w:p>
    <w:p w14:paraId="17599492" w14:textId="77777777" w:rsidR="006342DC" w:rsidRPr="005E6007" w:rsidRDefault="0041034B" w:rsidP="00AB1C4D">
      <w:pPr>
        <w:adjustRightInd w:val="0"/>
        <w:ind w:left="442" w:hanging="221"/>
        <w:jc w:val="left"/>
      </w:pPr>
      <w:r w:rsidRPr="005E6007">
        <w:t>（除斥、忌避及び回避に関する規定の準用・法第九十二条の九）</w:t>
      </w:r>
    </w:p>
    <w:p w14:paraId="5A397A5A" w14:textId="77777777" w:rsidR="006342DC" w:rsidRPr="005E6007" w:rsidRDefault="0041034B" w:rsidP="004F674A">
      <w:pPr>
        <w:adjustRightInd w:val="0"/>
        <w:ind w:left="221" w:hanging="221"/>
        <w:jc w:val="left"/>
      </w:pPr>
      <w:r w:rsidRPr="005E6007">
        <w:t>第三十四条の十一　第十条から第十二条まで（除斥又は忌避の申立ての方式等、除斥又は忌避についての裁判官の意見陳述及び裁判官の回避）の規定は、法第九十二条の八（知的財産に関する事件における裁判所調査官の事務）の事務を行う裁判所調査官について準用する。</w:t>
      </w:r>
    </w:p>
    <w:p w14:paraId="1EE367EE" w14:textId="77777777" w:rsidR="00AB1C4D" w:rsidRPr="005E6007" w:rsidRDefault="00AB1C4D" w:rsidP="004F674A">
      <w:pPr>
        <w:adjustRightInd w:val="0"/>
        <w:ind w:left="221" w:hanging="221"/>
        <w:jc w:val="left"/>
      </w:pPr>
    </w:p>
    <w:p w14:paraId="730050C8" w14:textId="77777777" w:rsidR="006342DC" w:rsidRPr="00170EC1" w:rsidRDefault="0041034B" w:rsidP="00AB1C4D">
      <w:pPr>
        <w:adjustRightInd w:val="0"/>
        <w:ind w:leftChars="370" w:left="1060" w:hanging="221"/>
        <w:jc w:val="left"/>
        <w:rPr>
          <w:b/>
          <w:bCs/>
        </w:rPr>
      </w:pPr>
      <w:r w:rsidRPr="00170EC1">
        <w:rPr>
          <w:b/>
          <w:bCs/>
        </w:rPr>
        <w:t>第三節　期日及び期間</w:t>
      </w:r>
    </w:p>
    <w:p w14:paraId="26C8699E" w14:textId="77777777" w:rsidR="00AB1C4D" w:rsidRPr="00170EC1" w:rsidRDefault="00AB1C4D" w:rsidP="004F674A">
      <w:pPr>
        <w:adjustRightInd w:val="0"/>
        <w:ind w:leftChars="291" w:left="881" w:hanging="221"/>
        <w:jc w:val="left"/>
        <w:rPr>
          <w:b/>
          <w:bCs/>
        </w:rPr>
      </w:pPr>
    </w:p>
    <w:p w14:paraId="2AC2202F" w14:textId="77777777" w:rsidR="006342DC" w:rsidRPr="005E6007" w:rsidRDefault="0041034B" w:rsidP="00AB1C4D">
      <w:pPr>
        <w:adjustRightInd w:val="0"/>
        <w:ind w:left="442" w:hanging="221"/>
        <w:jc w:val="left"/>
      </w:pPr>
      <w:r w:rsidRPr="005E6007">
        <w:t>（受命裁判官等の期日指定等・法第九十三条）</w:t>
      </w:r>
    </w:p>
    <w:p w14:paraId="207EFD47" w14:textId="77777777" w:rsidR="006342DC" w:rsidRPr="005E6007" w:rsidRDefault="0041034B" w:rsidP="004F674A">
      <w:pPr>
        <w:adjustRightInd w:val="0"/>
        <w:ind w:left="221" w:hanging="221"/>
        <w:jc w:val="left"/>
      </w:pPr>
      <w:r w:rsidRPr="005E6007">
        <w:t>第三十五条　受命裁判官又は受託裁判官が行う手続の期日の指定及び変更は、その裁判官が行う。</w:t>
      </w:r>
    </w:p>
    <w:p w14:paraId="61AA03FF" w14:textId="77777777" w:rsidR="00AB1C4D" w:rsidRDefault="00AB1C4D" w:rsidP="004F674A">
      <w:pPr>
        <w:adjustRightInd w:val="0"/>
        <w:ind w:left="221" w:hanging="221"/>
        <w:jc w:val="left"/>
      </w:pPr>
    </w:p>
    <w:p w14:paraId="7C37534A" w14:textId="3599A05E" w:rsidR="006342DC" w:rsidRPr="005E6007" w:rsidRDefault="0041034B" w:rsidP="00AB1C4D">
      <w:pPr>
        <w:adjustRightInd w:val="0"/>
        <w:ind w:left="442" w:hanging="221"/>
        <w:jc w:val="left"/>
      </w:pPr>
      <w:r w:rsidRPr="005E6007">
        <w:t>（期日変更の申立て・法第九十三条）</w:t>
      </w:r>
    </w:p>
    <w:p w14:paraId="2676EBB8" w14:textId="77777777" w:rsidR="006342DC" w:rsidRPr="005E6007" w:rsidRDefault="0041034B" w:rsidP="004F674A">
      <w:pPr>
        <w:adjustRightInd w:val="0"/>
        <w:ind w:left="221" w:hanging="221"/>
        <w:jc w:val="left"/>
      </w:pPr>
      <w:r w:rsidRPr="005E6007">
        <w:t>第三十六条　期日の変更の申立ては、期日の変更を必要とする事由を明らかにしてしなければならない。</w:t>
      </w:r>
    </w:p>
    <w:p w14:paraId="52396EB1" w14:textId="77777777" w:rsidR="00AB1C4D" w:rsidRDefault="00AB1C4D" w:rsidP="004F674A">
      <w:pPr>
        <w:adjustRightInd w:val="0"/>
        <w:ind w:left="221" w:hanging="221"/>
        <w:jc w:val="left"/>
      </w:pPr>
    </w:p>
    <w:p w14:paraId="5D973EFA" w14:textId="2558942E" w:rsidR="006342DC" w:rsidRPr="005E6007" w:rsidRDefault="0041034B" w:rsidP="00AB1C4D">
      <w:pPr>
        <w:adjustRightInd w:val="0"/>
        <w:ind w:left="442" w:hanging="221"/>
        <w:jc w:val="left"/>
      </w:pPr>
      <w:r w:rsidRPr="005E6007">
        <w:t>（期日変更の制限・法第九十三条）</w:t>
      </w:r>
    </w:p>
    <w:p w14:paraId="20282D9B" w14:textId="6F1EBCB2" w:rsidR="006342DC" w:rsidRPr="005E6007" w:rsidRDefault="0041034B" w:rsidP="004F674A">
      <w:pPr>
        <w:adjustRightInd w:val="0"/>
        <w:ind w:left="221" w:hanging="221"/>
        <w:jc w:val="left"/>
      </w:pPr>
      <w:r w:rsidRPr="005E6007">
        <w:t>第三十七条　期日の変更は、次</w:t>
      </w:r>
      <w:r w:rsidR="004645BC" w:rsidRPr="005E6007">
        <w:t>に掲げる</w:t>
      </w:r>
      <w:r w:rsidRPr="005E6007">
        <w:t>事由に基づいては許してはならない。ただ</w:t>
      </w:r>
      <w:r w:rsidRPr="005E6007">
        <w:lastRenderedPageBreak/>
        <w:t>し、やむを得ない事由があるときは、この限りでない。</w:t>
      </w:r>
    </w:p>
    <w:p w14:paraId="79AE9F09" w14:textId="16BA843F" w:rsidR="006342DC" w:rsidRPr="005E6007" w:rsidRDefault="0041034B" w:rsidP="00AB1C4D">
      <w:pPr>
        <w:adjustRightInd w:val="0"/>
        <w:ind w:leftChars="97" w:left="441" w:hanging="221"/>
        <w:jc w:val="left"/>
      </w:pPr>
      <w:r w:rsidRPr="005E6007">
        <w:t>一　当事者の一方につき訴訟</w:t>
      </w:r>
      <w:r w:rsidR="00382EF7" w:rsidRPr="005E6007">
        <w:t>代理人</w:t>
      </w:r>
      <w:r w:rsidRPr="005E6007">
        <w:t>が数人ある場合において、その一部の</w:t>
      </w:r>
      <w:r w:rsidR="00382EF7" w:rsidRPr="005E6007">
        <w:t>代理人</w:t>
      </w:r>
      <w:r w:rsidRPr="005E6007">
        <w:t>について変更の事由が生じたこと。</w:t>
      </w:r>
    </w:p>
    <w:p w14:paraId="1050CF40" w14:textId="77777777" w:rsidR="006342DC" w:rsidRPr="005E6007" w:rsidRDefault="0041034B" w:rsidP="00AB1C4D">
      <w:pPr>
        <w:adjustRightInd w:val="0"/>
        <w:ind w:leftChars="97" w:left="441" w:hanging="221"/>
        <w:jc w:val="left"/>
      </w:pPr>
      <w:r w:rsidRPr="005E6007">
        <w:t>二　期日指定後にその期日と同じ日時が他の事件の期日に指定されたこと。</w:t>
      </w:r>
    </w:p>
    <w:p w14:paraId="3FAA78DD" w14:textId="77777777" w:rsidR="00AB1C4D" w:rsidRDefault="00AB1C4D" w:rsidP="004F674A">
      <w:pPr>
        <w:adjustRightInd w:val="0"/>
        <w:ind w:left="221" w:hanging="221"/>
        <w:jc w:val="left"/>
      </w:pPr>
    </w:p>
    <w:p w14:paraId="3ACFFF67" w14:textId="371BC6E8" w:rsidR="006342DC" w:rsidRPr="005E6007" w:rsidRDefault="0041034B" w:rsidP="00AB1C4D">
      <w:pPr>
        <w:adjustRightInd w:val="0"/>
        <w:ind w:left="442" w:hanging="221"/>
        <w:jc w:val="left"/>
      </w:pPr>
      <w:r w:rsidRPr="005E6007">
        <w:t>（裁判長等が定めた期間の伸縮・法第九十六条）</w:t>
      </w:r>
    </w:p>
    <w:p w14:paraId="2D38D30C" w14:textId="77777777" w:rsidR="006342DC" w:rsidRPr="005E6007" w:rsidRDefault="0041034B" w:rsidP="004F674A">
      <w:pPr>
        <w:adjustRightInd w:val="0"/>
        <w:ind w:left="221" w:hanging="221"/>
        <w:jc w:val="left"/>
      </w:pPr>
      <w:r w:rsidRPr="005E6007">
        <w:t>第三十八条　裁判長、受命裁判官又は受託裁判官は、その定めた期間を伸長し、又は短縮することができる。</w:t>
      </w:r>
    </w:p>
    <w:p w14:paraId="522538E2" w14:textId="77777777" w:rsidR="00AB1C4D" w:rsidRDefault="00AB1C4D" w:rsidP="004F674A">
      <w:pPr>
        <w:adjustRightInd w:val="0"/>
        <w:ind w:leftChars="291" w:left="881" w:hanging="221"/>
        <w:jc w:val="left"/>
        <w:rPr>
          <w:b/>
          <w:bCs/>
        </w:rPr>
      </w:pPr>
    </w:p>
    <w:p w14:paraId="76BDEFD8" w14:textId="06B7BEF4" w:rsidR="006342DC" w:rsidRPr="00170EC1" w:rsidRDefault="0041034B" w:rsidP="00AB1C4D">
      <w:pPr>
        <w:adjustRightInd w:val="0"/>
        <w:ind w:leftChars="370" w:left="1060" w:hanging="221"/>
        <w:jc w:val="left"/>
        <w:rPr>
          <w:b/>
          <w:bCs/>
        </w:rPr>
      </w:pPr>
      <w:r w:rsidRPr="00170EC1">
        <w:rPr>
          <w:b/>
          <w:bCs/>
        </w:rPr>
        <w:t>第四節　送達等</w:t>
      </w:r>
    </w:p>
    <w:p w14:paraId="7AC1AD21" w14:textId="77777777" w:rsidR="006342DC" w:rsidRPr="00946B34" w:rsidRDefault="0041034B" w:rsidP="00AB1C4D">
      <w:pPr>
        <w:adjustRightInd w:val="0"/>
        <w:ind w:leftChars="449" w:left="1239" w:hanging="221"/>
        <w:jc w:val="left"/>
        <w:rPr>
          <w:b/>
          <w:bCs/>
        </w:rPr>
      </w:pPr>
      <w:r w:rsidRPr="00946B34">
        <w:rPr>
          <w:b/>
          <w:bCs/>
        </w:rPr>
        <w:t>第一款　総則</w:t>
      </w:r>
    </w:p>
    <w:p w14:paraId="2BF2C194" w14:textId="77777777" w:rsidR="00AB1C4D" w:rsidRPr="00946B34" w:rsidRDefault="00AB1C4D" w:rsidP="004F674A">
      <w:pPr>
        <w:adjustRightInd w:val="0"/>
        <w:ind w:leftChars="370" w:left="1060" w:hanging="221"/>
        <w:jc w:val="left"/>
        <w:rPr>
          <w:b/>
          <w:bCs/>
        </w:rPr>
      </w:pPr>
    </w:p>
    <w:p w14:paraId="59FAAB5D" w14:textId="77777777" w:rsidR="006342DC" w:rsidRPr="005E6007" w:rsidRDefault="0041034B" w:rsidP="00AB1C4D">
      <w:pPr>
        <w:adjustRightInd w:val="0"/>
        <w:ind w:left="442" w:hanging="221"/>
        <w:jc w:val="left"/>
      </w:pPr>
      <w:r w:rsidRPr="005E6007">
        <w:t>（送達に関する事務の取扱いの嘱託・法第九十八条）</w:t>
      </w:r>
    </w:p>
    <w:p w14:paraId="0C108FCC" w14:textId="77777777" w:rsidR="006342DC" w:rsidRPr="005E6007" w:rsidRDefault="0041034B" w:rsidP="004F674A">
      <w:pPr>
        <w:adjustRightInd w:val="0"/>
        <w:ind w:left="221" w:hanging="221"/>
        <w:jc w:val="left"/>
      </w:pPr>
      <w:r w:rsidRPr="005E6007">
        <w:t>第三十九条　送達に関する事務の取扱いは、送達地を管轄する地方裁判所の裁判所書記官に嘱託することができる。</w:t>
      </w:r>
    </w:p>
    <w:p w14:paraId="113B8F49" w14:textId="77777777" w:rsidR="00AB1C4D" w:rsidRPr="005E6007" w:rsidRDefault="00AB1C4D" w:rsidP="004F674A">
      <w:pPr>
        <w:adjustRightInd w:val="0"/>
        <w:ind w:left="221" w:hanging="221"/>
        <w:jc w:val="left"/>
      </w:pPr>
    </w:p>
    <w:p w14:paraId="165CD8A2" w14:textId="77777777" w:rsidR="006342DC" w:rsidRPr="00946B34" w:rsidRDefault="0041034B" w:rsidP="00AB1C4D">
      <w:pPr>
        <w:adjustRightInd w:val="0"/>
        <w:ind w:leftChars="467" w:left="1280" w:hanging="221"/>
        <w:jc w:val="left"/>
        <w:rPr>
          <w:b/>
          <w:bCs/>
        </w:rPr>
      </w:pPr>
      <w:r w:rsidRPr="00946B34">
        <w:rPr>
          <w:b/>
          <w:bCs/>
        </w:rPr>
        <w:t>第二款　書類の送達</w:t>
      </w:r>
    </w:p>
    <w:p w14:paraId="282EB0D8" w14:textId="77777777" w:rsidR="00AB1C4D" w:rsidRPr="00946B34" w:rsidRDefault="00AB1C4D" w:rsidP="004F674A">
      <w:pPr>
        <w:adjustRightInd w:val="0"/>
        <w:ind w:leftChars="370" w:left="1060" w:hanging="221"/>
        <w:jc w:val="left"/>
        <w:rPr>
          <w:b/>
          <w:bCs/>
        </w:rPr>
      </w:pPr>
    </w:p>
    <w:p w14:paraId="081AE3C7" w14:textId="77777777" w:rsidR="006342DC" w:rsidRPr="005E6007" w:rsidRDefault="0041034B" w:rsidP="00901D54">
      <w:pPr>
        <w:adjustRightInd w:val="0"/>
        <w:ind w:left="442" w:hanging="221"/>
        <w:jc w:val="left"/>
      </w:pPr>
      <w:r w:rsidRPr="005E6007">
        <w:t>（送達すべき書類・法第百一条）</w:t>
      </w:r>
    </w:p>
    <w:p w14:paraId="74E91446" w14:textId="77777777" w:rsidR="006342DC" w:rsidRPr="005E6007" w:rsidRDefault="0041034B" w:rsidP="004F674A">
      <w:pPr>
        <w:adjustRightInd w:val="0"/>
        <w:ind w:left="221" w:hanging="221"/>
        <w:jc w:val="left"/>
      </w:pPr>
      <w:r w:rsidRPr="005E6007">
        <w:t>第四十条　送達すべき書類は、特別の定めがある場合を除き、当該書類の謄本又は副本とする。</w:t>
      </w:r>
    </w:p>
    <w:p w14:paraId="4F08DB83" w14:textId="77777777" w:rsidR="00901D54" w:rsidRDefault="00901D54" w:rsidP="004F674A">
      <w:pPr>
        <w:adjustRightInd w:val="0"/>
        <w:ind w:left="221" w:hanging="221"/>
        <w:jc w:val="left"/>
      </w:pPr>
    </w:p>
    <w:p w14:paraId="094798F8" w14:textId="6D96D8D2" w:rsidR="006342DC" w:rsidRPr="005E6007" w:rsidRDefault="0041034B" w:rsidP="00901D54">
      <w:pPr>
        <w:adjustRightInd w:val="0"/>
        <w:ind w:left="442" w:hanging="221"/>
        <w:jc w:val="left"/>
      </w:pPr>
      <w:r w:rsidRPr="005E6007">
        <w:t>（送達場所等の届出の方式・法第百四条）</w:t>
      </w:r>
    </w:p>
    <w:p w14:paraId="3CAF489E" w14:textId="77777777" w:rsidR="006342DC" w:rsidRPr="005E6007" w:rsidRDefault="0041034B" w:rsidP="004F674A">
      <w:pPr>
        <w:adjustRightInd w:val="0"/>
        <w:ind w:left="221" w:hanging="221"/>
        <w:jc w:val="left"/>
      </w:pPr>
      <w:r w:rsidRPr="005E6007">
        <w:t>第四十一条　書類の送達を受けるべき場所の届出及び法第百四条（送達場所等の届出）第一項後段の送達受取人の届出は、書面でしなければならない。</w:t>
      </w:r>
    </w:p>
    <w:p w14:paraId="3E3E0FBD" w14:textId="77777777" w:rsidR="006342DC" w:rsidRPr="005E6007" w:rsidRDefault="0041034B" w:rsidP="004F674A">
      <w:pPr>
        <w:adjustRightInd w:val="0"/>
        <w:ind w:left="221" w:hanging="221"/>
        <w:jc w:val="left"/>
      </w:pPr>
      <w:r w:rsidRPr="005E6007">
        <w:t>２　前項の届出は、できる限り、訴状、答弁書又は支払督促に対する督促異議の申立書に記載してしなければならない。</w:t>
      </w:r>
    </w:p>
    <w:p w14:paraId="56A72994" w14:textId="76E702B9" w:rsidR="006342DC" w:rsidRPr="005E6007" w:rsidRDefault="0041034B" w:rsidP="004F674A">
      <w:pPr>
        <w:adjustRightInd w:val="0"/>
        <w:ind w:left="221" w:hanging="221"/>
        <w:jc w:val="left"/>
      </w:pPr>
      <w:r w:rsidRPr="005E6007">
        <w:t>３　書類の送達を受けるべき場所を届け出る書面には、届出場所が就業場所であることその他の当事者、法定</w:t>
      </w:r>
      <w:r w:rsidR="00382EF7" w:rsidRPr="005E6007">
        <w:t>代理人</w:t>
      </w:r>
      <w:r w:rsidRPr="005E6007">
        <w:t>又は訴訟</w:t>
      </w:r>
      <w:r w:rsidR="00382EF7" w:rsidRPr="005E6007">
        <w:t>代理人</w:t>
      </w:r>
      <w:r w:rsidRPr="005E6007">
        <w:t>と届出場所との関係を明らかにする事項を記載しなければならない。</w:t>
      </w:r>
    </w:p>
    <w:p w14:paraId="016AFBB1" w14:textId="77777777" w:rsidR="00901D54" w:rsidRPr="005E6007" w:rsidRDefault="00901D54" w:rsidP="004F674A">
      <w:pPr>
        <w:adjustRightInd w:val="0"/>
        <w:ind w:left="221" w:hanging="221"/>
        <w:jc w:val="left"/>
      </w:pPr>
    </w:p>
    <w:p w14:paraId="4DE4C074" w14:textId="77777777" w:rsidR="006342DC" w:rsidRPr="005E6007" w:rsidRDefault="0041034B" w:rsidP="00901D54">
      <w:pPr>
        <w:adjustRightInd w:val="0"/>
        <w:ind w:left="442" w:hanging="221"/>
        <w:jc w:val="left"/>
      </w:pPr>
      <w:r w:rsidRPr="005E6007">
        <w:t>（送達場所等の変更の届出・法第百四条）</w:t>
      </w:r>
    </w:p>
    <w:p w14:paraId="123813BF" w14:textId="6BB193C6" w:rsidR="006342DC" w:rsidRPr="005E6007" w:rsidRDefault="0041034B" w:rsidP="004F674A">
      <w:pPr>
        <w:adjustRightInd w:val="0"/>
        <w:ind w:left="221" w:hanging="221"/>
        <w:jc w:val="left"/>
      </w:pPr>
      <w:r w:rsidRPr="005E6007">
        <w:t>第四十二条　当事者、法定</w:t>
      </w:r>
      <w:r w:rsidR="00382EF7" w:rsidRPr="005E6007">
        <w:t>代理人</w:t>
      </w:r>
      <w:r w:rsidRPr="005E6007">
        <w:t>又は訴訟</w:t>
      </w:r>
      <w:r w:rsidR="00382EF7" w:rsidRPr="005E6007">
        <w:t>代理人</w:t>
      </w:r>
      <w:r w:rsidRPr="005E6007">
        <w:t>は、書類の送達を受けるべき場所として届け出た場所又は法第百四条（送達場所等の届出）第一項後段の送達受取人として届け出た者を変更する届出をすることができる。</w:t>
      </w:r>
    </w:p>
    <w:p w14:paraId="55BD2088" w14:textId="77777777" w:rsidR="006342DC" w:rsidRPr="005E6007" w:rsidRDefault="0041034B" w:rsidP="004F674A">
      <w:pPr>
        <w:adjustRightInd w:val="0"/>
        <w:ind w:left="221" w:hanging="221"/>
        <w:jc w:val="left"/>
      </w:pPr>
      <w:r w:rsidRPr="005E6007">
        <w:t>２　前条（送達場所等の届出の方式）第一項及び第三項の規定は、前項に規定する変更の届出について準用する。</w:t>
      </w:r>
    </w:p>
    <w:p w14:paraId="1C682985" w14:textId="77777777" w:rsidR="00901D54" w:rsidRDefault="00901D54" w:rsidP="004F674A">
      <w:pPr>
        <w:adjustRightInd w:val="0"/>
        <w:ind w:left="221" w:hanging="221"/>
        <w:jc w:val="left"/>
      </w:pPr>
    </w:p>
    <w:p w14:paraId="1BFA1A99" w14:textId="3B0DD319" w:rsidR="006342DC" w:rsidRPr="005E6007" w:rsidRDefault="0041034B" w:rsidP="00901D54">
      <w:pPr>
        <w:adjustRightInd w:val="0"/>
        <w:ind w:left="442" w:hanging="221"/>
        <w:jc w:val="left"/>
      </w:pPr>
      <w:r w:rsidRPr="005E6007">
        <w:t>（就業場所における補充送達の通知・法第百六条）</w:t>
      </w:r>
    </w:p>
    <w:p w14:paraId="3E2F301C" w14:textId="77777777" w:rsidR="006342DC" w:rsidRPr="005E6007" w:rsidRDefault="0041034B" w:rsidP="004F674A">
      <w:pPr>
        <w:adjustRightInd w:val="0"/>
        <w:ind w:left="221" w:hanging="221"/>
        <w:jc w:val="left"/>
      </w:pPr>
      <w:r w:rsidRPr="005E6007">
        <w:t>第四十三条　法第百六条（補充送達及び差置送達）第二項の規定による補充送達が</w:t>
      </w:r>
      <w:r w:rsidRPr="005E6007">
        <w:lastRenderedPageBreak/>
        <w:t>されたときは、裁判所書記官は、その旨を送達を受けた者に通知しなければならない。</w:t>
      </w:r>
    </w:p>
    <w:p w14:paraId="6F8A74CE" w14:textId="77777777" w:rsidR="00901D54" w:rsidRDefault="00901D54" w:rsidP="004F674A">
      <w:pPr>
        <w:adjustRightInd w:val="0"/>
        <w:ind w:left="221" w:hanging="221"/>
        <w:jc w:val="left"/>
      </w:pPr>
    </w:p>
    <w:p w14:paraId="0BF2007E" w14:textId="2D60A443" w:rsidR="006342DC" w:rsidRPr="005E6007" w:rsidRDefault="0041034B" w:rsidP="00901D54">
      <w:pPr>
        <w:adjustRightInd w:val="0"/>
        <w:ind w:left="442" w:hanging="221"/>
        <w:jc w:val="left"/>
      </w:pPr>
      <w:r w:rsidRPr="005E6007">
        <w:t>（書留郵便に付する送達の通知・法第百七条）</w:t>
      </w:r>
    </w:p>
    <w:p w14:paraId="43CD5745" w14:textId="77777777" w:rsidR="006342DC" w:rsidRPr="005E6007" w:rsidRDefault="0041034B" w:rsidP="004F674A">
      <w:pPr>
        <w:adjustRightInd w:val="0"/>
        <w:ind w:left="221" w:hanging="221"/>
        <w:jc w:val="left"/>
      </w:pPr>
      <w:r w:rsidRPr="005E6007">
        <w:t>第四十四条　法第百七条（書留郵便に付する送達）第一項又は第二項の規定による書留郵便に付する送達をしたときは、裁判所書記官は、その旨及び当該書類について書留郵便に付して発送した時に送達があったものとみなされることを送達を受けた者に通知しなければならない。</w:t>
      </w:r>
    </w:p>
    <w:p w14:paraId="5E9B354A" w14:textId="77777777" w:rsidR="00901D54" w:rsidRDefault="00901D54" w:rsidP="004F674A">
      <w:pPr>
        <w:adjustRightInd w:val="0"/>
        <w:ind w:left="221" w:hanging="221"/>
        <w:jc w:val="left"/>
      </w:pPr>
    </w:p>
    <w:p w14:paraId="7335E61D" w14:textId="76F98CCB" w:rsidR="006342DC" w:rsidRPr="005E6007" w:rsidRDefault="0041034B" w:rsidP="00901D54">
      <w:pPr>
        <w:adjustRightInd w:val="0"/>
        <w:ind w:left="442" w:hanging="221"/>
        <w:jc w:val="left"/>
      </w:pPr>
      <w:r w:rsidRPr="005E6007">
        <w:t>（受命裁判官等の外国における送達の権限・法第百八条）</w:t>
      </w:r>
    </w:p>
    <w:p w14:paraId="60BBD279" w14:textId="77777777" w:rsidR="006342DC" w:rsidRPr="005E6007" w:rsidRDefault="0041034B" w:rsidP="004F674A">
      <w:pPr>
        <w:adjustRightInd w:val="0"/>
        <w:ind w:left="221" w:hanging="221"/>
        <w:jc w:val="left"/>
      </w:pPr>
      <w:r w:rsidRPr="005E6007">
        <w:t>第四十五条　受命裁判官又は受託裁判官が行う手続において外国における送達をすべきときは、その裁判官も法第百八条（外国における送達）に規定する嘱託をすることができる。</w:t>
      </w:r>
    </w:p>
    <w:p w14:paraId="592ECD30" w14:textId="77777777" w:rsidR="00901D54" w:rsidRPr="005E6007" w:rsidRDefault="00901D54" w:rsidP="004F674A">
      <w:pPr>
        <w:adjustRightInd w:val="0"/>
        <w:ind w:left="221" w:hanging="221"/>
        <w:jc w:val="left"/>
      </w:pPr>
    </w:p>
    <w:p w14:paraId="023D90EC" w14:textId="77777777" w:rsidR="006342DC" w:rsidRPr="00946B34" w:rsidRDefault="0041034B" w:rsidP="00901D54">
      <w:pPr>
        <w:adjustRightInd w:val="0"/>
        <w:ind w:leftChars="467" w:left="1280" w:hanging="221"/>
        <w:jc w:val="left"/>
        <w:rPr>
          <w:b/>
          <w:bCs/>
        </w:rPr>
      </w:pPr>
      <w:r w:rsidRPr="00946B34">
        <w:rPr>
          <w:b/>
          <w:bCs/>
        </w:rPr>
        <w:t>第三款　電磁的記録の送達</w:t>
      </w:r>
    </w:p>
    <w:p w14:paraId="719503E7" w14:textId="77777777" w:rsidR="00901D54" w:rsidRPr="00946B34" w:rsidRDefault="00901D54" w:rsidP="004F674A">
      <w:pPr>
        <w:adjustRightInd w:val="0"/>
        <w:ind w:leftChars="370" w:left="1060" w:hanging="221"/>
        <w:jc w:val="left"/>
        <w:rPr>
          <w:b/>
          <w:bCs/>
        </w:rPr>
      </w:pPr>
    </w:p>
    <w:p w14:paraId="39496236" w14:textId="77777777" w:rsidR="006342DC" w:rsidRPr="005E6007" w:rsidRDefault="0041034B" w:rsidP="00901D54">
      <w:pPr>
        <w:adjustRightInd w:val="0"/>
        <w:ind w:left="442" w:hanging="221"/>
        <w:jc w:val="left"/>
      </w:pPr>
      <w:r w:rsidRPr="005E6007">
        <w:t>（電子情報処理組織による送達・法第百九条の二）</w:t>
      </w:r>
    </w:p>
    <w:p w14:paraId="7356F862" w14:textId="189868DD" w:rsidR="006342DC" w:rsidRPr="005E6007" w:rsidRDefault="0041034B" w:rsidP="004F674A">
      <w:pPr>
        <w:adjustRightInd w:val="0"/>
        <w:ind w:left="221" w:hanging="221"/>
        <w:jc w:val="left"/>
      </w:pPr>
      <w:r w:rsidRPr="005E6007">
        <w:t>第四十五条の二　法第百九条の二（電子情報処理組織による送達）第一項本文の通知は、次条（電子情報処理組織による送達を受ける旨の届出の方式）第二項の規定により届け出られた電子メールアドレス（電子メール（特定電子メールの送信の適正化等に関する法律（平成十四年法律第二十六号）第二条（定義）第一号に規定する電子メールをいい、</w:t>
      </w:r>
      <w:r w:rsidR="00D947B9" w:rsidRPr="005E6007">
        <w:t>最高裁判所の細則</w:t>
      </w:r>
      <w:r w:rsidRPr="005E6007">
        <w:t>で定める通信方式を用いるものに限る。以下この条及び第五十二条の二（予告通知</w:t>
      </w:r>
      <w:r w:rsidR="006E5102" w:rsidRPr="005E6007">
        <w:t>の書面</w:t>
      </w:r>
      <w:r w:rsidRPr="005E6007">
        <w:t>の記載事項等）第四項において同じ。）の利用者を識別するための文字、番号、記号その他の符号をいう。以下同じ。）に宛てて電子メールを送信する方法によってする。</w:t>
      </w:r>
    </w:p>
    <w:p w14:paraId="2E624DC1" w14:textId="77777777" w:rsidR="00901D54" w:rsidRDefault="00901D54" w:rsidP="004F674A">
      <w:pPr>
        <w:adjustRightInd w:val="0"/>
        <w:ind w:left="221" w:hanging="221"/>
        <w:jc w:val="left"/>
      </w:pPr>
    </w:p>
    <w:p w14:paraId="2BC28CBD" w14:textId="3721FFE2" w:rsidR="006342DC" w:rsidRPr="005E6007" w:rsidRDefault="0041034B" w:rsidP="00901D54">
      <w:pPr>
        <w:adjustRightInd w:val="0"/>
        <w:ind w:left="442" w:hanging="221"/>
        <w:jc w:val="left"/>
      </w:pPr>
      <w:r w:rsidRPr="005E6007">
        <w:t>（電子情報処理組織による送達を受ける旨の届出の方式・法第百九条の二）</w:t>
      </w:r>
    </w:p>
    <w:p w14:paraId="1662ED50" w14:textId="5BA96A45" w:rsidR="006342DC" w:rsidRPr="005E6007" w:rsidRDefault="0041034B" w:rsidP="004F674A">
      <w:pPr>
        <w:adjustRightInd w:val="0"/>
        <w:ind w:left="221" w:hanging="221"/>
        <w:jc w:val="left"/>
      </w:pPr>
      <w:r w:rsidRPr="005E6007">
        <w:t>第四十五条の三　法第百九条の二（電子情報処理組織による送達）第一項ただし書の最高裁判所規則で定める方式は、法第百三十二条の十（電子情報処理組織による</w:t>
      </w:r>
      <w:r w:rsidR="00E93C5F" w:rsidRPr="005E6007">
        <w:t>申立て等</w:t>
      </w:r>
      <w:r w:rsidRPr="005E6007">
        <w:t>）第一項の方法とする。ただし、法第百九条の二第二項後段の送達受取人を併せて届け出る場合は、書面によることができる。</w:t>
      </w:r>
    </w:p>
    <w:p w14:paraId="1214CE81" w14:textId="77777777" w:rsidR="006342DC" w:rsidRPr="005E6007" w:rsidRDefault="0041034B" w:rsidP="004F674A">
      <w:pPr>
        <w:adjustRightInd w:val="0"/>
        <w:ind w:left="221" w:hanging="221"/>
        <w:jc w:val="left"/>
      </w:pPr>
      <w:r w:rsidRPr="005E6007">
        <w:t>２　法第百九条の二第一項ただし書の届出をする場合には、同条第二項の連絡先として送達を受ける者の使用に係る電子メールアドレスを届け出なければならない。この場合において、同項後段の送達受取人を届け出るときは、当該送達受取人の当事者等識別符号（民事事件等に関する手続において用いる識別符号の付与等に関する規則（令和六年最高裁判所規則第十五号）第一条（識別符号の付与の方法）第三項又は第二条（弁護士等に対する識別符号の付与の方法）第二項の規定により付与された識別符号をいう。以下同じ。）を併せて届け出なければならない。</w:t>
      </w:r>
    </w:p>
    <w:p w14:paraId="20CBB1D2" w14:textId="77777777" w:rsidR="00901D54" w:rsidRDefault="00901D54" w:rsidP="004F674A">
      <w:pPr>
        <w:adjustRightInd w:val="0"/>
        <w:ind w:left="221" w:hanging="221"/>
        <w:jc w:val="left"/>
      </w:pPr>
    </w:p>
    <w:p w14:paraId="384DAA3C" w14:textId="3CA854D8" w:rsidR="006342DC" w:rsidRPr="005E6007" w:rsidRDefault="0041034B" w:rsidP="00901D54">
      <w:pPr>
        <w:adjustRightInd w:val="0"/>
        <w:ind w:left="442" w:hanging="221"/>
        <w:jc w:val="left"/>
      </w:pPr>
      <w:r w:rsidRPr="005E6007">
        <w:lastRenderedPageBreak/>
        <w:t>（送達すべき電磁的記録に記録されている事項の閲覧の方法・法第百九条の三）</w:t>
      </w:r>
    </w:p>
    <w:p w14:paraId="07258114" w14:textId="04A3643A" w:rsidR="006342DC" w:rsidRPr="005E6007" w:rsidRDefault="0041034B" w:rsidP="004F674A">
      <w:pPr>
        <w:adjustRightInd w:val="0"/>
        <w:ind w:left="221" w:hanging="221"/>
        <w:jc w:val="left"/>
      </w:pPr>
      <w:r w:rsidRPr="005E6007">
        <w:t>第四十五条の四　法第百九条の三（電子情報処理組織による送達の効力発生の時期）第一項第一号の最高裁判所規則で定める方法は、送達を受けるべき者により、第五十二条の十（電子情報処理組織）第二項の電子情報処理組織を使用して裁判所の使用に係る電子計算機に入力された符号がその者に付与された当事者等識別符号及び暗証符号（民事事件等に関する手続において用いる識別符号の付与等に関する規則第三条（届出事項の変更等）の規定により設定された暗証符号をいう。第五十二条の九（電子情報処理組織を使用する</w:t>
      </w:r>
      <w:r w:rsidR="00E93C5F" w:rsidRPr="005E6007">
        <w:t>申立て等</w:t>
      </w:r>
      <w:r w:rsidRPr="005E6007">
        <w:t>の方式等）第二項及び第五十二条の十一（氏名又は名称を明らかにする措置）第一項において同じ。）であることが確認されたときに、送達すべき電磁的記録に記録されている事項をその者の使用に係る電子計算機の映像面に表示する方法とする。</w:t>
      </w:r>
    </w:p>
    <w:p w14:paraId="2DFCF5A4" w14:textId="77777777" w:rsidR="00901D54" w:rsidRPr="005E6007" w:rsidRDefault="00901D54" w:rsidP="004F674A">
      <w:pPr>
        <w:adjustRightInd w:val="0"/>
        <w:ind w:left="221" w:hanging="221"/>
        <w:jc w:val="left"/>
      </w:pPr>
    </w:p>
    <w:p w14:paraId="53352947" w14:textId="77777777" w:rsidR="006342DC" w:rsidRPr="00946B34" w:rsidRDefault="0041034B" w:rsidP="00901D54">
      <w:pPr>
        <w:adjustRightInd w:val="0"/>
        <w:ind w:leftChars="467" w:left="1280" w:hanging="221"/>
        <w:jc w:val="left"/>
        <w:rPr>
          <w:b/>
          <w:bCs/>
        </w:rPr>
      </w:pPr>
      <w:r w:rsidRPr="00946B34">
        <w:rPr>
          <w:b/>
          <w:bCs/>
        </w:rPr>
        <w:t>第四款　公示送達</w:t>
      </w:r>
    </w:p>
    <w:p w14:paraId="2D4411D6" w14:textId="77777777" w:rsidR="00901D54" w:rsidRPr="00946B34" w:rsidRDefault="00901D54" w:rsidP="004F674A">
      <w:pPr>
        <w:adjustRightInd w:val="0"/>
        <w:ind w:leftChars="370" w:left="1060" w:hanging="221"/>
        <w:jc w:val="left"/>
        <w:rPr>
          <w:b/>
          <w:bCs/>
        </w:rPr>
      </w:pPr>
    </w:p>
    <w:p w14:paraId="12ABDC74" w14:textId="77777777" w:rsidR="006342DC" w:rsidRPr="005E6007" w:rsidRDefault="0041034B" w:rsidP="00901D54">
      <w:pPr>
        <w:adjustRightInd w:val="0"/>
        <w:ind w:left="442" w:hanging="221"/>
        <w:jc w:val="left"/>
      </w:pPr>
      <w:r w:rsidRPr="005E6007">
        <w:t>（公示送達の方法・法第百十一条）</w:t>
      </w:r>
    </w:p>
    <w:p w14:paraId="2070252A" w14:textId="77777777" w:rsidR="006342DC" w:rsidRPr="005E6007" w:rsidRDefault="0041034B" w:rsidP="004F674A">
      <w:pPr>
        <w:adjustRightInd w:val="0"/>
        <w:ind w:left="221" w:hanging="221"/>
        <w:jc w:val="left"/>
      </w:pPr>
      <w:r w:rsidRPr="005E6007">
        <w:t>第四十六条　法第百十一条（公示送達の方法）の最高裁判所規則で定める方法は、裁判所の使用に係る電子計算機と同条各号に定める事項の閲覧をする者の使用に係る電子計算機であって最高裁判所が定める技術的基準に適合するものとを電気通信回線で接続した電子情報処理組織を使用する方法のうち、次のいずれにも該当するものとする。</w:t>
      </w:r>
    </w:p>
    <w:p w14:paraId="3FB9E29B" w14:textId="77777777" w:rsidR="006342DC" w:rsidRPr="005E6007" w:rsidRDefault="0041034B" w:rsidP="00901D54">
      <w:pPr>
        <w:adjustRightInd w:val="0"/>
        <w:ind w:leftChars="97" w:left="441" w:hanging="221"/>
        <w:jc w:val="left"/>
      </w:pPr>
      <w:r w:rsidRPr="005E6007">
        <w:t>一　ファイルに記録された法第百十一条各号に定める事項を当該事項の閲覧をする者の使用に係る電子計算機の映像面に表示するもの</w:t>
      </w:r>
    </w:p>
    <w:p w14:paraId="7B336A99" w14:textId="77777777" w:rsidR="006342DC" w:rsidRPr="005E6007" w:rsidRDefault="0041034B" w:rsidP="00901D54">
      <w:pPr>
        <w:adjustRightInd w:val="0"/>
        <w:ind w:leftChars="97" w:left="441" w:hanging="221"/>
        <w:jc w:val="left"/>
      </w:pPr>
      <w:r w:rsidRPr="005E6007">
        <w:t>二　インターネットに接続された自動公衆送信装置を使用するもの</w:t>
      </w:r>
    </w:p>
    <w:p w14:paraId="51FD955B" w14:textId="77777777" w:rsidR="006342DC" w:rsidRPr="005E6007" w:rsidRDefault="0041034B" w:rsidP="004F674A">
      <w:pPr>
        <w:adjustRightInd w:val="0"/>
        <w:ind w:left="221" w:hanging="221"/>
        <w:jc w:val="left"/>
      </w:pPr>
      <w:r w:rsidRPr="005E6007">
        <w:t>２　裁判所書記官は、公示送達があったことを官報又は新聞紙に掲載することができる。外国においてすべき送達については、裁判所書記官は、官報又は新聞紙への掲載に代えて、公示送達があったことを通知することができる。</w:t>
      </w:r>
    </w:p>
    <w:p w14:paraId="5A5C237E" w14:textId="77777777" w:rsidR="00901D54" w:rsidRPr="005E6007" w:rsidRDefault="00901D54" w:rsidP="004F674A">
      <w:pPr>
        <w:adjustRightInd w:val="0"/>
        <w:ind w:left="221" w:hanging="221"/>
        <w:jc w:val="left"/>
      </w:pPr>
    </w:p>
    <w:p w14:paraId="6E42B1B7" w14:textId="77777777" w:rsidR="006342DC" w:rsidRPr="00946B34" w:rsidRDefault="0041034B" w:rsidP="00901D54">
      <w:pPr>
        <w:adjustRightInd w:val="0"/>
        <w:ind w:leftChars="467" w:left="1280" w:hanging="221"/>
        <w:jc w:val="left"/>
        <w:rPr>
          <w:b/>
          <w:bCs/>
        </w:rPr>
      </w:pPr>
      <w:r w:rsidRPr="00946B34">
        <w:rPr>
          <w:b/>
          <w:bCs/>
        </w:rPr>
        <w:t>第五款　書類又は電磁的記録の送付</w:t>
      </w:r>
    </w:p>
    <w:p w14:paraId="418D37D8" w14:textId="77777777" w:rsidR="00901D54" w:rsidRPr="00946B34" w:rsidRDefault="00901D54" w:rsidP="004F674A">
      <w:pPr>
        <w:adjustRightInd w:val="0"/>
        <w:ind w:leftChars="370" w:left="1060" w:hanging="221"/>
        <w:jc w:val="left"/>
        <w:rPr>
          <w:b/>
          <w:bCs/>
        </w:rPr>
      </w:pPr>
    </w:p>
    <w:p w14:paraId="5525E8DB" w14:textId="77777777" w:rsidR="006342DC" w:rsidRPr="005E6007" w:rsidRDefault="0041034B" w:rsidP="00901D54">
      <w:pPr>
        <w:adjustRightInd w:val="0"/>
        <w:ind w:left="442" w:hanging="221"/>
        <w:jc w:val="left"/>
      </w:pPr>
      <w:r w:rsidRPr="005E6007">
        <w:t>（書類又は電磁的記録の送付）</w:t>
      </w:r>
    </w:p>
    <w:p w14:paraId="62F7A3C3" w14:textId="77777777" w:rsidR="006342DC" w:rsidRPr="005E6007" w:rsidRDefault="0041034B" w:rsidP="004F674A">
      <w:pPr>
        <w:adjustRightInd w:val="0"/>
        <w:ind w:left="221" w:hanging="221"/>
        <w:jc w:val="left"/>
      </w:pPr>
      <w:r w:rsidRPr="005E6007">
        <w:t>第四十七条　裁判所が当事者その他の関係人に対し送付すべき書類又は電磁的記録の送付に関する事務は、裁判所書記官が取り扱う。</w:t>
      </w:r>
    </w:p>
    <w:p w14:paraId="53F506FC" w14:textId="77777777" w:rsidR="006342DC" w:rsidRPr="005E6007" w:rsidRDefault="0041034B" w:rsidP="004F674A">
      <w:pPr>
        <w:adjustRightInd w:val="0"/>
        <w:ind w:left="221" w:hanging="221"/>
        <w:jc w:val="left"/>
      </w:pPr>
      <w:r w:rsidRPr="005E6007">
        <w:t>２　前項の書類の送付は、送付すべき書類の写しを交付する方法又はその書類をファクシミリを利用して送信する方法によってする。</w:t>
      </w:r>
    </w:p>
    <w:p w14:paraId="486DDE1E" w14:textId="134FAF5C" w:rsidR="006342DC" w:rsidRPr="005E6007" w:rsidRDefault="0041034B" w:rsidP="004F674A">
      <w:pPr>
        <w:adjustRightInd w:val="0"/>
        <w:ind w:left="221" w:hanging="221"/>
        <w:jc w:val="left"/>
      </w:pPr>
      <w:r w:rsidRPr="005E6007">
        <w:t>３　第一項の電磁的記録の送付は、次の各号のいずれか</w:t>
      </w:r>
      <w:r w:rsidR="004645BC" w:rsidRPr="005E6007">
        <w:t>に掲げる</w:t>
      </w:r>
      <w:r w:rsidRPr="005E6007">
        <w:t>方法によってする。ただし、第三号</w:t>
      </w:r>
      <w:r w:rsidR="004645BC" w:rsidRPr="005E6007">
        <w:t>に掲げる</w:t>
      </w:r>
      <w:r w:rsidRPr="005E6007">
        <w:t>方法については、送付を受けるべき者が法第百九条の二（電子情報処理組織による送達）第一項ただし書の届出をしている場合に限る。</w:t>
      </w:r>
    </w:p>
    <w:p w14:paraId="3E816093" w14:textId="77777777" w:rsidR="006342DC" w:rsidRPr="005E6007" w:rsidRDefault="0041034B" w:rsidP="00901D54">
      <w:pPr>
        <w:adjustRightInd w:val="0"/>
        <w:ind w:leftChars="97" w:left="441" w:hanging="221"/>
        <w:jc w:val="left"/>
      </w:pPr>
      <w:r w:rsidRPr="005E6007">
        <w:t>一　送付すべき電磁的記録に記録されている事項を出力することにより作成した書面を交付し、又はファクシミリを利用して送信する方法</w:t>
      </w:r>
    </w:p>
    <w:p w14:paraId="09E78EF0" w14:textId="77777777" w:rsidR="006342DC" w:rsidRPr="005E6007" w:rsidRDefault="0041034B" w:rsidP="00901D54">
      <w:pPr>
        <w:adjustRightInd w:val="0"/>
        <w:ind w:leftChars="97" w:left="441" w:hanging="221"/>
        <w:jc w:val="left"/>
      </w:pPr>
      <w:r w:rsidRPr="005E6007">
        <w:lastRenderedPageBreak/>
        <w:t>二　送付すべき電磁的記録を記録した記録媒体を交付する方法</w:t>
      </w:r>
    </w:p>
    <w:p w14:paraId="4E23FAB8" w14:textId="77777777" w:rsidR="006342DC" w:rsidRPr="005E6007" w:rsidRDefault="0041034B" w:rsidP="00901D54">
      <w:pPr>
        <w:adjustRightInd w:val="0"/>
        <w:ind w:leftChars="97" w:left="441" w:hanging="221"/>
        <w:jc w:val="left"/>
      </w:pPr>
      <w:r w:rsidRPr="005E6007">
        <w:t>三　送付すべき電磁的記録に記録されている事項につき法第百九条の三（電子情報処理組織による送達の効力発生の時期）第一項第一号の閲覧又は同項第二号の記録をすることができる措置をとるとともに、送付を受けるべき者に対し、第五十二条の十（電子情報処理組織）第二項の電子情報処理組織を使用して当該措置がとられた旨の通知を発する方法</w:t>
      </w:r>
    </w:p>
    <w:p w14:paraId="7642D8BD" w14:textId="1F2CE4CB" w:rsidR="006342DC" w:rsidRPr="005E6007" w:rsidRDefault="0041034B" w:rsidP="004F674A">
      <w:pPr>
        <w:adjustRightInd w:val="0"/>
        <w:ind w:left="221" w:hanging="221"/>
        <w:jc w:val="left"/>
      </w:pPr>
      <w:r w:rsidRPr="005E6007">
        <w:t>４　法第百九条の四（電子情報処理組織による送達を受ける旨の届出をしなければならない者に関する特例）第一項の規定は、法第百三十二条の十一（電子情報処理組織による</w:t>
      </w:r>
      <w:r w:rsidR="00E93C5F" w:rsidRPr="005E6007">
        <w:t>申立て等</w:t>
      </w:r>
      <w:r w:rsidRPr="005E6007">
        <w:t>の特例）第一項各号</w:t>
      </w:r>
      <w:r w:rsidR="004645BC" w:rsidRPr="005E6007">
        <w:t>に掲げる</w:t>
      </w:r>
      <w:r w:rsidRPr="005E6007">
        <w:t>者に対する前項第三号</w:t>
      </w:r>
      <w:r w:rsidR="004645BC" w:rsidRPr="005E6007">
        <w:t>に掲げる</w:t>
      </w:r>
      <w:r w:rsidRPr="005E6007">
        <w:t>方法による電磁的記録の送付について準用する。この場合において、法第百九条の四第一項中「第百九条の二第一項ただし書」とあるのは「民事訴訟規則第四十七条（書類又は電磁的記録の送付）第三項ただし書」と、「同項ただし書」とあるのは「第百九条の二（電子情報処理組織による送達）第一項ただし書」と、「同項本文」とあるのは「民事訴訟規則第四十七条第三項第三号」と読み替えるものとする。</w:t>
      </w:r>
    </w:p>
    <w:p w14:paraId="588A2440" w14:textId="77777777" w:rsidR="00901D54" w:rsidRDefault="00901D54" w:rsidP="004F674A">
      <w:pPr>
        <w:adjustRightInd w:val="0"/>
        <w:ind w:left="221" w:hanging="221"/>
        <w:jc w:val="left"/>
      </w:pPr>
    </w:p>
    <w:p w14:paraId="72051049" w14:textId="31139D66" w:rsidR="006342DC" w:rsidRPr="005E6007" w:rsidRDefault="0041034B" w:rsidP="00901D54">
      <w:pPr>
        <w:adjustRightInd w:val="0"/>
        <w:ind w:left="442" w:hanging="221"/>
        <w:jc w:val="left"/>
      </w:pPr>
      <w:r w:rsidRPr="005E6007">
        <w:t>（書類又は電磁的記録の直送）</w:t>
      </w:r>
    </w:p>
    <w:p w14:paraId="0777DA22" w14:textId="7612D087" w:rsidR="006342DC" w:rsidRPr="005E6007" w:rsidRDefault="0041034B" w:rsidP="004F674A">
      <w:pPr>
        <w:adjustRightInd w:val="0"/>
        <w:ind w:left="221" w:hanging="221"/>
        <w:jc w:val="left"/>
      </w:pPr>
      <w:r w:rsidRPr="005E6007">
        <w:t>第四十七条の二　裁判所が当事者の提出に係る書類又は電磁的記録の</w:t>
      </w:r>
      <w:r w:rsidR="00E42EE6" w:rsidRPr="005E6007">
        <w:t>相手方</w:t>
      </w:r>
      <w:r w:rsidRPr="005E6007">
        <w:t>への送付をしなければならない場合（送達をしなければならない場合を除く。）において、当事者がその書類又は電磁的記録について直送（当事者が前条（書類又は電磁的記録の送付）第二項又は第三項の方法により</w:t>
      </w:r>
      <w:r w:rsidR="00E42EE6" w:rsidRPr="005E6007">
        <w:t>相手方</w:t>
      </w:r>
      <w:r w:rsidRPr="005E6007">
        <w:t>に対して直接送付することをいう。以下同じ。）をしたときは、その送付は、することを要しない。</w:t>
      </w:r>
    </w:p>
    <w:p w14:paraId="4AC6C96C" w14:textId="2D2EC269" w:rsidR="006342DC" w:rsidRPr="005E6007" w:rsidRDefault="0041034B" w:rsidP="004F674A">
      <w:pPr>
        <w:adjustRightInd w:val="0"/>
        <w:ind w:left="221" w:hanging="221"/>
        <w:jc w:val="left"/>
      </w:pPr>
      <w:r w:rsidRPr="005E6007">
        <w:t>２　当事者が直送をしなければならない書類又は電磁的記録について、直送を困難とする事由その他相当とする事由があるときは、当該当事者は、裁判所に対し、当該書類又は電磁的記録の</w:t>
      </w:r>
      <w:r w:rsidR="00E42EE6" w:rsidRPr="005E6007">
        <w:t>相手方</w:t>
      </w:r>
      <w:r w:rsidRPr="005E6007">
        <w:t>への送付（準備書面については、送達又は送付）を裁判所書記官に行わせるよう申し出ることができる。</w:t>
      </w:r>
    </w:p>
    <w:p w14:paraId="5291BDA4" w14:textId="5B888834" w:rsidR="006342DC" w:rsidRPr="005E6007" w:rsidRDefault="0041034B" w:rsidP="004F674A">
      <w:pPr>
        <w:adjustRightInd w:val="0"/>
        <w:ind w:left="221" w:hanging="221"/>
        <w:jc w:val="left"/>
      </w:pPr>
      <w:r w:rsidRPr="005E6007">
        <w:t>３　前項の書類又は裁判所が当事者に対し送付すべき書類について前条第二項の方法により直送を受けた</w:t>
      </w:r>
      <w:r w:rsidR="00E42EE6" w:rsidRPr="005E6007">
        <w:t>相手方</w:t>
      </w:r>
      <w:r w:rsidRPr="005E6007">
        <w:t>は、当該書類を受領した旨を記載した書面について直送をするとともに、当該書面を裁判所に提出しなければならない。ただし、前項の書類又は裁判所が当事者に対し送付すべき書類の直送をした当事者が、受領した旨を</w:t>
      </w:r>
      <w:r w:rsidR="00E42EE6" w:rsidRPr="005E6007">
        <w:t>相手方</w:t>
      </w:r>
      <w:r w:rsidRPr="005E6007">
        <w:t>が記載した当該書類を裁判所に提出したときは、この限りでない。</w:t>
      </w:r>
    </w:p>
    <w:p w14:paraId="302BB7A8" w14:textId="4F86A8FC" w:rsidR="006342DC" w:rsidRPr="005E6007" w:rsidRDefault="0041034B" w:rsidP="004F674A">
      <w:pPr>
        <w:adjustRightInd w:val="0"/>
        <w:ind w:left="221" w:hanging="221"/>
        <w:jc w:val="left"/>
      </w:pPr>
      <w:r w:rsidRPr="005E6007">
        <w:t>４　第二項の電磁的記録又は裁判所が当事者に対し送付すべき電磁的記録について前条第三項第一号又は第二号</w:t>
      </w:r>
      <w:r w:rsidR="004645BC" w:rsidRPr="005E6007">
        <w:t>に掲げる</w:t>
      </w:r>
      <w:r w:rsidRPr="005E6007">
        <w:t>方法により直送を受けた</w:t>
      </w:r>
      <w:r w:rsidR="00E42EE6" w:rsidRPr="005E6007">
        <w:t>相手方</w:t>
      </w:r>
      <w:r w:rsidRPr="005E6007">
        <w:t>は、同項第一号</w:t>
      </w:r>
      <w:r w:rsidR="006E5102" w:rsidRPr="005E6007">
        <w:t>の書面</w:t>
      </w:r>
      <w:r w:rsidRPr="005E6007">
        <w:t>又は同項第二号の記録媒体を受領した旨を記載した書面について直送をするとともに、当該書面を裁判所に提出しなければならない。ただし、第二項の電磁的記録又は裁判所が当事者に対し送付すべき電磁的記録について同条第三項第一号</w:t>
      </w:r>
      <w:r w:rsidR="004645BC" w:rsidRPr="005E6007">
        <w:t>に掲げる</w:t>
      </w:r>
      <w:r w:rsidRPr="005E6007">
        <w:t>方法により直送をした当事者が、受領した旨を</w:t>
      </w:r>
      <w:r w:rsidR="00E42EE6" w:rsidRPr="005E6007">
        <w:t>相手方</w:t>
      </w:r>
      <w:r w:rsidRPr="005E6007">
        <w:t>が記載した同号</w:t>
      </w:r>
      <w:r w:rsidR="006E5102" w:rsidRPr="005E6007">
        <w:t>の書面</w:t>
      </w:r>
      <w:r w:rsidRPr="005E6007">
        <w:t>を裁判所に提出したときは、この限りでない。</w:t>
      </w:r>
    </w:p>
    <w:p w14:paraId="5F24D39C" w14:textId="33F8C858" w:rsidR="006342DC" w:rsidRPr="005E6007" w:rsidRDefault="0041034B" w:rsidP="004F674A">
      <w:pPr>
        <w:adjustRightInd w:val="0"/>
        <w:ind w:left="221" w:hanging="221"/>
        <w:jc w:val="left"/>
      </w:pPr>
      <w:r w:rsidRPr="005E6007">
        <w:t>５　第二項の電磁的記録又は裁判所が当事者に対し送付すべき電磁的記録について</w:t>
      </w:r>
      <w:r w:rsidRPr="005E6007">
        <w:lastRenderedPageBreak/>
        <w:t>前条第三項第三号</w:t>
      </w:r>
      <w:r w:rsidR="004645BC" w:rsidRPr="005E6007">
        <w:t>に掲げる</w:t>
      </w:r>
      <w:r w:rsidRPr="005E6007">
        <w:t>方法により直送を受けた</w:t>
      </w:r>
      <w:r w:rsidR="00E42EE6" w:rsidRPr="005E6007">
        <w:t>相手方</w:t>
      </w:r>
      <w:r w:rsidRPr="005E6007">
        <w:t>は、当該電磁的記録について同号に規定する閲覧又は記録をした旨をファイルに記録しなければならない。</w:t>
      </w:r>
    </w:p>
    <w:p w14:paraId="576D9159" w14:textId="77777777" w:rsidR="00901D54" w:rsidRPr="005E6007" w:rsidRDefault="00901D54" w:rsidP="004F674A">
      <w:pPr>
        <w:adjustRightInd w:val="0"/>
        <w:ind w:left="221" w:hanging="221"/>
        <w:jc w:val="left"/>
      </w:pPr>
    </w:p>
    <w:p w14:paraId="1CEC3650" w14:textId="77777777" w:rsidR="006342DC" w:rsidRPr="00170EC1" w:rsidRDefault="0041034B" w:rsidP="00901D54">
      <w:pPr>
        <w:adjustRightInd w:val="0"/>
        <w:ind w:leftChars="370" w:left="1060" w:hanging="221"/>
        <w:jc w:val="left"/>
        <w:rPr>
          <w:b/>
          <w:bCs/>
        </w:rPr>
      </w:pPr>
      <w:r w:rsidRPr="00170EC1">
        <w:rPr>
          <w:b/>
          <w:bCs/>
        </w:rPr>
        <w:t>第五節　裁判</w:t>
      </w:r>
    </w:p>
    <w:p w14:paraId="0E381941" w14:textId="77777777" w:rsidR="00901D54" w:rsidRPr="00170EC1" w:rsidRDefault="00901D54" w:rsidP="004F674A">
      <w:pPr>
        <w:adjustRightInd w:val="0"/>
        <w:ind w:leftChars="291" w:left="881" w:hanging="221"/>
        <w:jc w:val="left"/>
        <w:rPr>
          <w:b/>
          <w:bCs/>
        </w:rPr>
      </w:pPr>
    </w:p>
    <w:p w14:paraId="620640EC" w14:textId="53687303" w:rsidR="006342DC" w:rsidRPr="005E6007" w:rsidRDefault="0041034B" w:rsidP="00901D54">
      <w:pPr>
        <w:adjustRightInd w:val="0"/>
        <w:ind w:left="442" w:hanging="221"/>
        <w:jc w:val="left"/>
      </w:pPr>
      <w:r w:rsidRPr="005E6007">
        <w:t>（判決の確定</w:t>
      </w:r>
      <w:r w:rsidR="00CF0C22" w:rsidRPr="005E6007">
        <w:t>証明</w:t>
      </w:r>
      <w:r w:rsidRPr="005E6007">
        <w:t>・法第百十六条）</w:t>
      </w:r>
    </w:p>
    <w:p w14:paraId="7FDE2CBB" w14:textId="2FE3A521" w:rsidR="006342DC" w:rsidRPr="005E6007" w:rsidRDefault="0041034B" w:rsidP="004F674A">
      <w:pPr>
        <w:adjustRightInd w:val="0"/>
        <w:ind w:left="221" w:hanging="221"/>
        <w:jc w:val="left"/>
      </w:pPr>
      <w:r w:rsidRPr="005E6007">
        <w:t>第四十八条　第一審裁判所の裁判所書記官は、当事者等の請求により、訴訟記録に基づいて判決の確定を</w:t>
      </w:r>
      <w:r w:rsidR="00CF0C22" w:rsidRPr="005E6007">
        <w:t>証明</w:t>
      </w:r>
      <w:r w:rsidRPr="005E6007">
        <w:t>した法第九十一条の三（訴訟に関する事項の</w:t>
      </w:r>
      <w:r w:rsidR="00CF0C22" w:rsidRPr="005E6007">
        <w:t>証明</w:t>
      </w:r>
      <w:r w:rsidRPr="005E6007">
        <w:t>）の規定による書面の交付又は電磁的記録の提供を行う。</w:t>
      </w:r>
    </w:p>
    <w:p w14:paraId="2DD758F1" w14:textId="673A432A" w:rsidR="006342DC" w:rsidRPr="005E6007" w:rsidRDefault="0041034B" w:rsidP="004F674A">
      <w:pPr>
        <w:adjustRightInd w:val="0"/>
        <w:ind w:left="221" w:hanging="221"/>
        <w:jc w:val="left"/>
      </w:pPr>
      <w:r w:rsidRPr="005E6007">
        <w:t>２　訴訟がなお上訴審に係属中であるときは、前項の規定にかかわらず、上訴裁判所の裁判所書記官が、判決の確定した部分のみについて同項</w:t>
      </w:r>
      <w:r w:rsidR="006E5102" w:rsidRPr="005E6007">
        <w:t>の書面</w:t>
      </w:r>
      <w:r w:rsidRPr="005E6007">
        <w:t>の交付又は電磁的記録の提供を行う。</w:t>
      </w:r>
    </w:p>
    <w:p w14:paraId="066684C0" w14:textId="77777777" w:rsidR="00901D54" w:rsidRDefault="00901D54" w:rsidP="004F674A">
      <w:pPr>
        <w:adjustRightInd w:val="0"/>
        <w:ind w:left="221" w:hanging="221"/>
        <w:jc w:val="left"/>
      </w:pPr>
    </w:p>
    <w:p w14:paraId="59F4420C" w14:textId="1CD73059" w:rsidR="006342DC" w:rsidRPr="005E6007" w:rsidRDefault="0041034B" w:rsidP="00901D54">
      <w:pPr>
        <w:adjustRightInd w:val="0"/>
        <w:ind w:left="442" w:hanging="221"/>
        <w:jc w:val="left"/>
      </w:pPr>
      <w:r w:rsidRPr="005E6007">
        <w:t>（法第百十七条第一項の訴えの訴状の添付書類等）</w:t>
      </w:r>
    </w:p>
    <w:p w14:paraId="7A2EB224" w14:textId="77777777" w:rsidR="006342DC" w:rsidRPr="005E6007" w:rsidRDefault="0041034B" w:rsidP="004F674A">
      <w:pPr>
        <w:adjustRightInd w:val="0"/>
        <w:ind w:left="221" w:hanging="221"/>
        <w:jc w:val="left"/>
      </w:pPr>
      <w:r w:rsidRPr="005E6007">
        <w:t>第四十九条　法第百十七条（定期金による賠償を命じた確定判決の変更を求める訴え）第一項の訴えの訴状には、変更を求める確定判決（電子判決書又は法第二百五十四条（言渡しの方式の特則）第二項（法第三百七十四条（判決の言渡し）第二項において準用する場合を含む。）の電子調書（以下「電子判決書に代わる電子調書」という。）が作成されているものを除く。以下この条において同じ。）の写しを添付しなければならない。</w:t>
      </w:r>
    </w:p>
    <w:p w14:paraId="49AB7675" w14:textId="049F765E" w:rsidR="006342DC" w:rsidRPr="005E6007" w:rsidRDefault="0041034B" w:rsidP="004F674A">
      <w:pPr>
        <w:adjustRightInd w:val="0"/>
        <w:ind w:left="221" w:hanging="221"/>
        <w:jc w:val="left"/>
      </w:pPr>
      <w:r w:rsidRPr="005E6007">
        <w:t>２　原告は、前項の確定判決の写しの添付に代えて、</w:t>
      </w:r>
      <w:r w:rsidR="00D947B9" w:rsidRPr="005E6007">
        <w:t>最高裁判所の細則</w:t>
      </w:r>
      <w:r w:rsidRPr="005E6007">
        <w:t>で定めるところにより、当該確定判決に係る</w:t>
      </w:r>
      <w:r w:rsidR="00994A1A" w:rsidRPr="005E6007">
        <w:t>画像情報</w:t>
      </w:r>
      <w:r w:rsidRPr="005E6007">
        <w:t>を第五十二条の十（電子情報処理組織）第一項の電子情報処理組織を使用してファイルに記録する方法により提出することができる。</w:t>
      </w:r>
    </w:p>
    <w:p w14:paraId="463A2ED5" w14:textId="75EB5605" w:rsidR="006342DC" w:rsidRPr="005E6007" w:rsidRDefault="0041034B" w:rsidP="004F674A">
      <w:pPr>
        <w:adjustRightInd w:val="0"/>
        <w:ind w:left="221" w:hanging="221"/>
        <w:jc w:val="left"/>
      </w:pPr>
      <w:r w:rsidRPr="005E6007">
        <w:t>３　法第百三十二条の十一（電子情報処理組織による</w:t>
      </w:r>
      <w:r w:rsidR="00E93C5F" w:rsidRPr="005E6007">
        <w:t>申立て等</w:t>
      </w:r>
      <w:r w:rsidRPr="005E6007">
        <w:t>の特例）第一項及び第三項の規定は、第一項の確定判決の写しの添付について準用する。この場合において、同条第一項中「前条第一項」とあるのは、「民事訴訟規則第四十九条（法第百十七条第一項の訴えの訴状の添付書類等）第二項」と読み替えるものとする。</w:t>
      </w:r>
    </w:p>
    <w:p w14:paraId="16463713" w14:textId="77777777" w:rsidR="00901D54" w:rsidRDefault="00901D54" w:rsidP="004F674A">
      <w:pPr>
        <w:adjustRightInd w:val="0"/>
        <w:ind w:left="221" w:hanging="221"/>
        <w:jc w:val="left"/>
      </w:pPr>
    </w:p>
    <w:p w14:paraId="7C118B61" w14:textId="3D197FBC" w:rsidR="006342DC" w:rsidRPr="005E6007" w:rsidRDefault="0041034B" w:rsidP="00901D54">
      <w:pPr>
        <w:adjustRightInd w:val="0"/>
        <w:ind w:left="442" w:hanging="221"/>
        <w:jc w:val="left"/>
      </w:pPr>
      <w:r w:rsidRPr="005E6007">
        <w:t>（決定及び命令・法第百十九条等）</w:t>
      </w:r>
    </w:p>
    <w:p w14:paraId="0FE9B2F0" w14:textId="77777777" w:rsidR="006342DC" w:rsidRPr="005E6007" w:rsidRDefault="0041034B" w:rsidP="004F674A">
      <w:pPr>
        <w:adjustRightInd w:val="0"/>
        <w:ind w:left="221" w:hanging="221"/>
        <w:jc w:val="left"/>
      </w:pPr>
      <w:r w:rsidRPr="005E6007">
        <w:t>第五十条　決定又は命令の告知がされたときは、裁判所書記官は、その旨及び告知の方法を訴訟記録上明らかにしなければならない。</w:t>
      </w:r>
    </w:p>
    <w:p w14:paraId="67AA84BE" w14:textId="77777777" w:rsidR="006342DC" w:rsidRPr="005E6007" w:rsidRDefault="0041034B" w:rsidP="004F674A">
      <w:pPr>
        <w:adjustRightInd w:val="0"/>
        <w:ind w:left="221" w:hanging="221"/>
        <w:jc w:val="left"/>
      </w:pPr>
      <w:r w:rsidRPr="005E6007">
        <w:t>２　決定及び命令には、前項に規定するほか、その性質に反しない限り、判決に関する規定を準用する。</w:t>
      </w:r>
    </w:p>
    <w:p w14:paraId="7041F5A1" w14:textId="77777777" w:rsidR="00901D54" w:rsidRDefault="00901D54" w:rsidP="004F674A">
      <w:pPr>
        <w:adjustRightInd w:val="0"/>
        <w:ind w:left="221" w:hanging="221"/>
        <w:jc w:val="left"/>
      </w:pPr>
    </w:p>
    <w:p w14:paraId="5E4EA9A8" w14:textId="6597165E" w:rsidR="006342DC" w:rsidRPr="005E6007" w:rsidRDefault="0041034B" w:rsidP="00901D54">
      <w:pPr>
        <w:adjustRightInd w:val="0"/>
        <w:ind w:left="442" w:hanging="221"/>
        <w:jc w:val="left"/>
      </w:pPr>
      <w:r w:rsidRPr="005E6007">
        <w:t>（電子調書による決定）</w:t>
      </w:r>
    </w:p>
    <w:p w14:paraId="364D29C7" w14:textId="77777777" w:rsidR="006342DC" w:rsidRPr="005E6007" w:rsidRDefault="0041034B" w:rsidP="004F674A">
      <w:pPr>
        <w:adjustRightInd w:val="0"/>
        <w:ind w:left="221" w:hanging="221"/>
        <w:jc w:val="left"/>
      </w:pPr>
      <w:r w:rsidRPr="005E6007">
        <w:t>第五十条の二　最高裁判所が決定をする場合において、相当と認めるときは、電子決定書（法第百二十二条（判決に関する規定の準用）において準用する法第二百</w:t>
      </w:r>
      <w:r w:rsidRPr="005E6007">
        <w:lastRenderedPageBreak/>
        <w:t>五十二条（電子判決書）第一項の規定により作成される電磁的記録であって、決定に係るものをいう。第六十七条（口頭弁論に係る電子調書の実質的記録事項等）第一項第七号及び第百六十条（判決の更正決定等の方式）第一項において同じ。）の作成に代えて、決定の内容を電子調書に記録させることができる。</w:t>
      </w:r>
    </w:p>
    <w:p w14:paraId="3CA96D9E" w14:textId="77777777" w:rsidR="00901D54" w:rsidRPr="005E6007" w:rsidRDefault="00901D54" w:rsidP="004F674A">
      <w:pPr>
        <w:adjustRightInd w:val="0"/>
        <w:ind w:left="221" w:hanging="221"/>
        <w:jc w:val="left"/>
      </w:pPr>
    </w:p>
    <w:p w14:paraId="1756187A" w14:textId="77777777" w:rsidR="006342DC" w:rsidRPr="00170EC1" w:rsidRDefault="0041034B" w:rsidP="00901D54">
      <w:pPr>
        <w:adjustRightInd w:val="0"/>
        <w:ind w:leftChars="370" w:left="1060" w:hanging="221"/>
        <w:jc w:val="left"/>
        <w:rPr>
          <w:b/>
          <w:bCs/>
        </w:rPr>
      </w:pPr>
      <w:r w:rsidRPr="00170EC1">
        <w:rPr>
          <w:b/>
          <w:bCs/>
        </w:rPr>
        <w:t>第六節　訴訟手続の中断</w:t>
      </w:r>
    </w:p>
    <w:p w14:paraId="6D8B4E54" w14:textId="77777777" w:rsidR="00901D54" w:rsidRPr="00170EC1" w:rsidRDefault="00901D54" w:rsidP="004F674A">
      <w:pPr>
        <w:adjustRightInd w:val="0"/>
        <w:ind w:leftChars="291" w:left="881" w:hanging="221"/>
        <w:jc w:val="left"/>
        <w:rPr>
          <w:b/>
          <w:bCs/>
        </w:rPr>
      </w:pPr>
    </w:p>
    <w:p w14:paraId="41672C64" w14:textId="77777777" w:rsidR="006342DC" w:rsidRPr="005E6007" w:rsidRDefault="0041034B" w:rsidP="00901D54">
      <w:pPr>
        <w:adjustRightInd w:val="0"/>
        <w:ind w:left="442" w:hanging="221"/>
        <w:jc w:val="left"/>
      </w:pPr>
      <w:r w:rsidRPr="005E6007">
        <w:t>（訴訟手続の受継の申立ての方式等・法第百二十四条等）</w:t>
      </w:r>
    </w:p>
    <w:p w14:paraId="78942CD5" w14:textId="77777777" w:rsidR="006342DC" w:rsidRPr="005E6007" w:rsidRDefault="0041034B" w:rsidP="004F674A">
      <w:pPr>
        <w:adjustRightInd w:val="0"/>
        <w:ind w:left="221" w:hanging="221"/>
        <w:jc w:val="left"/>
      </w:pPr>
      <w:r w:rsidRPr="005E6007">
        <w:t>第五十一条　訴訟手続の受継の申立ては、書面でしなければならない。</w:t>
      </w:r>
    </w:p>
    <w:p w14:paraId="4BB87941" w14:textId="5753AA42" w:rsidR="006342DC" w:rsidRPr="005E6007" w:rsidRDefault="0041034B" w:rsidP="004F674A">
      <w:pPr>
        <w:adjustRightInd w:val="0"/>
        <w:ind w:left="221" w:hanging="221"/>
        <w:jc w:val="left"/>
      </w:pPr>
      <w:r w:rsidRPr="005E6007">
        <w:t>２　前項</w:t>
      </w:r>
      <w:r w:rsidR="006E5102" w:rsidRPr="005E6007">
        <w:t>の書面</w:t>
      </w:r>
      <w:r w:rsidRPr="005E6007">
        <w:t>には、訴訟手続を受け継ぐ者が法第百二十四条（訴訟手続の中断及び受継）第一項各号に定める者であることを明らかにする資料を添付しなければならない。</w:t>
      </w:r>
    </w:p>
    <w:p w14:paraId="01EB6246" w14:textId="50A61237" w:rsidR="006342DC" w:rsidRPr="005E6007" w:rsidRDefault="0041034B" w:rsidP="004F674A">
      <w:pPr>
        <w:adjustRightInd w:val="0"/>
        <w:ind w:left="221" w:hanging="221"/>
        <w:jc w:val="left"/>
      </w:pPr>
      <w:r w:rsidRPr="005E6007">
        <w:t>３　第一項の申立てをする者（次項に規定する者を除く。）は、前項の資料が</w:t>
      </w:r>
      <w:r w:rsidR="00A760BC" w:rsidRPr="005E6007">
        <w:t>書面等</w:t>
      </w:r>
      <w:r w:rsidRPr="005E6007">
        <w:t>をもって作成されているときは、当該</w:t>
      </w:r>
      <w:r w:rsidR="00A760BC" w:rsidRPr="005E6007">
        <w:t>書面等</w:t>
      </w:r>
      <w:r w:rsidRPr="005E6007">
        <w:t>の添付に代えて、</w:t>
      </w:r>
      <w:r w:rsidR="00D947B9" w:rsidRPr="005E6007">
        <w:t>最高裁判所の細則</w:t>
      </w:r>
      <w:r w:rsidRPr="005E6007">
        <w:t>で定めるところにより、当該</w:t>
      </w:r>
      <w:r w:rsidR="00A760BC" w:rsidRPr="005E6007">
        <w:t>書面等</w:t>
      </w:r>
      <w:r w:rsidRPr="005E6007">
        <w:t>の</w:t>
      </w:r>
      <w:r w:rsidR="00994A1A" w:rsidRPr="005E6007">
        <w:t>画像情報</w:t>
      </w:r>
      <w:r w:rsidRPr="005E6007">
        <w:t>を第五十二条の十（電子情報処理組織）第一項の電子情報処理組織を使用してファイルに記録する方法により提出することができる。</w:t>
      </w:r>
    </w:p>
    <w:p w14:paraId="7C7D9639" w14:textId="6A11B3F1" w:rsidR="006342DC" w:rsidRPr="005E6007" w:rsidRDefault="0041034B" w:rsidP="004F674A">
      <w:pPr>
        <w:adjustRightInd w:val="0"/>
        <w:ind w:left="221" w:hanging="221"/>
        <w:jc w:val="left"/>
      </w:pPr>
      <w:r w:rsidRPr="005E6007">
        <w:t>４　第一項の申立てをする法第百三十二条の十一（電子情報処理組織による</w:t>
      </w:r>
      <w:r w:rsidR="00E93C5F" w:rsidRPr="005E6007">
        <w:t>申立て等</w:t>
      </w:r>
      <w:r w:rsidRPr="005E6007">
        <w:t>の特例）第一項各号</w:t>
      </w:r>
      <w:r w:rsidR="004645BC" w:rsidRPr="005E6007">
        <w:t>に掲げる</w:t>
      </w:r>
      <w:r w:rsidRPr="005E6007">
        <w:t>者は、第二項の資料を提出する場合において、次の各号</w:t>
      </w:r>
      <w:r w:rsidR="004645BC" w:rsidRPr="005E6007">
        <w:t>に掲げる</w:t>
      </w:r>
      <w:r w:rsidRPr="005E6007">
        <w:t>ときは、</w:t>
      </w:r>
      <w:r w:rsidR="00D947B9" w:rsidRPr="005E6007">
        <w:t>最高裁判所の細則</w:t>
      </w:r>
      <w:r w:rsidRPr="005E6007">
        <w:t>で定めるところにより、それぞれ当該各号に定めるものを第五十二条の十第一項の電子情報処理組織を使用してファイルに記録する方法により提出しなければならない。ただし、法第百三十二条の十一第三項に規定する場合は、この限りでない。</w:t>
      </w:r>
    </w:p>
    <w:p w14:paraId="52192811" w14:textId="6D94D67A" w:rsidR="006342DC" w:rsidRPr="005E6007" w:rsidRDefault="0041034B" w:rsidP="00A23D18">
      <w:pPr>
        <w:adjustRightInd w:val="0"/>
        <w:ind w:leftChars="97" w:left="441" w:hanging="221"/>
        <w:jc w:val="left"/>
      </w:pPr>
      <w:r w:rsidRPr="005E6007">
        <w:t>一　当該資料が</w:t>
      </w:r>
      <w:r w:rsidR="00A760BC" w:rsidRPr="005E6007">
        <w:t>書面等</w:t>
      </w:r>
      <w:r w:rsidRPr="005E6007">
        <w:t>をもって作成されているとき　当該</w:t>
      </w:r>
      <w:r w:rsidR="00A760BC" w:rsidRPr="005E6007">
        <w:t>書面等</w:t>
      </w:r>
      <w:r w:rsidRPr="005E6007">
        <w:t>の</w:t>
      </w:r>
      <w:r w:rsidR="00994A1A" w:rsidRPr="005E6007">
        <w:t>画像情報</w:t>
      </w:r>
    </w:p>
    <w:p w14:paraId="624E01C0" w14:textId="77777777" w:rsidR="006342DC" w:rsidRPr="005E6007" w:rsidRDefault="0041034B" w:rsidP="00A23D18">
      <w:pPr>
        <w:adjustRightInd w:val="0"/>
        <w:ind w:leftChars="97" w:left="441" w:hanging="221"/>
        <w:jc w:val="left"/>
      </w:pPr>
      <w:r w:rsidRPr="005E6007">
        <w:t>二　当該資料が電磁的記録をもって作成されているとき　当該電磁的記録</w:t>
      </w:r>
    </w:p>
    <w:p w14:paraId="639A636F" w14:textId="2F55DC72" w:rsidR="006342DC" w:rsidRPr="005E6007" w:rsidRDefault="0041034B" w:rsidP="004F674A">
      <w:pPr>
        <w:adjustRightInd w:val="0"/>
        <w:ind w:left="221" w:hanging="221"/>
        <w:jc w:val="left"/>
      </w:pPr>
      <w:r w:rsidRPr="005E6007">
        <w:t>５　裁判所は、前二項の規定により</w:t>
      </w:r>
      <w:r w:rsidR="00A760BC" w:rsidRPr="005E6007">
        <w:t>書面等</w:t>
      </w:r>
      <w:r w:rsidRPr="005E6007">
        <w:t>の</w:t>
      </w:r>
      <w:r w:rsidR="00994A1A" w:rsidRPr="005E6007">
        <w:t>画像情報</w:t>
      </w:r>
      <w:r w:rsidRPr="005E6007">
        <w:t>が提出された場合において、必要があると認めるときは、当該</w:t>
      </w:r>
      <w:r w:rsidR="00A760BC" w:rsidRPr="005E6007">
        <w:t>書面等</w:t>
      </w:r>
      <w:r w:rsidRPr="005E6007">
        <w:t>の原本の提示を求めることができる。</w:t>
      </w:r>
    </w:p>
    <w:p w14:paraId="3798A630" w14:textId="5A2AA47F" w:rsidR="006342DC" w:rsidRPr="005E6007" w:rsidRDefault="0041034B" w:rsidP="004F674A">
      <w:pPr>
        <w:adjustRightInd w:val="0"/>
        <w:ind w:left="221" w:hanging="221"/>
        <w:jc w:val="left"/>
      </w:pPr>
      <w:r w:rsidRPr="005E6007">
        <w:t>６　訴訟手続を受け継ぐ者が会社法人等番号を裁判所に提供し、これにより裁判所が電子情報処理組織を使用して登記簿に記録されている事項に係る情報を入手することができる場合には、当該訴訟手続を受け継ぐ者は、第二項の資料として、当該事項が記載された登記事項</w:t>
      </w:r>
      <w:r w:rsidR="00CF0C22" w:rsidRPr="005E6007">
        <w:t>証明</w:t>
      </w:r>
      <w:r w:rsidRPr="005E6007">
        <w:t>書を添付したものとみなす。</w:t>
      </w:r>
    </w:p>
    <w:p w14:paraId="02677F72" w14:textId="77777777" w:rsidR="006342DC" w:rsidRPr="005E6007" w:rsidRDefault="0041034B" w:rsidP="004F674A">
      <w:pPr>
        <w:adjustRightInd w:val="0"/>
        <w:ind w:left="221" w:hanging="221"/>
        <w:jc w:val="left"/>
      </w:pPr>
      <w:r w:rsidRPr="005E6007">
        <w:t>７　前項に規定する場合には、裁判所書記官は、登記官に対し、当該事件を処理するために必要な限度で同項の登記簿に記録されている事項に係る情報の提供を求めることができる。</w:t>
      </w:r>
    </w:p>
    <w:p w14:paraId="1180A342" w14:textId="77777777" w:rsidR="00A23D18" w:rsidRDefault="00A23D18" w:rsidP="004F674A">
      <w:pPr>
        <w:adjustRightInd w:val="0"/>
        <w:ind w:left="221" w:hanging="221"/>
        <w:jc w:val="left"/>
      </w:pPr>
    </w:p>
    <w:p w14:paraId="1AAFE290" w14:textId="2055AAA8" w:rsidR="006342DC" w:rsidRPr="005E6007" w:rsidRDefault="0041034B" w:rsidP="00A23D18">
      <w:pPr>
        <w:adjustRightInd w:val="0"/>
        <w:ind w:left="442" w:hanging="221"/>
        <w:jc w:val="left"/>
      </w:pPr>
      <w:r w:rsidRPr="005E6007">
        <w:t>（訴訟</w:t>
      </w:r>
      <w:r w:rsidR="00382EF7" w:rsidRPr="005E6007">
        <w:t>代理人</w:t>
      </w:r>
      <w:r w:rsidRPr="005E6007">
        <w:t>による中断事由の届出・法第百二十四条）</w:t>
      </w:r>
    </w:p>
    <w:p w14:paraId="27444CE6" w14:textId="2995D1BB" w:rsidR="006342DC" w:rsidRPr="005E6007" w:rsidRDefault="0041034B" w:rsidP="004F674A">
      <w:pPr>
        <w:adjustRightInd w:val="0"/>
        <w:ind w:left="221" w:hanging="221"/>
        <w:jc w:val="left"/>
      </w:pPr>
      <w:r w:rsidRPr="005E6007">
        <w:t>第五十二条　法第百二十四条（訴訟手続の中断及び受継）第一項各号</w:t>
      </w:r>
      <w:r w:rsidR="004645BC" w:rsidRPr="005E6007">
        <w:t>に掲げる</w:t>
      </w:r>
      <w:r w:rsidRPr="005E6007">
        <w:t>事由が生じたときは、訴訟</w:t>
      </w:r>
      <w:r w:rsidR="00382EF7" w:rsidRPr="005E6007">
        <w:t>代理人</w:t>
      </w:r>
      <w:r w:rsidRPr="005E6007">
        <w:t>は、その旨を裁判所に書面で届け出なければならない。</w:t>
      </w:r>
    </w:p>
    <w:p w14:paraId="5170823E" w14:textId="77777777" w:rsidR="00A23D18" w:rsidRPr="005E6007" w:rsidRDefault="00A23D18" w:rsidP="004F674A">
      <w:pPr>
        <w:adjustRightInd w:val="0"/>
        <w:ind w:left="221" w:hanging="221"/>
        <w:jc w:val="left"/>
      </w:pPr>
    </w:p>
    <w:p w14:paraId="01640BC1" w14:textId="77777777" w:rsidR="006342DC" w:rsidRPr="00170EC1" w:rsidRDefault="0041034B" w:rsidP="00A23D18">
      <w:pPr>
        <w:adjustRightInd w:val="0"/>
        <w:ind w:leftChars="291" w:left="881" w:hanging="221"/>
        <w:jc w:val="left"/>
        <w:rPr>
          <w:b/>
          <w:bCs/>
        </w:rPr>
      </w:pPr>
      <w:r w:rsidRPr="00170EC1">
        <w:rPr>
          <w:b/>
          <w:bCs/>
        </w:rPr>
        <w:lastRenderedPageBreak/>
        <w:t>第六章　訴えの提起前における証拠収集の処分等</w:t>
      </w:r>
    </w:p>
    <w:p w14:paraId="3E883C85" w14:textId="77777777" w:rsidR="00A23D18" w:rsidRPr="00170EC1" w:rsidRDefault="00A23D18" w:rsidP="004F674A">
      <w:pPr>
        <w:adjustRightInd w:val="0"/>
        <w:ind w:leftChars="194" w:left="661" w:hanging="221"/>
        <w:jc w:val="left"/>
        <w:rPr>
          <w:b/>
          <w:bCs/>
        </w:rPr>
      </w:pPr>
    </w:p>
    <w:p w14:paraId="7CDDF349" w14:textId="0149FD17" w:rsidR="006342DC" w:rsidRPr="005E6007" w:rsidRDefault="0041034B" w:rsidP="00A23D18">
      <w:pPr>
        <w:adjustRightInd w:val="0"/>
        <w:ind w:left="442" w:hanging="221"/>
        <w:jc w:val="left"/>
      </w:pPr>
      <w:r w:rsidRPr="005E6007">
        <w:t>（予告通知</w:t>
      </w:r>
      <w:r w:rsidR="006E5102" w:rsidRPr="005E6007">
        <w:t>の書面</w:t>
      </w:r>
      <w:r w:rsidRPr="005E6007">
        <w:t>の記載事項等・法第百三十二条の二）</w:t>
      </w:r>
    </w:p>
    <w:p w14:paraId="25693BF5" w14:textId="384B594A" w:rsidR="006342DC" w:rsidRPr="005E6007" w:rsidRDefault="0041034B" w:rsidP="004F674A">
      <w:pPr>
        <w:adjustRightInd w:val="0"/>
        <w:ind w:left="221" w:hanging="221"/>
        <w:jc w:val="left"/>
      </w:pPr>
      <w:r w:rsidRPr="005E6007">
        <w:t>第五十二条の二　予告通知</w:t>
      </w:r>
      <w:r w:rsidR="006E5102" w:rsidRPr="005E6007">
        <w:t>の書面</w:t>
      </w:r>
      <w:r w:rsidRPr="005E6007">
        <w:t>には、法第百三十二条の二（訴えの提起前における照会）第三項に規定する請求の要旨及び紛争の要点を記載するほか、次</w:t>
      </w:r>
      <w:r w:rsidR="004645BC" w:rsidRPr="005E6007">
        <w:t>に掲げる</w:t>
      </w:r>
      <w:r w:rsidRPr="005E6007">
        <w:t>事項を記載し、予告通知をする者又はその</w:t>
      </w:r>
      <w:r w:rsidR="00382EF7" w:rsidRPr="005E6007">
        <w:t>代理人</w:t>
      </w:r>
      <w:r w:rsidRPr="005E6007">
        <w:t>が記名押印するものとする。</w:t>
      </w:r>
    </w:p>
    <w:p w14:paraId="2842D7F7" w14:textId="4F0D88D4" w:rsidR="006342DC" w:rsidRPr="005E6007" w:rsidRDefault="0041034B" w:rsidP="00A23D18">
      <w:pPr>
        <w:adjustRightInd w:val="0"/>
        <w:ind w:leftChars="97" w:left="441" w:hanging="221"/>
        <w:jc w:val="left"/>
      </w:pPr>
      <w:r w:rsidRPr="005E6007">
        <w:t>一　予告通知をする者及び予告通知の</w:t>
      </w:r>
      <w:r w:rsidR="00E42EE6" w:rsidRPr="005E6007">
        <w:t>相手方</w:t>
      </w:r>
      <w:r w:rsidRPr="005E6007">
        <w:t>の氏名又は名称及び住所並びにそれらの</w:t>
      </w:r>
      <w:r w:rsidR="00382EF7" w:rsidRPr="005E6007">
        <w:t>代理人</w:t>
      </w:r>
      <w:r w:rsidRPr="005E6007">
        <w:t>の氏名及び住所</w:t>
      </w:r>
    </w:p>
    <w:p w14:paraId="73F80046" w14:textId="77777777" w:rsidR="006342DC" w:rsidRPr="005E6007" w:rsidRDefault="0041034B" w:rsidP="00A23D18">
      <w:pPr>
        <w:adjustRightInd w:val="0"/>
        <w:ind w:leftChars="97" w:left="441" w:hanging="221"/>
        <w:jc w:val="left"/>
      </w:pPr>
      <w:r w:rsidRPr="005E6007">
        <w:t>二　予告通知の年月日</w:t>
      </w:r>
    </w:p>
    <w:p w14:paraId="595F5ED8" w14:textId="77777777" w:rsidR="006342DC" w:rsidRPr="005E6007" w:rsidRDefault="0041034B" w:rsidP="00A23D18">
      <w:pPr>
        <w:adjustRightInd w:val="0"/>
        <w:ind w:leftChars="97" w:left="441" w:hanging="221"/>
        <w:jc w:val="left"/>
      </w:pPr>
      <w:r w:rsidRPr="005E6007">
        <w:t>三　法第百三十二条の二第一項の規定による予告通知である旨</w:t>
      </w:r>
    </w:p>
    <w:p w14:paraId="28AEB6ED" w14:textId="77777777" w:rsidR="006342DC" w:rsidRPr="005E6007" w:rsidRDefault="0041034B" w:rsidP="004F674A">
      <w:pPr>
        <w:adjustRightInd w:val="0"/>
        <w:ind w:left="221" w:hanging="221"/>
        <w:jc w:val="left"/>
      </w:pPr>
      <w:r w:rsidRPr="005E6007">
        <w:t>２　前項の請求の要旨及び紛争の要点は、具体的に記載しなければならない。</w:t>
      </w:r>
    </w:p>
    <w:p w14:paraId="5D33D55A" w14:textId="77777777" w:rsidR="006342DC" w:rsidRPr="005E6007" w:rsidRDefault="0041034B" w:rsidP="004F674A">
      <w:pPr>
        <w:adjustRightInd w:val="0"/>
        <w:ind w:left="221" w:hanging="221"/>
        <w:jc w:val="left"/>
      </w:pPr>
      <w:r w:rsidRPr="005E6007">
        <w:t>３　予告通知においては、できる限り、訴えの提起の予定時期を明らかにしなければならない。</w:t>
      </w:r>
    </w:p>
    <w:p w14:paraId="10C2263D" w14:textId="77777777" w:rsidR="006342DC" w:rsidRPr="005E6007" w:rsidRDefault="0041034B" w:rsidP="004F674A">
      <w:pPr>
        <w:adjustRightInd w:val="0"/>
        <w:ind w:left="221" w:hanging="221"/>
        <w:jc w:val="left"/>
      </w:pPr>
      <w:r w:rsidRPr="005E6007">
        <w:t>４　法第百三十二条の二第一項の最高裁判所規則で定める方法は、電子メールを送信する方法とする。</w:t>
      </w:r>
    </w:p>
    <w:p w14:paraId="69B377CA" w14:textId="20E19DCE" w:rsidR="006342DC" w:rsidRPr="005E6007" w:rsidRDefault="0041034B" w:rsidP="004F674A">
      <w:pPr>
        <w:adjustRightInd w:val="0"/>
        <w:ind w:left="221" w:hanging="221"/>
        <w:jc w:val="left"/>
      </w:pPr>
      <w:r w:rsidRPr="005E6007">
        <w:t>５　第一項から第三項までの規定は、法第百三十二条の二第四項の規定による電磁的方法による予告通知について準用する。この場合において、第一項中「記載し、予告通知をする者又はその</w:t>
      </w:r>
      <w:r w:rsidR="00382EF7" w:rsidRPr="005E6007">
        <w:t>代理人</w:t>
      </w:r>
      <w:r w:rsidRPr="005E6007">
        <w:t>が記名押印する」とあるのは、「記録する」と読み替えるものとする。</w:t>
      </w:r>
    </w:p>
    <w:p w14:paraId="13DA3E2A" w14:textId="77777777" w:rsidR="00A23D18" w:rsidRDefault="00A23D18" w:rsidP="004F674A">
      <w:pPr>
        <w:adjustRightInd w:val="0"/>
        <w:ind w:left="221" w:hanging="221"/>
        <w:jc w:val="left"/>
      </w:pPr>
    </w:p>
    <w:p w14:paraId="650FFEAD" w14:textId="19169EE4" w:rsidR="006342DC" w:rsidRPr="005E6007" w:rsidRDefault="0041034B" w:rsidP="00A23D18">
      <w:pPr>
        <w:adjustRightInd w:val="0"/>
        <w:ind w:left="442" w:hanging="221"/>
        <w:jc w:val="left"/>
      </w:pPr>
      <w:r w:rsidRPr="005E6007">
        <w:t>（予告通知に対する返答</w:t>
      </w:r>
      <w:r w:rsidR="006E5102" w:rsidRPr="005E6007">
        <w:t>の書面</w:t>
      </w:r>
      <w:r w:rsidRPr="005E6007">
        <w:t>の記載事項等・法第百三十二条の三）</w:t>
      </w:r>
    </w:p>
    <w:p w14:paraId="52C899DB" w14:textId="7EF2ECC9" w:rsidR="006342DC" w:rsidRPr="005E6007" w:rsidRDefault="0041034B" w:rsidP="004F674A">
      <w:pPr>
        <w:adjustRightInd w:val="0"/>
        <w:ind w:left="221" w:hanging="221"/>
        <w:jc w:val="left"/>
      </w:pPr>
      <w:r w:rsidRPr="005E6007">
        <w:t>第五十二条の三　予告通知に対する返答</w:t>
      </w:r>
      <w:r w:rsidR="006E5102" w:rsidRPr="005E6007">
        <w:t>の書面</w:t>
      </w:r>
      <w:r w:rsidRPr="005E6007">
        <w:t>には、法第百三十二条の三（訴えの提起前における照会）第一項に規定する答弁の要旨を記載するほか、前条（予告通知</w:t>
      </w:r>
      <w:r w:rsidR="006E5102" w:rsidRPr="005E6007">
        <w:t>の書面</w:t>
      </w:r>
      <w:r w:rsidRPr="005E6007">
        <w:t>の記載事項等）第一項第一号に規定する事項、返答の年月日及び法第百三十二条の三第一項の規定による返答である旨を記載し、その返答をする者又はその</w:t>
      </w:r>
      <w:r w:rsidR="00382EF7" w:rsidRPr="005E6007">
        <w:t>代理人</w:t>
      </w:r>
      <w:r w:rsidRPr="005E6007">
        <w:t>が記名押印するものとする。</w:t>
      </w:r>
    </w:p>
    <w:p w14:paraId="0021F3E7" w14:textId="77777777" w:rsidR="006342DC" w:rsidRPr="005E6007" w:rsidRDefault="0041034B" w:rsidP="004F674A">
      <w:pPr>
        <w:adjustRightInd w:val="0"/>
        <w:ind w:left="221" w:hanging="221"/>
        <w:jc w:val="left"/>
      </w:pPr>
      <w:r w:rsidRPr="005E6007">
        <w:t>２　前項の答弁の要旨は、具体的に記載しなければならない。</w:t>
      </w:r>
    </w:p>
    <w:p w14:paraId="54176E12" w14:textId="56429128" w:rsidR="006342DC" w:rsidRPr="005E6007" w:rsidRDefault="0041034B" w:rsidP="004F674A">
      <w:pPr>
        <w:adjustRightInd w:val="0"/>
        <w:ind w:left="221" w:hanging="221"/>
        <w:jc w:val="left"/>
      </w:pPr>
      <w:r w:rsidRPr="005E6007">
        <w:t>３　前二項の規定は、法第百三十二条の三第二項において準用する法第百三十二条の二（訴えの提起前における照会）第四項の規定による電磁的方法による返答について準用する。この場合において、第一項中「記載し、その返答をする者又はその</w:t>
      </w:r>
      <w:r w:rsidR="00382EF7" w:rsidRPr="005E6007">
        <w:t>代理人</w:t>
      </w:r>
      <w:r w:rsidRPr="005E6007">
        <w:t>が記名押印するものとする」とあるのは、「記録する」と読み替えるものとする。</w:t>
      </w:r>
    </w:p>
    <w:p w14:paraId="5D87F527" w14:textId="77777777" w:rsidR="00A23D18" w:rsidRDefault="00A23D18" w:rsidP="004F674A">
      <w:pPr>
        <w:adjustRightInd w:val="0"/>
        <w:ind w:left="221" w:hanging="221"/>
        <w:jc w:val="left"/>
      </w:pPr>
    </w:p>
    <w:p w14:paraId="6C9C7CDB" w14:textId="28E1124E" w:rsidR="006342DC" w:rsidRPr="005E6007" w:rsidRDefault="0041034B" w:rsidP="00A23D18">
      <w:pPr>
        <w:adjustRightInd w:val="0"/>
        <w:ind w:left="442" w:hanging="221"/>
        <w:jc w:val="left"/>
      </w:pPr>
      <w:r w:rsidRPr="005E6007">
        <w:t>（訴えの提起前における照会及び回答</w:t>
      </w:r>
      <w:r w:rsidR="006E5102" w:rsidRPr="005E6007">
        <w:t>の書面</w:t>
      </w:r>
      <w:r w:rsidRPr="005E6007">
        <w:t>の記載事項等・法第百三十二条の二等）</w:t>
      </w:r>
    </w:p>
    <w:p w14:paraId="0A55DA26" w14:textId="1246AA48" w:rsidR="006342DC" w:rsidRPr="005E6007" w:rsidRDefault="0041034B" w:rsidP="004F674A">
      <w:pPr>
        <w:adjustRightInd w:val="0"/>
        <w:ind w:left="221" w:hanging="221"/>
        <w:jc w:val="left"/>
      </w:pPr>
      <w:r w:rsidRPr="005E6007">
        <w:t>第五十二条の四　法第百三十二条の二（訴えの提起前における照会）の規定による照会及びこれに対する回答を書面によってする場合には、照会</w:t>
      </w:r>
      <w:r w:rsidR="006E5102" w:rsidRPr="005E6007">
        <w:t>の書面</w:t>
      </w:r>
      <w:r w:rsidRPr="005E6007">
        <w:t>及び回答</w:t>
      </w:r>
      <w:r w:rsidR="006E5102" w:rsidRPr="005E6007">
        <w:t>の書面</w:t>
      </w:r>
      <w:r w:rsidRPr="005E6007">
        <w:t>を</w:t>
      </w:r>
      <w:r w:rsidR="00E42EE6" w:rsidRPr="005E6007">
        <w:t>相手方</w:t>
      </w:r>
      <w:r w:rsidRPr="005E6007">
        <w:t>に送付してする。この場合において、</w:t>
      </w:r>
      <w:r w:rsidR="00E42EE6" w:rsidRPr="005E6007">
        <w:t>相手方</w:t>
      </w:r>
      <w:r w:rsidRPr="005E6007">
        <w:t>に</w:t>
      </w:r>
      <w:r w:rsidR="00382EF7" w:rsidRPr="005E6007">
        <w:t>代理人</w:t>
      </w:r>
      <w:r w:rsidRPr="005E6007">
        <w:t>があるときは、照会</w:t>
      </w:r>
      <w:r w:rsidR="006E5102" w:rsidRPr="005E6007">
        <w:t>の書面</w:t>
      </w:r>
      <w:r w:rsidRPr="005E6007">
        <w:t>は、当該</w:t>
      </w:r>
      <w:r w:rsidR="00382EF7" w:rsidRPr="005E6007">
        <w:t>代理人</w:t>
      </w:r>
      <w:r w:rsidRPr="005E6007">
        <w:t>に対し送付するものとする。</w:t>
      </w:r>
    </w:p>
    <w:p w14:paraId="25ADED8E" w14:textId="375F09A9" w:rsidR="006342DC" w:rsidRPr="005E6007" w:rsidRDefault="0041034B" w:rsidP="004F674A">
      <w:pPr>
        <w:adjustRightInd w:val="0"/>
        <w:ind w:left="221" w:hanging="221"/>
        <w:jc w:val="left"/>
      </w:pPr>
      <w:r w:rsidRPr="005E6007">
        <w:t>２　前項の照会</w:t>
      </w:r>
      <w:r w:rsidR="006E5102" w:rsidRPr="005E6007">
        <w:t>の書面</w:t>
      </w:r>
      <w:r w:rsidRPr="005E6007">
        <w:t>には、次</w:t>
      </w:r>
      <w:r w:rsidR="004645BC" w:rsidRPr="005E6007">
        <w:t>に掲げる</w:t>
      </w:r>
      <w:r w:rsidRPr="005E6007">
        <w:t>事項を記載し、照会をする者又はその</w:t>
      </w:r>
      <w:r w:rsidR="00382EF7" w:rsidRPr="005E6007">
        <w:t>代理</w:t>
      </w:r>
      <w:r w:rsidR="00382EF7" w:rsidRPr="005E6007">
        <w:lastRenderedPageBreak/>
        <w:t>人</w:t>
      </w:r>
      <w:r w:rsidRPr="005E6007">
        <w:t>が記名押印するものとする。</w:t>
      </w:r>
    </w:p>
    <w:p w14:paraId="770F564F" w14:textId="58E7CEF2" w:rsidR="006342DC" w:rsidRPr="005E6007" w:rsidRDefault="0041034B" w:rsidP="00A23D18">
      <w:pPr>
        <w:adjustRightInd w:val="0"/>
        <w:ind w:leftChars="97" w:left="441" w:hanging="221"/>
        <w:jc w:val="left"/>
      </w:pPr>
      <w:r w:rsidRPr="005E6007">
        <w:t>一　照会をする者及び照会を受ける者並びにそれらの</w:t>
      </w:r>
      <w:r w:rsidR="00382EF7" w:rsidRPr="005E6007">
        <w:t>代理人</w:t>
      </w:r>
      <w:r w:rsidRPr="005E6007">
        <w:t>の氏名</w:t>
      </w:r>
    </w:p>
    <w:p w14:paraId="1179E0E4" w14:textId="77777777" w:rsidR="006342DC" w:rsidRPr="005E6007" w:rsidRDefault="0041034B" w:rsidP="00A23D18">
      <w:pPr>
        <w:adjustRightInd w:val="0"/>
        <w:ind w:leftChars="97" w:left="441" w:hanging="221"/>
        <w:jc w:val="left"/>
      </w:pPr>
      <w:r w:rsidRPr="005E6007">
        <w:t>二　照会の根拠となる予告通知の表示</w:t>
      </w:r>
    </w:p>
    <w:p w14:paraId="1F4892E3" w14:textId="77777777" w:rsidR="006342DC" w:rsidRPr="005E6007" w:rsidRDefault="0041034B" w:rsidP="00A23D18">
      <w:pPr>
        <w:adjustRightInd w:val="0"/>
        <w:ind w:leftChars="97" w:left="441" w:hanging="221"/>
        <w:jc w:val="left"/>
      </w:pPr>
      <w:r w:rsidRPr="005E6007">
        <w:t>三　照会の年月日</w:t>
      </w:r>
    </w:p>
    <w:p w14:paraId="444BF52E" w14:textId="77777777" w:rsidR="006342DC" w:rsidRPr="005E6007" w:rsidRDefault="0041034B" w:rsidP="00A23D18">
      <w:pPr>
        <w:adjustRightInd w:val="0"/>
        <w:ind w:leftChars="97" w:left="441" w:hanging="221"/>
        <w:jc w:val="left"/>
      </w:pPr>
      <w:r w:rsidRPr="005E6007">
        <w:t>四　照会をする事項（以下この条において「照会事項」という。）及びその必要性</w:t>
      </w:r>
    </w:p>
    <w:p w14:paraId="16482BEB" w14:textId="77777777" w:rsidR="006342DC" w:rsidRPr="005E6007" w:rsidRDefault="0041034B" w:rsidP="00A23D18">
      <w:pPr>
        <w:adjustRightInd w:val="0"/>
        <w:ind w:leftChars="97" w:left="441" w:hanging="221"/>
        <w:jc w:val="left"/>
      </w:pPr>
      <w:r w:rsidRPr="005E6007">
        <w:t>五　法第百三十二条の二第一項の規定により照会をする旨</w:t>
      </w:r>
    </w:p>
    <w:p w14:paraId="265EE3E7" w14:textId="77777777" w:rsidR="006342DC" w:rsidRPr="005E6007" w:rsidRDefault="0041034B" w:rsidP="00A23D18">
      <w:pPr>
        <w:adjustRightInd w:val="0"/>
        <w:ind w:leftChars="97" w:left="441" w:hanging="221"/>
        <w:jc w:val="left"/>
      </w:pPr>
      <w:r w:rsidRPr="005E6007">
        <w:t>六　回答すべき期間</w:t>
      </w:r>
    </w:p>
    <w:p w14:paraId="168D864B" w14:textId="77777777" w:rsidR="006342DC" w:rsidRPr="005E6007" w:rsidRDefault="0041034B" w:rsidP="00A23D18">
      <w:pPr>
        <w:adjustRightInd w:val="0"/>
        <w:ind w:leftChars="97" w:left="441" w:hanging="221"/>
        <w:jc w:val="left"/>
      </w:pPr>
      <w:r w:rsidRPr="005E6007">
        <w:t>七　照会をする者の住所、郵便番号及びファクシミリの番号</w:t>
      </w:r>
    </w:p>
    <w:p w14:paraId="4646D462" w14:textId="2C40442A" w:rsidR="006342DC" w:rsidRPr="005E6007" w:rsidRDefault="0041034B" w:rsidP="00A23D18">
      <w:pPr>
        <w:adjustRightInd w:val="0"/>
        <w:ind w:leftChars="97" w:left="441" w:hanging="221"/>
        <w:jc w:val="left"/>
      </w:pPr>
      <w:r w:rsidRPr="005E6007">
        <w:t>八　書面又は第五十二条の二（予告通知</w:t>
      </w:r>
      <w:r w:rsidR="006E5102" w:rsidRPr="005E6007">
        <w:t>の書面</w:t>
      </w:r>
      <w:r w:rsidRPr="005E6007">
        <w:t>の記載事項等）第四項の方法のいずれかにより回答することを求める場合にはその旨及び照会をする者の電子メールアドレス</w:t>
      </w:r>
    </w:p>
    <w:p w14:paraId="0C3F6198" w14:textId="01C727A5" w:rsidR="006342DC" w:rsidRPr="005E6007" w:rsidRDefault="0041034B" w:rsidP="004F674A">
      <w:pPr>
        <w:adjustRightInd w:val="0"/>
        <w:ind w:left="221" w:hanging="221"/>
        <w:jc w:val="left"/>
      </w:pPr>
      <w:r w:rsidRPr="005E6007">
        <w:t>３　第一項の回答</w:t>
      </w:r>
      <w:r w:rsidR="006E5102" w:rsidRPr="005E6007">
        <w:t>の書面</w:t>
      </w:r>
      <w:r w:rsidRPr="005E6007">
        <w:t>には、前項第一号及び第二号</w:t>
      </w:r>
      <w:r w:rsidR="004645BC" w:rsidRPr="005E6007">
        <w:t>に掲げる</w:t>
      </w:r>
      <w:r w:rsidRPr="005E6007">
        <w:t>事項、回答の年月日並びに照会事項に対する回答を記載し、照会を受けた者又はその</w:t>
      </w:r>
      <w:r w:rsidR="00382EF7" w:rsidRPr="005E6007">
        <w:t>代理人</w:t>
      </w:r>
      <w:r w:rsidRPr="005E6007">
        <w:t>が記名押印するものとする。この場合において、照会事項中に法第百三十二条の二第一項第一号</w:t>
      </w:r>
      <w:r w:rsidR="004645BC" w:rsidRPr="005E6007">
        <w:t>に掲げる</w:t>
      </w:r>
      <w:r w:rsidRPr="005E6007">
        <w:t>照会に該当することを理由としてその回答を拒絶するものがあるときは、法第百六十三条（当事者照会）第一項各号のいずれに該当するかをも、法第百三十二条の二第一項第二号又は第三号</w:t>
      </w:r>
      <w:r w:rsidR="004645BC" w:rsidRPr="005E6007">
        <w:t>に掲げる</w:t>
      </w:r>
      <w:r w:rsidRPr="005E6007">
        <w:t>照会に該当することを理由としてその回答を拒絶するものがあるときは、そのいずれに該当するかをも記載するものとする。</w:t>
      </w:r>
    </w:p>
    <w:p w14:paraId="6B760D52" w14:textId="77777777" w:rsidR="006342DC" w:rsidRPr="005E6007" w:rsidRDefault="0041034B" w:rsidP="004F674A">
      <w:pPr>
        <w:adjustRightInd w:val="0"/>
        <w:ind w:left="221" w:hanging="221"/>
        <w:jc w:val="left"/>
      </w:pPr>
      <w:r w:rsidRPr="005E6007">
        <w:t>４　照会事項は、項目を分けて記載するものとし、照会事項に対する回答は、できる限り、照会事項の項目に対応させて、かつ、具体的に記載するものとする。</w:t>
      </w:r>
    </w:p>
    <w:p w14:paraId="145B0A6D" w14:textId="77777777" w:rsidR="006342DC" w:rsidRPr="005E6007" w:rsidRDefault="0041034B" w:rsidP="004F674A">
      <w:pPr>
        <w:adjustRightInd w:val="0"/>
        <w:ind w:left="221" w:hanging="221"/>
        <w:jc w:val="left"/>
      </w:pPr>
      <w:r w:rsidRPr="005E6007">
        <w:t>５　前各項の規定は、法第百三十二条の三（訴えの提起前における照会）の規定による照会及びこれに対する回答を書面によってする場合について準用する。</w:t>
      </w:r>
    </w:p>
    <w:p w14:paraId="0EF3A4B1" w14:textId="66449FB2" w:rsidR="006342DC" w:rsidRPr="005E6007" w:rsidRDefault="0041034B" w:rsidP="004F674A">
      <w:pPr>
        <w:adjustRightInd w:val="0"/>
        <w:ind w:left="221" w:hanging="221"/>
        <w:jc w:val="left"/>
      </w:pPr>
      <w:r w:rsidRPr="005E6007">
        <w:t>６　第一項から第四項までの規定は、法第百三十二条の二又は第百三十二条の三の規定による照会及びこれに対する回答を電磁的方法によってする場合について準用する。この場合において、第一項及び第二項中「照会</w:t>
      </w:r>
      <w:r w:rsidR="006E5102" w:rsidRPr="005E6007">
        <w:t>の書面</w:t>
      </w:r>
      <w:r w:rsidRPr="005E6007">
        <w:t>」とあるのは「電磁的方法による照会」と、第一項及び第三項中「回答</w:t>
      </w:r>
      <w:r w:rsidR="006E5102" w:rsidRPr="005E6007">
        <w:t>の書面</w:t>
      </w:r>
      <w:r w:rsidRPr="005E6007">
        <w:t>」とあるのは「電磁的方法による回答」と、第一項中「送付して」とあるのは「送信して」と、「送付する」とあるのは「送信する」と、第二項中「記載し、照会をする者又はその</w:t>
      </w:r>
      <w:r w:rsidR="00382EF7" w:rsidRPr="005E6007">
        <w:t>代理人</w:t>
      </w:r>
      <w:r w:rsidRPr="005E6007">
        <w:t>が記名押印する」とあり、及び第三項中「記載し、照会を受けた者又はその</w:t>
      </w:r>
      <w:r w:rsidR="00382EF7" w:rsidRPr="005E6007">
        <w:t>代理人</w:t>
      </w:r>
      <w:r w:rsidRPr="005E6007">
        <w:t>が記名押印する」とあるのは「記録する」と読み替えるものとする。</w:t>
      </w:r>
    </w:p>
    <w:p w14:paraId="7A4D13B8" w14:textId="77777777" w:rsidR="00A23D18" w:rsidRDefault="00A23D18" w:rsidP="004F674A">
      <w:pPr>
        <w:adjustRightInd w:val="0"/>
        <w:ind w:left="221" w:hanging="221"/>
        <w:jc w:val="left"/>
      </w:pPr>
    </w:p>
    <w:p w14:paraId="5E1F3AF0" w14:textId="42F6349C" w:rsidR="006342DC" w:rsidRPr="005E6007" w:rsidRDefault="0041034B" w:rsidP="00A23D18">
      <w:pPr>
        <w:adjustRightInd w:val="0"/>
        <w:ind w:left="442" w:hanging="221"/>
        <w:jc w:val="left"/>
      </w:pPr>
      <w:r w:rsidRPr="005E6007">
        <w:t>（証拠収集の処分の申立ての方式・法第百三十二条の四）</w:t>
      </w:r>
    </w:p>
    <w:p w14:paraId="1DABCFAE" w14:textId="77777777" w:rsidR="006342DC" w:rsidRPr="005E6007" w:rsidRDefault="0041034B" w:rsidP="004F674A">
      <w:pPr>
        <w:adjustRightInd w:val="0"/>
        <w:ind w:left="221" w:hanging="221"/>
        <w:jc w:val="left"/>
      </w:pPr>
      <w:r w:rsidRPr="005E6007">
        <w:t>第五十二条の五　法第百三十二条の四（訴えの提起前における証拠収集の処分）第一項各号の処分の申立ては、書面でしなければならない。</w:t>
      </w:r>
    </w:p>
    <w:p w14:paraId="636C5CC8" w14:textId="0A17E90D" w:rsidR="006342DC" w:rsidRPr="005E6007" w:rsidRDefault="0041034B" w:rsidP="004F674A">
      <w:pPr>
        <w:adjustRightInd w:val="0"/>
        <w:ind w:left="221" w:hanging="221"/>
        <w:jc w:val="left"/>
      </w:pPr>
      <w:r w:rsidRPr="005E6007">
        <w:t>２　前項</w:t>
      </w:r>
      <w:r w:rsidR="006E5102" w:rsidRPr="005E6007">
        <w:t>の書面</w:t>
      </w:r>
      <w:r w:rsidRPr="005E6007">
        <w:t>には、次</w:t>
      </w:r>
      <w:r w:rsidR="004645BC" w:rsidRPr="005E6007">
        <w:t>に掲げる</w:t>
      </w:r>
      <w:r w:rsidRPr="005E6007">
        <w:t>事項を記載しなければならない。</w:t>
      </w:r>
    </w:p>
    <w:p w14:paraId="44FC4FBB" w14:textId="5295A3AD" w:rsidR="006342DC" w:rsidRPr="005E6007" w:rsidRDefault="0041034B" w:rsidP="00A23D18">
      <w:pPr>
        <w:adjustRightInd w:val="0"/>
        <w:ind w:leftChars="97" w:left="441" w:hanging="221"/>
        <w:jc w:val="left"/>
      </w:pPr>
      <w:r w:rsidRPr="005E6007">
        <w:t>一　申立ての根拠となる申立人がした予告通知又は返答の</w:t>
      </w:r>
      <w:r w:rsidR="00E42EE6" w:rsidRPr="005E6007">
        <w:t>相手方</w:t>
      </w:r>
      <w:r w:rsidRPr="005E6007">
        <w:t>（以下この章において単に「</w:t>
      </w:r>
      <w:r w:rsidR="00E42EE6" w:rsidRPr="005E6007">
        <w:t>相手方</w:t>
      </w:r>
      <w:r w:rsidRPr="005E6007">
        <w:t>」という。）の氏名又は名称及び住所</w:t>
      </w:r>
    </w:p>
    <w:p w14:paraId="206147EC" w14:textId="77777777" w:rsidR="006342DC" w:rsidRPr="005E6007" w:rsidRDefault="0041034B" w:rsidP="00A23D18">
      <w:pPr>
        <w:adjustRightInd w:val="0"/>
        <w:ind w:leftChars="97" w:left="441" w:hanging="221"/>
        <w:jc w:val="left"/>
      </w:pPr>
      <w:r w:rsidRPr="005E6007">
        <w:t>二　申立てに係る処分の内容</w:t>
      </w:r>
    </w:p>
    <w:p w14:paraId="34D1C1A2" w14:textId="29B6E09E" w:rsidR="006342DC" w:rsidRPr="005E6007" w:rsidRDefault="0041034B" w:rsidP="00A23D18">
      <w:pPr>
        <w:adjustRightInd w:val="0"/>
        <w:ind w:leftChars="97" w:left="441" w:hanging="221"/>
        <w:jc w:val="left"/>
      </w:pPr>
      <w:r w:rsidRPr="005E6007">
        <w:t>三　申立ての根拠となる申立人又は</w:t>
      </w:r>
      <w:r w:rsidR="00E42EE6" w:rsidRPr="005E6007">
        <w:t>相手方</w:t>
      </w:r>
      <w:r w:rsidRPr="005E6007">
        <w:t>がした予告通知（以下この項並びに次</w:t>
      </w:r>
      <w:r w:rsidRPr="005E6007">
        <w:lastRenderedPageBreak/>
        <w:t>条（証拠収集の処分の申立書の添付書類等）第一項各号及び第二項において単に「予告通知」という。）に係る請求の要旨及び紛争の要点</w:t>
      </w:r>
    </w:p>
    <w:p w14:paraId="2F7E9719" w14:textId="77777777" w:rsidR="006342DC" w:rsidRPr="005E6007" w:rsidRDefault="0041034B" w:rsidP="00A23D18">
      <w:pPr>
        <w:adjustRightInd w:val="0"/>
        <w:ind w:leftChars="97" w:left="441" w:hanging="221"/>
        <w:jc w:val="left"/>
      </w:pPr>
      <w:r w:rsidRPr="005E6007">
        <w:t>四　予告通知に係る訴えが提起された場合に立証されるべき事実及びこれと申立てに係る処分により得られる証拠となるべきものとの関係</w:t>
      </w:r>
    </w:p>
    <w:p w14:paraId="78A60E36" w14:textId="77777777" w:rsidR="006342DC" w:rsidRPr="005E6007" w:rsidRDefault="0041034B" w:rsidP="00A23D18">
      <w:pPr>
        <w:adjustRightInd w:val="0"/>
        <w:ind w:leftChars="97" w:left="441" w:hanging="221"/>
        <w:jc w:val="left"/>
      </w:pPr>
      <w:r w:rsidRPr="005E6007">
        <w:t>五　申立人が前号の証拠となるべきものを自ら収集することが困難である事由</w:t>
      </w:r>
    </w:p>
    <w:p w14:paraId="4150E9F7" w14:textId="43E2A8CB" w:rsidR="006342DC" w:rsidRPr="005E6007" w:rsidRDefault="0041034B" w:rsidP="00A23D18">
      <w:pPr>
        <w:adjustRightInd w:val="0"/>
        <w:ind w:leftChars="97" w:left="441" w:hanging="221"/>
        <w:jc w:val="left"/>
      </w:pPr>
      <w:r w:rsidRPr="005E6007">
        <w:t>六　予告通知がされた日から四月の不変期間内にされた申立てであること又はその期間の経過後に申立てをすることについて</w:t>
      </w:r>
      <w:r w:rsidR="00E42EE6" w:rsidRPr="005E6007">
        <w:t>相手方</w:t>
      </w:r>
      <w:r w:rsidRPr="005E6007">
        <w:t>の同意があること。</w:t>
      </w:r>
    </w:p>
    <w:p w14:paraId="6A531A17" w14:textId="033C5899" w:rsidR="006342DC" w:rsidRPr="005E6007" w:rsidRDefault="0041034B" w:rsidP="004F674A">
      <w:pPr>
        <w:adjustRightInd w:val="0"/>
        <w:ind w:left="221" w:hanging="221"/>
        <w:jc w:val="left"/>
      </w:pPr>
      <w:r w:rsidRPr="005E6007">
        <w:t>３　第一項</w:t>
      </w:r>
      <w:r w:rsidR="006E5102" w:rsidRPr="005E6007">
        <w:t>の書面</w:t>
      </w:r>
      <w:r w:rsidRPr="005E6007">
        <w:t>には、前項各号</w:t>
      </w:r>
      <w:r w:rsidR="004645BC" w:rsidRPr="005E6007">
        <w:t>に掲げる</w:t>
      </w:r>
      <w:r w:rsidRPr="005E6007">
        <w:t>事項のほか、次の各号</w:t>
      </w:r>
      <w:r w:rsidR="004645BC" w:rsidRPr="005E6007">
        <w:t>に掲げる</w:t>
      </w:r>
      <w:r w:rsidRPr="005E6007">
        <w:t>場合の区分に応じ、それぞれ当該各号に定める事項を記載しなければならない。</w:t>
      </w:r>
    </w:p>
    <w:p w14:paraId="42D680D7" w14:textId="77777777" w:rsidR="00D36D3D" w:rsidRPr="005E6007" w:rsidRDefault="00D36D3D" w:rsidP="00A23D18">
      <w:pPr>
        <w:adjustRightInd w:val="0"/>
        <w:ind w:leftChars="97" w:left="441" w:hanging="221"/>
        <w:jc w:val="left"/>
      </w:pPr>
      <w:r w:rsidRPr="005E6007">
        <w:rPr>
          <w:rFonts w:hint="eastAsia"/>
        </w:rPr>
        <w:t>一　法第百三十二条の四第一項第一号の処分の申立てをする場合　当該文書の所持者又は当該電磁的記録を利用する権限を有する者の居所</w:t>
      </w:r>
    </w:p>
    <w:p w14:paraId="03AD0F52" w14:textId="77777777" w:rsidR="00D36D3D" w:rsidRPr="005E6007" w:rsidRDefault="00D36D3D" w:rsidP="00A23D18">
      <w:pPr>
        <w:adjustRightInd w:val="0"/>
        <w:ind w:leftChars="97" w:left="441" w:hanging="221"/>
        <w:jc w:val="left"/>
      </w:pPr>
      <w:r w:rsidRPr="005E6007">
        <w:rPr>
          <w:rFonts w:hint="eastAsia"/>
        </w:rPr>
        <w:t>二　法第百三十二条の四第一項第二号の処分の申立てをする場合　当該嘱託を受けるべき同号に規定する官公署等の所在地</w:t>
      </w:r>
    </w:p>
    <w:p w14:paraId="0092D38B" w14:textId="77777777" w:rsidR="00D36D3D" w:rsidRPr="005E6007" w:rsidRDefault="00D36D3D" w:rsidP="00A23D18">
      <w:pPr>
        <w:adjustRightInd w:val="0"/>
        <w:ind w:leftChars="97" w:left="441" w:hanging="221"/>
        <w:jc w:val="left"/>
      </w:pPr>
      <w:r w:rsidRPr="005E6007">
        <w:rPr>
          <w:rFonts w:hint="eastAsia"/>
        </w:rPr>
        <w:t>三　法第百三十二条の四第一項第三号の処分の申立てをする場合であって、その申立てが特定の物についての意見の陳述の嘱託に係る場合　当該特定の物の所在地</w:t>
      </w:r>
    </w:p>
    <w:p w14:paraId="3636BB1B" w14:textId="77777777" w:rsidR="00D36D3D" w:rsidRPr="005E6007" w:rsidRDefault="00D36D3D" w:rsidP="00A23D18">
      <w:pPr>
        <w:adjustRightInd w:val="0"/>
        <w:ind w:leftChars="97" w:left="441" w:hanging="221"/>
        <w:jc w:val="left"/>
      </w:pPr>
      <w:r w:rsidRPr="005E6007">
        <w:rPr>
          <w:rFonts w:hint="eastAsia"/>
        </w:rPr>
        <w:t>四　法第百三十二条の四第一項第四号の処分の申立てをする場合　当該調査に係る物の所在地</w:t>
      </w:r>
    </w:p>
    <w:p w14:paraId="7F35B5B0" w14:textId="7D6866D7" w:rsidR="006342DC" w:rsidRPr="005E6007" w:rsidRDefault="0041034B" w:rsidP="004F674A">
      <w:pPr>
        <w:adjustRightInd w:val="0"/>
        <w:ind w:left="221" w:hanging="221"/>
        <w:jc w:val="left"/>
      </w:pPr>
      <w:r w:rsidRPr="005E6007">
        <w:t>４　法第百三十二条の四第一項第一号の処分の申立てにおける第二項第二号</w:t>
      </w:r>
      <w:r w:rsidR="004645BC" w:rsidRPr="005E6007">
        <w:t>に掲げる</w:t>
      </w:r>
      <w:r w:rsidRPr="005E6007">
        <w:t>事項の記載は、送付を求める文書（法第二百三十一条（文書に準ずる物件への準用）に規定する物件を含む。）又は電磁的記録を特定するに足りる事項を明らかにしてしなければならない。法第百三十二条の四第一項第三号又は第四号の処分の申立てにおける前項第三号又は第四号に定める物についても、同様とする。</w:t>
      </w:r>
    </w:p>
    <w:p w14:paraId="39D48526" w14:textId="53C325F7" w:rsidR="006342DC" w:rsidRPr="005E6007" w:rsidRDefault="0041034B" w:rsidP="004F674A">
      <w:pPr>
        <w:adjustRightInd w:val="0"/>
        <w:ind w:left="221" w:hanging="221"/>
        <w:jc w:val="left"/>
      </w:pPr>
      <w:r w:rsidRPr="005E6007">
        <w:t>５　法第百三十二条の四第一項第二号又は第四号の処分の申立てにおける第二項第二号</w:t>
      </w:r>
      <w:r w:rsidR="004645BC" w:rsidRPr="005E6007">
        <w:t>に掲げる</w:t>
      </w:r>
      <w:r w:rsidRPr="005E6007">
        <w:t>事項の記載は、調査を求める事項を明らかにしてしなければならない。同条第一項第三号の処分の申立てにおける意見の陳述を求める事項についても、同様とする。</w:t>
      </w:r>
    </w:p>
    <w:p w14:paraId="558C87DF" w14:textId="77777777" w:rsidR="006342DC" w:rsidRPr="005E6007" w:rsidRDefault="0041034B" w:rsidP="004F674A">
      <w:pPr>
        <w:adjustRightInd w:val="0"/>
        <w:ind w:left="221" w:hanging="221"/>
        <w:jc w:val="left"/>
      </w:pPr>
      <w:r w:rsidRPr="005E6007">
        <w:t>６　第二項第五号の事由は、疎明しなければならない。</w:t>
      </w:r>
    </w:p>
    <w:p w14:paraId="36FC77B2" w14:textId="77777777" w:rsidR="00A23D18" w:rsidRDefault="00A23D18" w:rsidP="004F674A">
      <w:pPr>
        <w:adjustRightInd w:val="0"/>
        <w:ind w:left="221" w:hanging="221"/>
        <w:jc w:val="left"/>
      </w:pPr>
    </w:p>
    <w:p w14:paraId="219EB819" w14:textId="73D11416" w:rsidR="006342DC" w:rsidRPr="005E6007" w:rsidRDefault="0041034B" w:rsidP="00A23D18">
      <w:pPr>
        <w:adjustRightInd w:val="0"/>
        <w:ind w:left="442" w:hanging="221"/>
        <w:jc w:val="left"/>
      </w:pPr>
      <w:r w:rsidRPr="005E6007">
        <w:t>（証拠収集の処分の申立書の添付書類等・法第百三十二条の四）</w:t>
      </w:r>
    </w:p>
    <w:p w14:paraId="065DEE18" w14:textId="54F024B3" w:rsidR="006342DC" w:rsidRPr="005E6007" w:rsidRDefault="0041034B" w:rsidP="004F674A">
      <w:pPr>
        <w:adjustRightInd w:val="0"/>
        <w:ind w:left="221" w:hanging="221"/>
        <w:jc w:val="left"/>
      </w:pPr>
      <w:r w:rsidRPr="005E6007">
        <w:t>第五十二条の六　前条（証拠収集の処分の申立ての方式）第一項</w:t>
      </w:r>
      <w:r w:rsidR="006E5102" w:rsidRPr="005E6007">
        <w:t>の書面</w:t>
      </w:r>
      <w:r w:rsidRPr="005E6007">
        <w:t>（以下この条において「申立書」という。）には、次</w:t>
      </w:r>
      <w:r w:rsidR="004645BC" w:rsidRPr="005E6007">
        <w:t>に掲げる</w:t>
      </w:r>
      <w:r w:rsidRPr="005E6007">
        <w:t>書類を添付しなければならない。</w:t>
      </w:r>
    </w:p>
    <w:p w14:paraId="3BC2B2E9" w14:textId="6BA6CF2C" w:rsidR="006342DC" w:rsidRPr="005E6007" w:rsidRDefault="0041034B" w:rsidP="00A23D18">
      <w:pPr>
        <w:adjustRightInd w:val="0"/>
        <w:ind w:leftChars="97" w:left="441" w:hanging="221"/>
        <w:jc w:val="left"/>
      </w:pPr>
      <w:r w:rsidRPr="005E6007">
        <w:t>一　予告通知</w:t>
      </w:r>
      <w:r w:rsidR="006E5102" w:rsidRPr="005E6007">
        <w:t>の書面</w:t>
      </w:r>
      <w:r w:rsidRPr="005E6007">
        <w:t>の写し（電磁的方法により予告通知をした場合にあっては、当該予告通知に係る電磁的記録に記録されている事項を出力することによって作成した書面）</w:t>
      </w:r>
    </w:p>
    <w:p w14:paraId="43BC03F7" w14:textId="62229923" w:rsidR="006342DC" w:rsidRPr="005E6007" w:rsidRDefault="0041034B" w:rsidP="00A23D18">
      <w:pPr>
        <w:adjustRightInd w:val="0"/>
        <w:ind w:leftChars="97" w:left="441" w:hanging="221"/>
        <w:jc w:val="left"/>
      </w:pPr>
      <w:r w:rsidRPr="005E6007">
        <w:t>二　予告通知がされた日から四月の不変期間が経過しているときは、前条第二項第六号の</w:t>
      </w:r>
      <w:r w:rsidR="00E42EE6" w:rsidRPr="005E6007">
        <w:t>相手方</w:t>
      </w:r>
      <w:r w:rsidRPr="005E6007">
        <w:t>の同意を証する書面</w:t>
      </w:r>
    </w:p>
    <w:p w14:paraId="2C9C6ACE" w14:textId="37089634" w:rsidR="006342DC" w:rsidRPr="005E6007" w:rsidRDefault="0041034B" w:rsidP="004F674A">
      <w:pPr>
        <w:adjustRightInd w:val="0"/>
        <w:ind w:left="221" w:hanging="221"/>
        <w:jc w:val="left"/>
      </w:pPr>
      <w:r w:rsidRPr="005E6007">
        <w:t>２　予告通知に対する返答をした被予告通知者が法第百三十二条の四（訴えの提起前における証拠収集の処分）第一項の処分の申立てをするときは、当該申立書に</w:t>
      </w:r>
      <w:r w:rsidRPr="005E6007">
        <w:lastRenderedPageBreak/>
        <w:t>は、前項各号</w:t>
      </w:r>
      <w:r w:rsidR="004645BC" w:rsidRPr="005E6007">
        <w:t>に掲げる</w:t>
      </w:r>
      <w:r w:rsidRPr="005E6007">
        <w:t>書類のほか、当該返答</w:t>
      </w:r>
      <w:r w:rsidR="006E5102" w:rsidRPr="005E6007">
        <w:t>の書面</w:t>
      </w:r>
      <w:r w:rsidRPr="005E6007">
        <w:t>の写し（電磁的方法により返答をした場合にあっては、当該返答に係る電磁的記録に記録されている事項を出力することによって作成した書面。第四項において同じ。）を添付しなければならない。</w:t>
      </w:r>
    </w:p>
    <w:p w14:paraId="435CB715" w14:textId="4350CC95" w:rsidR="006342DC" w:rsidRPr="005E6007" w:rsidRDefault="0041034B" w:rsidP="004F674A">
      <w:pPr>
        <w:adjustRightInd w:val="0"/>
        <w:ind w:left="221" w:hanging="221"/>
        <w:jc w:val="left"/>
      </w:pPr>
      <w:r w:rsidRPr="005E6007">
        <w:t>３　法第百三十二条の四第一項第三号の処分の申立てをする場合において、当該処分が特定の物についての意見の陳述を嘱託するものであり、かつ、当該特定の物に関する権利が登記又は登録をすることができるものであるときは、当該申立書には、当該特定の物の登記事項</w:t>
      </w:r>
      <w:r w:rsidR="00CF0C22" w:rsidRPr="005E6007">
        <w:t>証明</w:t>
      </w:r>
      <w:r w:rsidRPr="005E6007">
        <w:t>書又は登録原簿に記載されている事項を</w:t>
      </w:r>
      <w:r w:rsidR="00CF0C22" w:rsidRPr="005E6007">
        <w:t>証明</w:t>
      </w:r>
      <w:r w:rsidRPr="005E6007">
        <w:t>した書面を添付しなければならない。同項第四号の処分の申立てをする場合において、調査に係る物に関する権利が登記又は登録をすることができるものであるときも、同様とする。</w:t>
      </w:r>
    </w:p>
    <w:p w14:paraId="34EBD897" w14:textId="760F4D89" w:rsidR="006342DC" w:rsidRPr="005E6007" w:rsidRDefault="0041034B" w:rsidP="004F674A">
      <w:pPr>
        <w:adjustRightInd w:val="0"/>
        <w:ind w:left="221" w:hanging="221"/>
        <w:jc w:val="left"/>
      </w:pPr>
      <w:r w:rsidRPr="005E6007">
        <w:t>４　法第百三十二条の十（電子情報処理組織による</w:t>
      </w:r>
      <w:r w:rsidR="00E93C5F" w:rsidRPr="005E6007">
        <w:t>申立て等</w:t>
      </w:r>
      <w:r w:rsidRPr="005E6007">
        <w:t>）第一項の方法により前条第一項の申立てをする者は、第一項各号</w:t>
      </w:r>
      <w:r w:rsidR="004645BC" w:rsidRPr="005E6007">
        <w:t>に掲げる</w:t>
      </w:r>
      <w:r w:rsidRPr="005E6007">
        <w:t>書類、第二項</w:t>
      </w:r>
      <w:r w:rsidR="006E5102" w:rsidRPr="005E6007">
        <w:t>の書面</w:t>
      </w:r>
      <w:r w:rsidRPr="005E6007">
        <w:t>の写し及び前項の登記事項</w:t>
      </w:r>
      <w:r w:rsidR="00CF0C22" w:rsidRPr="005E6007">
        <w:t>証明</w:t>
      </w:r>
      <w:r w:rsidRPr="005E6007">
        <w:t>書又は登録原簿に記載されている事項を</w:t>
      </w:r>
      <w:r w:rsidR="00CF0C22" w:rsidRPr="005E6007">
        <w:t>証明</w:t>
      </w:r>
      <w:r w:rsidRPr="005E6007">
        <w:t>した書面（以下この項及び次項において「書類等」という。）の添付に代えて、</w:t>
      </w:r>
      <w:r w:rsidR="00D947B9" w:rsidRPr="005E6007">
        <w:t>最高裁判所の細則</w:t>
      </w:r>
      <w:r w:rsidRPr="005E6007">
        <w:t>で定めるところにより、当該書類等の</w:t>
      </w:r>
      <w:r w:rsidR="00994A1A" w:rsidRPr="005E6007">
        <w:t>画像情報</w:t>
      </w:r>
      <w:r w:rsidRPr="005E6007">
        <w:t>を第五十二条の十（電子情報処理組織）第一項の電子情報処理組織を使用してファイルに記録する方法により提出することができる。</w:t>
      </w:r>
    </w:p>
    <w:p w14:paraId="2115D93F" w14:textId="4F5202B3" w:rsidR="006342DC" w:rsidRPr="005E6007" w:rsidRDefault="0041034B" w:rsidP="004F674A">
      <w:pPr>
        <w:adjustRightInd w:val="0"/>
        <w:ind w:left="221" w:hanging="221"/>
        <w:jc w:val="left"/>
      </w:pPr>
      <w:r w:rsidRPr="005E6007">
        <w:t>５　法第百三十二条の十一（電子情報処理組織による</w:t>
      </w:r>
      <w:r w:rsidR="00E93C5F" w:rsidRPr="005E6007">
        <w:t>申立て等</w:t>
      </w:r>
      <w:r w:rsidRPr="005E6007">
        <w:t>の特例）第一項及び第三項の規定は第一項から第三項までの規定による書類等の添付について、第五十一条（訴訟手続の受継の申立ての方式等）第五項の規定は前項の規定により書類等の</w:t>
      </w:r>
      <w:r w:rsidR="00994A1A" w:rsidRPr="005E6007">
        <w:t>画像情報</w:t>
      </w:r>
      <w:r w:rsidRPr="005E6007">
        <w:t>が提出された場合について準用する。この場合において、法第百三十二条の十一第一項中「前条第一項」とあるのは、「民事訴訟規則第五十二条の六（証拠収集の処分の申立書の添付書類等）第四項」と読み替えるものとする。</w:t>
      </w:r>
    </w:p>
    <w:p w14:paraId="37ABF715" w14:textId="0145DA70" w:rsidR="006342DC" w:rsidRPr="005E6007" w:rsidRDefault="0041034B" w:rsidP="004F674A">
      <w:pPr>
        <w:adjustRightInd w:val="0"/>
        <w:ind w:left="221" w:hanging="221"/>
        <w:jc w:val="left"/>
      </w:pPr>
      <w:r w:rsidRPr="005E6007">
        <w:t>６　第三項の規定にかかわらず、申立人が不動産識別事項（不動産登記令（平成十六年政令第三百七十九号）第六条（申請情報の一部の省略）第一項に規定する不動産識別事項をいう。第五十五条（訴状の添付書類等）第五項において同じ。）を裁判所に提供し、これにより裁判所が電子情報処理組織を使用して第三項の登記事項</w:t>
      </w:r>
      <w:r w:rsidR="00CF0C22" w:rsidRPr="005E6007">
        <w:t>証明</w:t>
      </w:r>
      <w:r w:rsidRPr="005E6007">
        <w:t>書に係る情報を入手することができる場合には、同項の登記事項</w:t>
      </w:r>
      <w:r w:rsidR="00CF0C22" w:rsidRPr="005E6007">
        <w:t>証明</w:t>
      </w:r>
      <w:r w:rsidRPr="005E6007">
        <w:t>書を添付することを要しない。</w:t>
      </w:r>
    </w:p>
    <w:p w14:paraId="68B7DE44" w14:textId="0F3A3912" w:rsidR="006342DC" w:rsidRPr="005E6007" w:rsidRDefault="0041034B" w:rsidP="004F674A">
      <w:pPr>
        <w:adjustRightInd w:val="0"/>
        <w:ind w:left="221" w:hanging="221"/>
        <w:jc w:val="left"/>
      </w:pPr>
      <w:r w:rsidRPr="005E6007">
        <w:t>７　前項に規定する場合には、裁判所書記官は、登記官に対し、当該事件を処理するために必要な限度で同項の登記事項</w:t>
      </w:r>
      <w:r w:rsidR="00CF0C22" w:rsidRPr="005E6007">
        <w:t>証明</w:t>
      </w:r>
      <w:r w:rsidRPr="005E6007">
        <w:t>書に係る情報の提供を求めることができる。</w:t>
      </w:r>
    </w:p>
    <w:p w14:paraId="741CE7A6" w14:textId="77777777" w:rsidR="00A23D18" w:rsidRDefault="00A23D18" w:rsidP="004F674A">
      <w:pPr>
        <w:adjustRightInd w:val="0"/>
        <w:ind w:left="221" w:hanging="221"/>
        <w:jc w:val="left"/>
      </w:pPr>
    </w:p>
    <w:p w14:paraId="1AA6E30A" w14:textId="3BD4F738" w:rsidR="006342DC" w:rsidRPr="005E6007" w:rsidRDefault="0041034B" w:rsidP="00A23D18">
      <w:pPr>
        <w:adjustRightInd w:val="0"/>
        <w:ind w:left="442" w:hanging="221"/>
        <w:jc w:val="left"/>
      </w:pPr>
      <w:r w:rsidRPr="005E6007">
        <w:t>（証拠収集の処分の手続等・法第百三十二条の六）</w:t>
      </w:r>
    </w:p>
    <w:p w14:paraId="4BA2B475" w14:textId="77777777" w:rsidR="006342DC" w:rsidRPr="005E6007" w:rsidRDefault="0041034B" w:rsidP="004F674A">
      <w:pPr>
        <w:adjustRightInd w:val="0"/>
        <w:ind w:left="221" w:hanging="221"/>
        <w:jc w:val="left"/>
      </w:pPr>
      <w:r w:rsidRPr="005E6007">
        <w:t>第五十二条の七　裁判所は、必要があると認めるときは、嘱託を受けるべき者その他参考人の意見を聴くことができる。</w:t>
      </w:r>
    </w:p>
    <w:p w14:paraId="1DDD1DB8" w14:textId="77777777" w:rsidR="006342DC" w:rsidRPr="005E6007" w:rsidRDefault="0041034B" w:rsidP="004F674A">
      <w:pPr>
        <w:adjustRightInd w:val="0"/>
        <w:ind w:left="221" w:hanging="221"/>
        <w:jc w:val="left"/>
      </w:pPr>
      <w:r w:rsidRPr="005E6007">
        <w:t>２　法第百三十二条の四（訴えの提起前における証拠収集の処分）第一項第一号に規定する文書の送付は、原本、正本又は認証のある謄本のほか、裁判所が嘱託を受けるべき者の負担その他の事情を考慮して相当と認めるときは、写しでするこ</w:t>
      </w:r>
      <w:r w:rsidRPr="005E6007">
        <w:lastRenderedPageBreak/>
        <w:t>とができる。</w:t>
      </w:r>
    </w:p>
    <w:p w14:paraId="5609FBDA" w14:textId="77777777" w:rsidR="006342DC" w:rsidRPr="005E6007" w:rsidRDefault="0041034B" w:rsidP="004F674A">
      <w:pPr>
        <w:adjustRightInd w:val="0"/>
        <w:ind w:left="221" w:hanging="221"/>
        <w:jc w:val="left"/>
      </w:pPr>
      <w:r w:rsidRPr="005E6007">
        <w:t>３　第百三条（外国における証拠調べの嘱託の手続）の規定は、法第百三十二条の六（証拠収集の処分の手続等）第六項において準用する法第百八十四条（外国における証拠調べ）第一項の規定により外国においてすべき法第百三十二条の四第一項第一号から第三号までの処分に係る嘱託の手続について準用する。</w:t>
      </w:r>
    </w:p>
    <w:p w14:paraId="082B463C" w14:textId="5F611263" w:rsidR="006342DC" w:rsidRPr="005E6007" w:rsidRDefault="0041034B" w:rsidP="004F674A">
      <w:pPr>
        <w:adjustRightInd w:val="0"/>
        <w:ind w:left="221" w:hanging="221"/>
        <w:jc w:val="left"/>
      </w:pPr>
      <w:r w:rsidRPr="005E6007">
        <w:t>４　執行官は、法第百三十二条の四第一項第四号の調査をするに当たっては、当該調査を実施する日時及び場所を定め、申立人及び</w:t>
      </w:r>
      <w:r w:rsidR="00E42EE6" w:rsidRPr="005E6007">
        <w:t>相手方</w:t>
      </w:r>
      <w:r w:rsidRPr="005E6007">
        <w:t>に対し、その日時及び場所を通知しなければならない。</w:t>
      </w:r>
    </w:p>
    <w:p w14:paraId="0F6F0901" w14:textId="77777777" w:rsidR="006342DC" w:rsidRPr="005E6007" w:rsidRDefault="0041034B" w:rsidP="004F674A">
      <w:pPr>
        <w:adjustRightInd w:val="0"/>
        <w:ind w:left="221" w:hanging="221"/>
        <w:jc w:val="left"/>
      </w:pPr>
      <w:r w:rsidRPr="005E6007">
        <w:t>５　第四条（催告及び通知）第一項、第二項及び第五項の規定は、前項に規定する通知について準用する。この場合において、同条第二項及び第五項中「裁判所書記官」とあるのは「執行官」と、「訴訟記録上」とあるのは「報告書において」と読み替えるものとする。</w:t>
      </w:r>
    </w:p>
    <w:p w14:paraId="26F491D2" w14:textId="77777777" w:rsidR="006342DC" w:rsidRPr="005E6007" w:rsidRDefault="0041034B" w:rsidP="004F674A">
      <w:pPr>
        <w:adjustRightInd w:val="0"/>
        <w:ind w:left="221" w:hanging="221"/>
        <w:jc w:val="left"/>
      </w:pPr>
      <w:r w:rsidRPr="005E6007">
        <w:t>６　法第百三十二条の四第一項第四号の調査の結果に関する報告書には、調査をした執行官の氏名、調査に係る物の表示、調査に着手した日時及びこれを終了した日時、調査をした場所、調査に立ち会った者があるときはその氏名、調査を命じられた事項並びに調査の結果を記載しなければならない。</w:t>
      </w:r>
    </w:p>
    <w:p w14:paraId="72B0D6A7" w14:textId="559AB441" w:rsidR="006342DC" w:rsidRPr="005E6007" w:rsidRDefault="0041034B" w:rsidP="004F674A">
      <w:pPr>
        <w:adjustRightInd w:val="0"/>
        <w:ind w:left="221" w:hanging="221"/>
        <w:jc w:val="left"/>
      </w:pPr>
      <w:r w:rsidRPr="005E6007">
        <w:t>７　法第百三十二条の六第三項の規定により第五十二条の十（電子情報処理組織）第一項の電子情報処理組織を使用してファイルに記録する方法により行う調査結果の報告又は意見の陳述は、</w:t>
      </w:r>
      <w:r w:rsidR="00D947B9" w:rsidRPr="005E6007">
        <w:t>最高裁判所の細則</w:t>
      </w:r>
      <w:r w:rsidRPr="005E6007">
        <w:t>で定めるところにより、当該調査結果の報告又は意見の陳述をする者の使用に係る電子計算機から当該調査結果に係る情報又は意見の内容に係る情報を入力する方法により行うものとする。</w:t>
      </w:r>
    </w:p>
    <w:p w14:paraId="5B8581F0" w14:textId="79E70333" w:rsidR="006342DC" w:rsidRPr="005E6007" w:rsidRDefault="0041034B" w:rsidP="004F674A">
      <w:pPr>
        <w:adjustRightInd w:val="0"/>
        <w:ind w:left="221" w:hanging="221"/>
        <w:jc w:val="left"/>
      </w:pPr>
      <w:r w:rsidRPr="005E6007">
        <w:t>８　第三十三条（訴訟記録の閲覧等の請求等の方式）第一項の規定は法第百三十二条の七（事件の記録の閲覧等）の非電磁的証拠収集処分記録の閲覧等若しくは電磁的証拠収集処分記録の閲覧等の請求又は法第百三十二条の四第一項の処分の申立てに係る事件に関する事項を</w:t>
      </w:r>
      <w:r w:rsidR="00CF0C22" w:rsidRPr="005E6007">
        <w:t>証明</w:t>
      </w:r>
      <w:r w:rsidRPr="005E6007">
        <w:t>した書面の交付若しくは当該事項を</w:t>
      </w:r>
      <w:r w:rsidR="00CF0C22" w:rsidRPr="005E6007">
        <w:t>証明</w:t>
      </w:r>
      <w:r w:rsidRPr="005E6007">
        <w:t>した電磁的記録の提供の請求について、第三十三条第二項の規定は法第百三十二条の七の非電磁的証拠収集処分記録の閲覧等又は電磁的証拠収集処分記録の閲覧等の請求について、第三十三条の二（非電磁的訴訟記録の正本等の様式等）の規定は非電磁的証拠収集処分記録（法第百三十二条の四第一項の処分の申立てに係る事件の記録中ファイル記録事項に係る部分を除いた部分をいう。）について、第三十三条の三（電磁的訴訟記録の閲覧等の方法等）の規定は法第百三十二条の七の電磁的証拠収集処分記録の閲覧等について、第三十三条の四（訴訟に関する事項の</w:t>
      </w:r>
      <w:r w:rsidR="00CF0C22" w:rsidRPr="005E6007">
        <w:t>証明</w:t>
      </w:r>
      <w:r w:rsidRPr="005E6007">
        <w:t>の方法等）の規定は法第百三十二条の四第一項の処分の申立てに係る事件に関する事項を</w:t>
      </w:r>
      <w:r w:rsidR="00CF0C22" w:rsidRPr="005E6007">
        <w:t>証明</w:t>
      </w:r>
      <w:r w:rsidRPr="005E6007">
        <w:t>した書面の交付又は当該事項を</w:t>
      </w:r>
      <w:r w:rsidR="00CF0C22" w:rsidRPr="005E6007">
        <w:t>証明</w:t>
      </w:r>
      <w:r w:rsidRPr="005E6007">
        <w:t>した電磁的記録の提供について準用する。この場合において、第三十三条の三第一項第二号中「当事者又は利害関係を疎明した第三者（次項及び第四十八条（判決の確定</w:t>
      </w:r>
      <w:r w:rsidR="00CF0C22" w:rsidRPr="005E6007">
        <w:t>証明</w:t>
      </w:r>
      <w:r w:rsidRPr="005E6007">
        <w:t>）第一項において「当事者等」という。）」とあり、及び同条第二項中「当事者等」とあるのは、「申立人又は</w:t>
      </w:r>
      <w:r w:rsidR="00E42EE6" w:rsidRPr="005E6007">
        <w:t>相手方</w:t>
      </w:r>
      <w:r w:rsidRPr="005E6007">
        <w:t>」と読み替えるものとする。</w:t>
      </w:r>
    </w:p>
    <w:p w14:paraId="2970276C" w14:textId="77777777" w:rsidR="00A23D18" w:rsidRDefault="00A23D18" w:rsidP="004F674A">
      <w:pPr>
        <w:adjustRightInd w:val="0"/>
        <w:ind w:left="221" w:hanging="221"/>
        <w:jc w:val="left"/>
      </w:pPr>
    </w:p>
    <w:p w14:paraId="1DDBF88B" w14:textId="4491D39E" w:rsidR="006342DC" w:rsidRPr="005E6007" w:rsidRDefault="0041034B" w:rsidP="00A23D18">
      <w:pPr>
        <w:adjustRightInd w:val="0"/>
        <w:ind w:left="442" w:hanging="221"/>
        <w:jc w:val="left"/>
      </w:pPr>
      <w:r w:rsidRPr="005E6007">
        <w:t>（訴えの提起の予定の有無等の告知）</w:t>
      </w:r>
    </w:p>
    <w:p w14:paraId="3C38EC5E" w14:textId="77777777" w:rsidR="006342DC" w:rsidRPr="005E6007" w:rsidRDefault="0041034B" w:rsidP="004F674A">
      <w:pPr>
        <w:adjustRightInd w:val="0"/>
        <w:ind w:left="221" w:hanging="221"/>
        <w:jc w:val="left"/>
      </w:pPr>
      <w:r w:rsidRPr="005E6007">
        <w:lastRenderedPageBreak/>
        <w:t>第五十二条の八　予告通知者は、予告通知をした日から四月が経過したとき、又はその経過前であっても被予告通知者の求めがあるときは、被予告通知者に対し、その予告通知に係る訴えの提起の予定の有無及びその予定時期を明らかにしなければならない。</w:t>
      </w:r>
    </w:p>
    <w:p w14:paraId="05336EB5" w14:textId="77777777" w:rsidR="00A23D18" w:rsidRPr="005E6007" w:rsidRDefault="00A23D18" w:rsidP="004F674A">
      <w:pPr>
        <w:adjustRightInd w:val="0"/>
        <w:ind w:left="221" w:hanging="221"/>
        <w:jc w:val="left"/>
      </w:pPr>
    </w:p>
    <w:p w14:paraId="22E4CFBA" w14:textId="1915C39B" w:rsidR="006342DC" w:rsidRPr="00170EC1" w:rsidRDefault="0041034B" w:rsidP="00A23D18">
      <w:pPr>
        <w:adjustRightInd w:val="0"/>
        <w:ind w:leftChars="291" w:left="881" w:hanging="221"/>
        <w:jc w:val="left"/>
        <w:rPr>
          <w:b/>
          <w:bCs/>
        </w:rPr>
      </w:pPr>
      <w:r w:rsidRPr="00170EC1">
        <w:rPr>
          <w:b/>
          <w:bCs/>
        </w:rPr>
        <w:t>第七章　電子情報処理組織による</w:t>
      </w:r>
      <w:r w:rsidR="00E93C5F" w:rsidRPr="00170EC1">
        <w:rPr>
          <w:b/>
          <w:bCs/>
        </w:rPr>
        <w:t>申立て等</w:t>
      </w:r>
    </w:p>
    <w:p w14:paraId="7F51A6CE" w14:textId="77777777" w:rsidR="00A23D18" w:rsidRPr="00170EC1" w:rsidRDefault="00A23D18" w:rsidP="004F674A">
      <w:pPr>
        <w:adjustRightInd w:val="0"/>
        <w:ind w:leftChars="194" w:left="661" w:hanging="221"/>
        <w:jc w:val="left"/>
        <w:rPr>
          <w:b/>
          <w:bCs/>
        </w:rPr>
      </w:pPr>
    </w:p>
    <w:p w14:paraId="7ADAAC28" w14:textId="0EEB883E" w:rsidR="006342DC" w:rsidRPr="005E6007" w:rsidRDefault="0041034B" w:rsidP="00A23D18">
      <w:pPr>
        <w:adjustRightInd w:val="0"/>
        <w:ind w:left="442" w:hanging="221"/>
        <w:jc w:val="left"/>
      </w:pPr>
      <w:r w:rsidRPr="005E6007">
        <w:t>（電子情報処理組織を使用する</w:t>
      </w:r>
      <w:r w:rsidR="00E93C5F" w:rsidRPr="005E6007">
        <w:t>申立て等</w:t>
      </w:r>
      <w:r w:rsidRPr="005E6007">
        <w:t>の方式等・法第百三十二条の十）</w:t>
      </w:r>
    </w:p>
    <w:p w14:paraId="6265114F" w14:textId="05326D2A" w:rsidR="006342DC" w:rsidRPr="005E6007" w:rsidRDefault="0041034B" w:rsidP="004F674A">
      <w:pPr>
        <w:adjustRightInd w:val="0"/>
        <w:ind w:left="221" w:hanging="221"/>
        <w:jc w:val="left"/>
      </w:pPr>
      <w:r w:rsidRPr="005E6007">
        <w:t>第五十二条の九　法第百三十二条の十（電子情報処理組織による</w:t>
      </w:r>
      <w:r w:rsidR="00E93C5F" w:rsidRPr="005E6007">
        <w:t>申立て等</w:t>
      </w:r>
      <w:r w:rsidRPr="005E6007">
        <w:t>）第一項に規定する方法によってする</w:t>
      </w:r>
      <w:r w:rsidR="00E93C5F" w:rsidRPr="005E6007">
        <w:t>申立て等</w:t>
      </w:r>
      <w:r w:rsidRPr="005E6007">
        <w:t>（以下「電子</w:t>
      </w:r>
      <w:r w:rsidR="00E93C5F" w:rsidRPr="005E6007">
        <w:t>申立て等</w:t>
      </w:r>
      <w:r w:rsidRPr="005E6007">
        <w:t>」という。）は、</w:t>
      </w:r>
      <w:r w:rsidR="00D947B9" w:rsidRPr="005E6007">
        <w:t>最高裁判所の細則</w:t>
      </w:r>
      <w:r w:rsidRPr="005E6007">
        <w:t>で定めるところにより、当該電子</w:t>
      </w:r>
      <w:r w:rsidR="00E93C5F" w:rsidRPr="005E6007">
        <w:t>申立て等</w:t>
      </w:r>
      <w:r w:rsidRPr="005E6007">
        <w:t>をする者の使用に係る電子計算機から電子情報処理組織を使用してしようとする</w:t>
      </w:r>
      <w:r w:rsidR="00E93C5F" w:rsidRPr="005E6007">
        <w:t>申立て等</w:t>
      </w:r>
      <w:r w:rsidRPr="005E6007">
        <w:t>に関する法令の規定により</w:t>
      </w:r>
      <w:r w:rsidR="00A760BC" w:rsidRPr="005E6007">
        <w:t>書面等</w:t>
      </w:r>
      <w:r w:rsidRPr="005E6007">
        <w:t>に記載すべきこととされている事項を入力する方法により行うものとする。</w:t>
      </w:r>
    </w:p>
    <w:p w14:paraId="702E691A" w14:textId="434B064F" w:rsidR="006342DC" w:rsidRPr="005E6007" w:rsidRDefault="0041034B" w:rsidP="004F674A">
      <w:pPr>
        <w:adjustRightInd w:val="0"/>
        <w:ind w:left="221" w:hanging="221"/>
        <w:jc w:val="left"/>
      </w:pPr>
      <w:r w:rsidRPr="005E6007">
        <w:t>２　電子</w:t>
      </w:r>
      <w:r w:rsidR="00E93C5F" w:rsidRPr="005E6007">
        <w:t>申立て等</w:t>
      </w:r>
      <w:r w:rsidRPr="005E6007">
        <w:t>をしようとする者は、当該電子</w:t>
      </w:r>
      <w:r w:rsidR="00E93C5F" w:rsidRPr="005E6007">
        <w:t>申立て等</w:t>
      </w:r>
      <w:r w:rsidRPr="005E6007">
        <w:t>をする者に係る当事者等識別符号及び暗証符号を前項の電子計算機から入力しなければならない。</w:t>
      </w:r>
    </w:p>
    <w:p w14:paraId="49E939A0" w14:textId="1938359B" w:rsidR="006342DC" w:rsidRPr="005E6007" w:rsidRDefault="0041034B" w:rsidP="004F674A">
      <w:pPr>
        <w:adjustRightInd w:val="0"/>
        <w:ind w:left="221" w:hanging="221"/>
        <w:jc w:val="left"/>
      </w:pPr>
      <w:r w:rsidRPr="005E6007">
        <w:t>３　前項の規定にかかわらず、数人が共同して電子</w:t>
      </w:r>
      <w:r w:rsidR="00E93C5F" w:rsidRPr="005E6007">
        <w:t>申立て等</w:t>
      </w:r>
      <w:r w:rsidRPr="005E6007">
        <w:t>をする場合には、同項の規定による入力をする者（以下この項及び第五十二条の十一（氏名又は名称を明らかにする措置）第二項において「入力者」という。）以外の者は、前項の規定による入力に代えて、当該入力者以外の者が入力者と共同して電子</w:t>
      </w:r>
      <w:r w:rsidR="00E93C5F" w:rsidRPr="005E6007">
        <w:t>申立て等</w:t>
      </w:r>
      <w:r w:rsidRPr="005E6007">
        <w:t>を行う旨を記載し、かつ、署名し、又は記名押印した書面の</w:t>
      </w:r>
      <w:r w:rsidR="00994A1A" w:rsidRPr="005E6007">
        <w:t>画像情報</w:t>
      </w:r>
      <w:r w:rsidRPr="005E6007">
        <w:t>及び当該入力者以外の者に係る当事者等識別符号を、当該入力者の使用に係る電子計算機から記録させるものとする。</w:t>
      </w:r>
    </w:p>
    <w:p w14:paraId="1B8FD5F0" w14:textId="0920621D" w:rsidR="006342DC" w:rsidRPr="005E6007" w:rsidRDefault="0041034B" w:rsidP="004F674A">
      <w:pPr>
        <w:adjustRightInd w:val="0"/>
        <w:ind w:left="221" w:hanging="221"/>
        <w:jc w:val="left"/>
      </w:pPr>
      <w:r w:rsidRPr="005E6007">
        <w:t>４　電子</w:t>
      </w:r>
      <w:r w:rsidR="00E93C5F" w:rsidRPr="005E6007">
        <w:t>申立て等</w:t>
      </w:r>
      <w:r w:rsidRPr="005E6007">
        <w:t>をする者は、当該電子</w:t>
      </w:r>
      <w:r w:rsidR="00E93C5F" w:rsidRPr="005E6007">
        <w:t>申立て等</w:t>
      </w:r>
      <w:r w:rsidRPr="005E6007">
        <w:t>を行う際に、法第百九条の二（電子情報処理組織による送達）第一項ただし書の届出をしなければならない。ただし、既に同項ただし書の届出がされている場合は、この限りでない。</w:t>
      </w:r>
    </w:p>
    <w:p w14:paraId="73903883" w14:textId="77777777" w:rsidR="00A23D18" w:rsidRDefault="00A23D18" w:rsidP="004F674A">
      <w:pPr>
        <w:adjustRightInd w:val="0"/>
        <w:ind w:left="221" w:hanging="221"/>
        <w:jc w:val="left"/>
      </w:pPr>
    </w:p>
    <w:p w14:paraId="4EFA7963" w14:textId="61ED9C40" w:rsidR="006342DC" w:rsidRPr="005E6007" w:rsidRDefault="0041034B" w:rsidP="00A23D18">
      <w:pPr>
        <w:adjustRightInd w:val="0"/>
        <w:ind w:left="442" w:hanging="221"/>
        <w:jc w:val="left"/>
      </w:pPr>
      <w:r w:rsidRPr="005E6007">
        <w:t>（電子情報処理組織）</w:t>
      </w:r>
    </w:p>
    <w:p w14:paraId="593381E4" w14:textId="62605587" w:rsidR="006342DC" w:rsidRPr="005E6007" w:rsidRDefault="0041034B" w:rsidP="004F674A">
      <w:pPr>
        <w:adjustRightInd w:val="0"/>
        <w:ind w:left="221" w:hanging="221"/>
        <w:jc w:val="left"/>
      </w:pPr>
      <w:r w:rsidRPr="005E6007">
        <w:t>第五十二条の十　次の各号</w:t>
      </w:r>
      <w:r w:rsidR="004645BC" w:rsidRPr="005E6007">
        <w:t>に掲げる</w:t>
      </w:r>
      <w:r w:rsidRPr="005E6007">
        <w:t>規定に規定する最高裁判所規則で定める電子情報処理組織は、裁判所の使用に係る電子計算機と当該各号に定める行為をする者の使用に係る電子計算機であって最高裁判所が定める技術的基準に適合するものとを電気通信回線で接続した電子情報処理組織とする。</w:t>
      </w:r>
    </w:p>
    <w:p w14:paraId="2FD37CC1" w14:textId="77777777" w:rsidR="006342DC" w:rsidRPr="005E6007" w:rsidRDefault="0041034B" w:rsidP="00A23D18">
      <w:pPr>
        <w:adjustRightInd w:val="0"/>
        <w:ind w:leftChars="97" w:left="441" w:hanging="221"/>
        <w:jc w:val="left"/>
      </w:pPr>
      <w:r w:rsidRPr="005E6007">
        <w:t>一　法第九十一条の二（電磁的訴訟記録の閲覧等）第二項（法第百三十二条の七（事件の記録の閲覧等）において準用する場合を含む。以下この号において同じ。）　法第九十一条の二第二項の規定による複写の請求</w:t>
      </w:r>
    </w:p>
    <w:p w14:paraId="63372920" w14:textId="77777777" w:rsidR="006342DC" w:rsidRPr="005E6007" w:rsidRDefault="0041034B" w:rsidP="00A23D18">
      <w:pPr>
        <w:adjustRightInd w:val="0"/>
        <w:ind w:leftChars="97" w:left="441" w:hanging="221"/>
        <w:jc w:val="left"/>
      </w:pPr>
      <w:r w:rsidRPr="005E6007">
        <w:t>二　法第九十一条の二第三項（法第百三十二条の七において準用する場合を含む。以下この号において同じ。）　法第九十一条の二第三項の規定による電磁的記録の提供の請求</w:t>
      </w:r>
    </w:p>
    <w:p w14:paraId="680EB755" w14:textId="00E3DA58" w:rsidR="006342DC" w:rsidRPr="005E6007" w:rsidRDefault="0041034B" w:rsidP="00A23D18">
      <w:pPr>
        <w:adjustRightInd w:val="0"/>
        <w:ind w:leftChars="97" w:left="441" w:hanging="221"/>
        <w:jc w:val="left"/>
      </w:pPr>
      <w:r w:rsidRPr="005E6007">
        <w:t>三　法第九十一条の三（訴訟に関する事項の</w:t>
      </w:r>
      <w:r w:rsidR="00CF0C22" w:rsidRPr="005E6007">
        <w:t>証明</w:t>
      </w:r>
      <w:r w:rsidRPr="005E6007">
        <w:t>）（法第百三十二条の七において準用する場合を含む。以下この号において同じ。）　法第九十一条の三の規定に</w:t>
      </w:r>
      <w:r w:rsidRPr="005E6007">
        <w:lastRenderedPageBreak/>
        <w:t>よる電磁的記録の提供の請求</w:t>
      </w:r>
    </w:p>
    <w:p w14:paraId="48E29853" w14:textId="77777777" w:rsidR="006342DC" w:rsidRPr="005E6007" w:rsidRDefault="0041034B" w:rsidP="00A23D18">
      <w:pPr>
        <w:adjustRightInd w:val="0"/>
        <w:ind w:leftChars="97" w:left="441" w:hanging="221"/>
        <w:jc w:val="left"/>
      </w:pPr>
      <w:r w:rsidRPr="005E6007">
        <w:t>四　法第九十二条の二（専門委員の関与）第二項　同項の説明</w:t>
      </w:r>
    </w:p>
    <w:p w14:paraId="4BC85FA9" w14:textId="77777777" w:rsidR="006342DC" w:rsidRPr="005E6007" w:rsidRDefault="0041034B" w:rsidP="00A23D18">
      <w:pPr>
        <w:adjustRightInd w:val="0"/>
        <w:ind w:leftChars="97" w:left="441" w:hanging="221"/>
        <w:jc w:val="left"/>
      </w:pPr>
      <w:r w:rsidRPr="005E6007">
        <w:t>五　法第百三十二条の六（証拠収集の処分の手続等）第三項　同項の調査結果の報告又は意見の陳述</w:t>
      </w:r>
    </w:p>
    <w:p w14:paraId="41FD459F" w14:textId="663F2046" w:rsidR="006342DC" w:rsidRPr="005E6007" w:rsidRDefault="0041034B" w:rsidP="00A23D18">
      <w:pPr>
        <w:adjustRightInd w:val="0"/>
        <w:ind w:leftChars="97" w:left="441" w:hanging="221"/>
        <w:jc w:val="left"/>
      </w:pPr>
      <w:r w:rsidRPr="005E6007">
        <w:t>六　法第百三十二条の十（電子情報処理組織による</w:t>
      </w:r>
      <w:r w:rsidR="00E93C5F" w:rsidRPr="005E6007">
        <w:t>申立て等</w:t>
      </w:r>
      <w:r w:rsidRPr="005E6007">
        <w:t>）第一項　電子</w:t>
      </w:r>
      <w:r w:rsidR="00E93C5F" w:rsidRPr="005E6007">
        <w:t>申立て等</w:t>
      </w:r>
    </w:p>
    <w:p w14:paraId="75F9202A" w14:textId="77777777" w:rsidR="006342DC" w:rsidRPr="005E6007" w:rsidRDefault="0041034B" w:rsidP="00A23D18">
      <w:pPr>
        <w:adjustRightInd w:val="0"/>
        <w:ind w:leftChars="97" w:left="441" w:hanging="221"/>
        <w:jc w:val="left"/>
      </w:pPr>
      <w:r w:rsidRPr="005E6007">
        <w:t>七　法第百五十一条（釈明処分）第二項　同項の電磁的記録の提出</w:t>
      </w:r>
    </w:p>
    <w:p w14:paraId="4285B687" w14:textId="77777777" w:rsidR="006342DC" w:rsidRPr="005E6007" w:rsidRDefault="0041034B" w:rsidP="00A23D18">
      <w:pPr>
        <w:adjustRightInd w:val="0"/>
        <w:ind w:leftChars="97" w:left="441" w:hanging="221"/>
        <w:jc w:val="left"/>
      </w:pPr>
      <w:r w:rsidRPr="005E6007">
        <w:t>八　法第二百五条（尋問に代わる書面の提出）第二項（法第二百七十八条（尋問等に代わる書面の提出）第二項において準用する場合を含む。以下この号において同じ。）　法第二百五条第二項の規定による書面に記載すべき事項のファイルへの記録</w:t>
      </w:r>
    </w:p>
    <w:p w14:paraId="2F86C809" w14:textId="7A3B8BB4" w:rsidR="006342DC" w:rsidRPr="005E6007" w:rsidRDefault="0041034B" w:rsidP="00A23D18">
      <w:pPr>
        <w:adjustRightInd w:val="0"/>
        <w:ind w:leftChars="97" w:left="441" w:hanging="221"/>
        <w:jc w:val="left"/>
      </w:pPr>
      <w:r w:rsidRPr="005E6007">
        <w:t>九　法第二百十五条（</w:t>
      </w:r>
      <w:r w:rsidR="003557AA" w:rsidRPr="005E6007">
        <w:t>鑑定人</w:t>
      </w:r>
      <w:r w:rsidRPr="005E6007">
        <w:t>の陳述の方式等）第二項（法第二百七十八条第二項において準用する場合を含む。以下この号において同じ。）　法第二百十五条第二項の規定による意見の陳述</w:t>
      </w:r>
    </w:p>
    <w:p w14:paraId="787334E5" w14:textId="77777777" w:rsidR="006342DC" w:rsidRPr="005E6007" w:rsidRDefault="0041034B" w:rsidP="00A23D18">
      <w:pPr>
        <w:adjustRightInd w:val="0"/>
        <w:ind w:leftChars="97" w:left="441" w:hanging="221"/>
        <w:jc w:val="left"/>
      </w:pPr>
      <w:r w:rsidRPr="005E6007">
        <w:t>十　法第二百三十一条の二（電磁的記録に記録された情報の内容に係る証拠調べの申出）第二項　同項の電磁的記録の提出</w:t>
      </w:r>
    </w:p>
    <w:p w14:paraId="1E9A4B42" w14:textId="77777777" w:rsidR="006342DC" w:rsidRPr="005E6007" w:rsidRDefault="0041034B" w:rsidP="00A23D18">
      <w:pPr>
        <w:adjustRightInd w:val="0"/>
        <w:ind w:leftChars="97" w:left="441" w:hanging="221"/>
        <w:jc w:val="left"/>
      </w:pPr>
      <w:r w:rsidRPr="005E6007">
        <w:t>十一　法第二百三十一条の三（書証の規定の準用等）第二項（法第百三十二条の六第六項において準用する場合を含む。以下この号において同じ。）　法第二百三十一条の三第二項の電磁的記録の提出又は送付</w:t>
      </w:r>
    </w:p>
    <w:p w14:paraId="0AF9A846" w14:textId="77777777" w:rsidR="006342DC" w:rsidRPr="005E6007" w:rsidRDefault="0041034B" w:rsidP="004F674A">
      <w:pPr>
        <w:adjustRightInd w:val="0"/>
        <w:ind w:left="221" w:hanging="221"/>
        <w:jc w:val="left"/>
      </w:pPr>
      <w:r w:rsidRPr="005E6007">
        <w:t>２　法第百九条の二（電子情報処理組織による送達）第一項に規定する最高裁判所規則で定める電子情報処理組織は、裁判所の使用に係る電子計算機と同項の規定による送達を受けるべき者の使用に係る電子計算機であって最高裁判所が定める技術的基準に適合するものとを電気通信回線で接続した電子情報処理組織とする。</w:t>
      </w:r>
    </w:p>
    <w:p w14:paraId="3254C33D" w14:textId="77777777" w:rsidR="00A23D18" w:rsidRDefault="00A23D18" w:rsidP="004F674A">
      <w:pPr>
        <w:adjustRightInd w:val="0"/>
        <w:ind w:left="221" w:hanging="221"/>
        <w:jc w:val="left"/>
      </w:pPr>
    </w:p>
    <w:p w14:paraId="11417F16" w14:textId="07325E35" w:rsidR="006342DC" w:rsidRPr="005E6007" w:rsidRDefault="0041034B" w:rsidP="00A23D18">
      <w:pPr>
        <w:adjustRightInd w:val="0"/>
        <w:ind w:left="442" w:hanging="221"/>
        <w:jc w:val="left"/>
      </w:pPr>
      <w:r w:rsidRPr="005E6007">
        <w:t>（氏名又は名称を明らかにする措置）</w:t>
      </w:r>
    </w:p>
    <w:p w14:paraId="41497E99" w14:textId="23E7E3D9" w:rsidR="006342DC" w:rsidRPr="005E6007" w:rsidRDefault="0041034B" w:rsidP="004F674A">
      <w:pPr>
        <w:adjustRightInd w:val="0"/>
        <w:ind w:left="221" w:hanging="221"/>
        <w:jc w:val="left"/>
      </w:pPr>
      <w:r w:rsidRPr="005E6007">
        <w:t>第五十二条の十一　法第百三十二条の十（電子情報処理組織による</w:t>
      </w:r>
      <w:r w:rsidR="00E93C5F" w:rsidRPr="005E6007">
        <w:t>申立て等</w:t>
      </w:r>
      <w:r w:rsidRPr="005E6007">
        <w:t>）第四項の氏名又は名称を明らかにする措置は、当事者等識別符号及び暗証符号を電子</w:t>
      </w:r>
      <w:r w:rsidR="00E93C5F" w:rsidRPr="005E6007">
        <w:t>申立て等</w:t>
      </w:r>
      <w:r w:rsidRPr="005E6007">
        <w:t>をする者の使用に係る電子計算機から入力することとする。ただし、</w:t>
      </w:r>
      <w:r w:rsidR="00E93C5F" w:rsidRPr="005E6007">
        <w:t>申立て等</w:t>
      </w:r>
      <w:r w:rsidRPr="005E6007">
        <w:t>をする者が第三者に依頼して第五十二条の九（電子情報処理組織を使用する</w:t>
      </w:r>
      <w:r w:rsidR="00E93C5F" w:rsidRPr="005E6007">
        <w:t>申立て等</w:t>
      </w:r>
      <w:r w:rsidRPr="005E6007">
        <w:t>の方式等）第一項の規定による入力をさせる場合において、当該</w:t>
      </w:r>
      <w:r w:rsidR="00E93C5F" w:rsidRPr="005E6007">
        <w:t>申立て等</w:t>
      </w:r>
      <w:r w:rsidRPr="005E6007">
        <w:t>をする者が当事者等識別符号及び暗証符号を入力することができないときは、当該</w:t>
      </w:r>
      <w:r w:rsidR="00E93C5F" w:rsidRPr="005E6007">
        <w:t>申立て等</w:t>
      </w:r>
      <w:r w:rsidRPr="005E6007">
        <w:t>をした者が当該第三者に同項の規定による入力を依頼した旨を記載し、かつ、署名し、又は記名押印した書面の</w:t>
      </w:r>
      <w:r w:rsidR="00994A1A" w:rsidRPr="005E6007">
        <w:t>画像情報</w:t>
      </w:r>
      <w:r w:rsidRPr="005E6007">
        <w:t>を、当該第三者の使用に係る電子計算機から記録させることとする。</w:t>
      </w:r>
    </w:p>
    <w:p w14:paraId="13C799DD" w14:textId="751611FC" w:rsidR="006342DC" w:rsidRPr="005E6007" w:rsidRDefault="0041034B" w:rsidP="004F674A">
      <w:pPr>
        <w:adjustRightInd w:val="0"/>
        <w:ind w:left="221" w:hanging="221"/>
        <w:jc w:val="left"/>
      </w:pPr>
      <w:r w:rsidRPr="005E6007">
        <w:t>２　数人が共同して電子</w:t>
      </w:r>
      <w:r w:rsidR="00E93C5F" w:rsidRPr="005E6007">
        <w:t>申立て等</w:t>
      </w:r>
      <w:r w:rsidRPr="005E6007">
        <w:t>を行う場合における入力者以外の者に係る法第百三十二条の十第四項の氏名又は名称を明らかにする措置は、前項の規定にかかわらず、第五十二条の九第三項</w:t>
      </w:r>
      <w:r w:rsidR="006E5102" w:rsidRPr="005E6007">
        <w:t>の書面</w:t>
      </w:r>
      <w:r w:rsidRPr="005E6007">
        <w:t>の</w:t>
      </w:r>
      <w:r w:rsidR="00994A1A" w:rsidRPr="005E6007">
        <w:t>画像情報</w:t>
      </w:r>
      <w:r w:rsidRPr="005E6007">
        <w:t>を、入力者の使用に係る電子計算機から記録させることとする。</w:t>
      </w:r>
    </w:p>
    <w:p w14:paraId="001B75E3" w14:textId="77777777" w:rsidR="00A23D18" w:rsidRDefault="00A23D18" w:rsidP="004F674A">
      <w:pPr>
        <w:adjustRightInd w:val="0"/>
        <w:ind w:left="221" w:hanging="221"/>
        <w:jc w:val="left"/>
      </w:pPr>
    </w:p>
    <w:p w14:paraId="205321E9" w14:textId="647BE560" w:rsidR="006342DC" w:rsidRPr="005E6007" w:rsidRDefault="0041034B" w:rsidP="00A23D18">
      <w:pPr>
        <w:adjustRightInd w:val="0"/>
        <w:ind w:left="442" w:hanging="221"/>
        <w:jc w:val="left"/>
      </w:pPr>
      <w:r w:rsidRPr="005E6007">
        <w:lastRenderedPageBreak/>
        <w:t>（法第百三十二条の十一第一項各号</w:t>
      </w:r>
      <w:r w:rsidR="004645BC" w:rsidRPr="005E6007">
        <w:t>に掲げる</w:t>
      </w:r>
      <w:r w:rsidRPr="005E6007">
        <w:t>者以外の者による</w:t>
      </w:r>
      <w:r w:rsidR="00E93C5F" w:rsidRPr="005E6007">
        <w:t>申立て等</w:t>
      </w:r>
      <w:r w:rsidRPr="005E6007">
        <w:t>の方法等）</w:t>
      </w:r>
    </w:p>
    <w:p w14:paraId="53420364" w14:textId="7454ABB9" w:rsidR="006342DC" w:rsidRPr="005E6007" w:rsidRDefault="0041034B" w:rsidP="004F674A">
      <w:pPr>
        <w:adjustRightInd w:val="0"/>
        <w:ind w:left="221" w:hanging="221"/>
        <w:jc w:val="left"/>
      </w:pPr>
      <w:r w:rsidRPr="005E6007">
        <w:t>第五十二条の十二　法第百三十二条の十一（電子情報処理組織による</w:t>
      </w:r>
      <w:r w:rsidR="00E93C5F" w:rsidRPr="005E6007">
        <w:t>申立て等</w:t>
      </w:r>
      <w:r w:rsidRPr="005E6007">
        <w:t>の特例）第一項各号</w:t>
      </w:r>
      <w:r w:rsidR="004645BC" w:rsidRPr="005E6007">
        <w:t>に掲げる</w:t>
      </w:r>
      <w:r w:rsidRPr="005E6007">
        <w:t>者以外の者は、</w:t>
      </w:r>
      <w:r w:rsidR="00E93C5F" w:rsidRPr="005E6007">
        <w:t>申立て等</w:t>
      </w:r>
      <w:r w:rsidRPr="005E6007">
        <w:t>をする場合には、電子計算機及びその関連装置その他情報通信機器であって電子</w:t>
      </w:r>
      <w:r w:rsidR="00E93C5F" w:rsidRPr="005E6007">
        <w:t>申立て等</w:t>
      </w:r>
      <w:r w:rsidRPr="005E6007">
        <w:t>をするために必要となるものを利用することができない事情があるときを除き、第五十二条の十（電子情報処理組織）第一項の電子情報処理組織を使用する方法によってするものとする。</w:t>
      </w:r>
    </w:p>
    <w:p w14:paraId="02A3A486" w14:textId="06AF48AD" w:rsidR="006342DC" w:rsidRPr="005E6007" w:rsidRDefault="0041034B" w:rsidP="004F674A">
      <w:pPr>
        <w:adjustRightInd w:val="0"/>
        <w:ind w:left="221" w:hanging="221"/>
        <w:jc w:val="left"/>
      </w:pPr>
      <w:r w:rsidRPr="005E6007">
        <w:t>２　前項の規定は、</w:t>
      </w:r>
      <w:r w:rsidR="00E93C5F" w:rsidRPr="005E6007">
        <w:t>申立て等</w:t>
      </w:r>
      <w:r w:rsidRPr="005E6007">
        <w:t>以外の行為であって、法令の規定により電子情報処理組織を使用して行うことができるものをする場合について準用する。</w:t>
      </w:r>
    </w:p>
    <w:p w14:paraId="797732E8" w14:textId="0EE4C0DC" w:rsidR="006342DC" w:rsidRPr="005E6007" w:rsidRDefault="0041034B" w:rsidP="004F674A">
      <w:pPr>
        <w:adjustRightInd w:val="0"/>
        <w:ind w:left="221" w:hanging="221"/>
        <w:jc w:val="left"/>
      </w:pPr>
      <w:r w:rsidRPr="005E6007">
        <w:t>３　電子</w:t>
      </w:r>
      <w:r w:rsidR="00E93C5F" w:rsidRPr="005E6007">
        <w:t>申立て等</w:t>
      </w:r>
      <w:r w:rsidRPr="005E6007">
        <w:t>をする者は、当該電子</w:t>
      </w:r>
      <w:r w:rsidR="00E93C5F" w:rsidRPr="005E6007">
        <w:t>申立て等</w:t>
      </w:r>
      <w:r w:rsidRPr="005E6007">
        <w:t>についてファイルから入手可能な様式に従い、当該電子</w:t>
      </w:r>
      <w:r w:rsidR="00E93C5F" w:rsidRPr="005E6007">
        <w:t>申立て等</w:t>
      </w:r>
      <w:r w:rsidRPr="005E6007">
        <w:t>をするよう努めるものとする。</w:t>
      </w:r>
    </w:p>
    <w:p w14:paraId="0CE06307" w14:textId="77777777" w:rsidR="00A23D18" w:rsidRDefault="00A23D18" w:rsidP="004F674A">
      <w:pPr>
        <w:adjustRightInd w:val="0"/>
        <w:ind w:left="221" w:hanging="221"/>
        <w:jc w:val="left"/>
      </w:pPr>
    </w:p>
    <w:p w14:paraId="674708E1" w14:textId="7DB7BD26" w:rsidR="006342DC" w:rsidRPr="005E6007" w:rsidRDefault="0041034B" w:rsidP="00A23D18">
      <w:pPr>
        <w:adjustRightInd w:val="0"/>
        <w:ind w:left="442" w:hanging="221"/>
        <w:jc w:val="left"/>
      </w:pPr>
      <w:r w:rsidRPr="005E6007">
        <w:t>（電子情報処理組織の使用を担当する訴訟</w:t>
      </w:r>
      <w:r w:rsidR="00382EF7" w:rsidRPr="005E6007">
        <w:t>代理人</w:t>
      </w:r>
      <w:r w:rsidRPr="005E6007">
        <w:t>）</w:t>
      </w:r>
    </w:p>
    <w:p w14:paraId="2AFA14A3" w14:textId="6ED28B73" w:rsidR="006342DC" w:rsidRPr="005E6007" w:rsidRDefault="0041034B" w:rsidP="004F674A">
      <w:pPr>
        <w:adjustRightInd w:val="0"/>
        <w:ind w:left="221" w:hanging="221"/>
        <w:jc w:val="left"/>
      </w:pPr>
      <w:r w:rsidRPr="005E6007">
        <w:t>第五十二条の十三　当事者に十人を超える訴訟</w:t>
      </w:r>
      <w:r w:rsidR="00382EF7" w:rsidRPr="005E6007">
        <w:t>代理人</w:t>
      </w:r>
      <w:r w:rsidRPr="005E6007">
        <w:t>があるときは、当該訴訟</w:t>
      </w:r>
      <w:r w:rsidR="00382EF7" w:rsidRPr="005E6007">
        <w:t>代理人</w:t>
      </w:r>
      <w:r w:rsidRPr="005E6007">
        <w:t>は、特別の事情がある場合を除き、その中から十人を超えない範囲内で、第五十二条の十（電子情報処理組織）第一項第一号から第三号まで、第六号及び第十号</w:t>
      </w:r>
      <w:r w:rsidR="004645BC" w:rsidRPr="005E6007">
        <w:t>に掲げる</w:t>
      </w:r>
      <w:r w:rsidRPr="005E6007">
        <w:t>行為及び送達を受けることを担当する訴訟</w:t>
      </w:r>
      <w:r w:rsidR="00382EF7" w:rsidRPr="005E6007">
        <w:t>代理人</w:t>
      </w:r>
      <w:r w:rsidRPr="005E6007">
        <w:t>を定めるものとする。</w:t>
      </w:r>
    </w:p>
    <w:p w14:paraId="10541B66" w14:textId="77777777" w:rsidR="00A23D18" w:rsidRDefault="00A23D18" w:rsidP="004F674A">
      <w:pPr>
        <w:adjustRightInd w:val="0"/>
        <w:ind w:left="221" w:hanging="221"/>
        <w:jc w:val="left"/>
      </w:pPr>
    </w:p>
    <w:p w14:paraId="77B29502" w14:textId="332AE9B2" w:rsidR="006342DC" w:rsidRPr="005E6007" w:rsidRDefault="0041034B" w:rsidP="00A23D18">
      <w:pPr>
        <w:adjustRightInd w:val="0"/>
        <w:ind w:left="442" w:hanging="221"/>
        <w:jc w:val="left"/>
      </w:pPr>
      <w:r w:rsidRPr="005E6007">
        <w:t>（電子情報処理組織による</w:t>
      </w:r>
      <w:r w:rsidR="00E93C5F" w:rsidRPr="005E6007">
        <w:t>申立て等</w:t>
      </w:r>
      <w:r w:rsidRPr="005E6007">
        <w:t>の特例・法第百三十二条の十一）</w:t>
      </w:r>
    </w:p>
    <w:p w14:paraId="2CD5EEFA" w14:textId="168E3298" w:rsidR="006342DC" w:rsidRPr="005E6007" w:rsidRDefault="0041034B" w:rsidP="004F674A">
      <w:pPr>
        <w:adjustRightInd w:val="0"/>
        <w:ind w:left="221" w:hanging="221"/>
        <w:jc w:val="left"/>
      </w:pPr>
      <w:r w:rsidRPr="005E6007">
        <w:t>第五十二条の十四　法第百三十二条の十一（電子情報処理組織による</w:t>
      </w:r>
      <w:r w:rsidR="00E93C5F" w:rsidRPr="005E6007">
        <w:t>申立て等</w:t>
      </w:r>
      <w:r w:rsidRPr="005E6007">
        <w:t>の特例）第一項各号</w:t>
      </w:r>
      <w:r w:rsidR="004645BC" w:rsidRPr="005E6007">
        <w:t>に掲げる</w:t>
      </w:r>
      <w:r w:rsidRPr="005E6007">
        <w:t>者が</w:t>
      </w:r>
      <w:r w:rsidR="00A760BC" w:rsidRPr="005E6007">
        <w:t>書面等</w:t>
      </w:r>
      <w:r w:rsidRPr="005E6007">
        <w:t>により当該各号に定める事件の</w:t>
      </w:r>
      <w:r w:rsidR="00E93C5F" w:rsidRPr="005E6007">
        <w:t>申立て等</w:t>
      </w:r>
      <w:r w:rsidRPr="005E6007">
        <w:t>をするときは、当該</w:t>
      </w:r>
      <w:r w:rsidR="00A760BC" w:rsidRPr="005E6007">
        <w:t>書面等</w:t>
      </w:r>
      <w:r w:rsidRPr="005E6007">
        <w:t>に、同条第三項に規定する事由がある旨及びその具体的内容を記載した書面を添付しなければならない。</w:t>
      </w:r>
    </w:p>
    <w:p w14:paraId="6A148871" w14:textId="77777777" w:rsidR="00A23D18" w:rsidRDefault="00A23D18" w:rsidP="004F674A">
      <w:pPr>
        <w:adjustRightInd w:val="0"/>
        <w:ind w:left="221" w:hanging="221"/>
        <w:jc w:val="left"/>
      </w:pPr>
    </w:p>
    <w:p w14:paraId="6734DCB2" w14:textId="1D65EBD2" w:rsidR="006342DC" w:rsidRPr="005E6007" w:rsidRDefault="0041034B" w:rsidP="00A23D18">
      <w:pPr>
        <w:adjustRightInd w:val="0"/>
        <w:ind w:left="442" w:hanging="221"/>
        <w:jc w:val="left"/>
      </w:pPr>
      <w:r w:rsidRPr="005E6007">
        <w:t>（裁判所書記官によるファイルへの記録等）</w:t>
      </w:r>
    </w:p>
    <w:p w14:paraId="672FAA96" w14:textId="6226B795" w:rsidR="006342DC" w:rsidRPr="005E6007" w:rsidRDefault="0041034B" w:rsidP="004F674A">
      <w:pPr>
        <w:adjustRightInd w:val="0"/>
        <w:ind w:left="221" w:hanging="221"/>
        <w:jc w:val="left"/>
      </w:pPr>
      <w:r w:rsidRPr="005E6007">
        <w:t>第五十二条の十五　裁判所書記官は、法第百三十二条の十二（</w:t>
      </w:r>
      <w:r w:rsidR="00A760BC" w:rsidRPr="005E6007">
        <w:t>書面等</w:t>
      </w:r>
      <w:r w:rsidRPr="005E6007">
        <w:t>による</w:t>
      </w:r>
      <w:r w:rsidR="00E93C5F" w:rsidRPr="005E6007">
        <w:t>申立て等</w:t>
      </w:r>
      <w:r w:rsidRPr="005E6007">
        <w:t>）第一項又は第百三十二条の十三（</w:t>
      </w:r>
      <w:r w:rsidR="00A760BC" w:rsidRPr="005E6007">
        <w:t>書面等</w:t>
      </w:r>
      <w:r w:rsidRPr="005E6007">
        <w:t>に記録された事項のファイルへの記録等）の規定により</w:t>
      </w:r>
      <w:r w:rsidR="00A760BC" w:rsidRPr="005E6007">
        <w:t>書面等</w:t>
      </w:r>
      <w:r w:rsidRPr="005E6007">
        <w:t>に記載された事項をファイルに記録するときは、当該</w:t>
      </w:r>
      <w:r w:rsidR="00A760BC" w:rsidRPr="005E6007">
        <w:t>書面等</w:t>
      </w:r>
      <w:r w:rsidRPr="005E6007">
        <w:t>の提出後、速やかにこれを行うものとする。</w:t>
      </w:r>
    </w:p>
    <w:p w14:paraId="3326DAAC" w14:textId="7A88B24C" w:rsidR="006342DC" w:rsidRPr="005E6007" w:rsidRDefault="0041034B" w:rsidP="004F674A">
      <w:pPr>
        <w:adjustRightInd w:val="0"/>
        <w:ind w:left="221" w:hanging="221"/>
        <w:jc w:val="left"/>
      </w:pPr>
      <w:r w:rsidRPr="005E6007">
        <w:t>２　前項</w:t>
      </w:r>
      <w:r w:rsidR="006E5102" w:rsidRPr="005E6007">
        <w:t>の</w:t>
      </w:r>
      <w:r w:rsidR="00A760BC" w:rsidRPr="005E6007">
        <w:t>書面等</w:t>
      </w:r>
      <w:r w:rsidRPr="005E6007">
        <w:t>を裁判所に提出した者は、当該</w:t>
      </w:r>
      <w:r w:rsidR="00A760BC" w:rsidRPr="005E6007">
        <w:t>書面等</w:t>
      </w:r>
      <w:r w:rsidRPr="005E6007">
        <w:t>を提出した日から一月以内に限り、裁判所書記官に対し、当該</w:t>
      </w:r>
      <w:r w:rsidR="00A760BC" w:rsidRPr="005E6007">
        <w:t>書面等</w:t>
      </w:r>
      <w:r w:rsidRPr="005E6007">
        <w:t>の閲覧を請求することができる。</w:t>
      </w:r>
    </w:p>
    <w:p w14:paraId="3D37A878" w14:textId="77777777" w:rsidR="00A23D18" w:rsidRDefault="00A23D18" w:rsidP="004F674A">
      <w:pPr>
        <w:adjustRightInd w:val="0"/>
        <w:ind w:left="221" w:hanging="221"/>
        <w:jc w:val="left"/>
      </w:pPr>
    </w:p>
    <w:p w14:paraId="0200BC2A" w14:textId="1E9E628E" w:rsidR="006342DC" w:rsidRPr="005E6007" w:rsidRDefault="0041034B" w:rsidP="00A23D18">
      <w:pPr>
        <w:adjustRightInd w:val="0"/>
        <w:ind w:left="442" w:hanging="221"/>
        <w:jc w:val="left"/>
      </w:pPr>
      <w:r w:rsidRPr="005E6007">
        <w:t>（</w:t>
      </w:r>
      <w:r w:rsidR="00A760BC" w:rsidRPr="005E6007">
        <w:t>書面等</w:t>
      </w:r>
      <w:r w:rsidRPr="005E6007">
        <w:t>の提出が電子情報処理組織を使用してファイルに記録する方法によりされたときの送付）</w:t>
      </w:r>
    </w:p>
    <w:p w14:paraId="2BC08504" w14:textId="6B33A11A" w:rsidR="006342DC" w:rsidRPr="005E6007" w:rsidRDefault="0041034B" w:rsidP="004F674A">
      <w:pPr>
        <w:tabs>
          <w:tab w:val="left" w:pos="3686"/>
        </w:tabs>
        <w:adjustRightInd w:val="0"/>
        <w:ind w:left="221" w:hanging="221"/>
        <w:jc w:val="left"/>
      </w:pPr>
      <w:r w:rsidRPr="005E6007">
        <w:t>第五十二条の十六　法又はこの規則の規定により、</w:t>
      </w:r>
      <w:r w:rsidR="00A760BC" w:rsidRPr="005E6007">
        <w:t>書面等</w:t>
      </w:r>
      <w:r w:rsidRPr="005E6007">
        <w:t>の提出に代えて、当該</w:t>
      </w:r>
      <w:r w:rsidR="00A760BC" w:rsidRPr="005E6007">
        <w:t>書面等</w:t>
      </w:r>
      <w:r w:rsidRPr="005E6007">
        <w:t>に記載すべき事項又は当該書面の</w:t>
      </w:r>
      <w:r w:rsidR="00994A1A" w:rsidRPr="005E6007">
        <w:t>画像情報</w:t>
      </w:r>
      <w:r w:rsidRPr="005E6007">
        <w:t>が電子情報処理組織を使用する方法によりファイルに記録されたときは、当該</w:t>
      </w:r>
      <w:r w:rsidR="00A760BC" w:rsidRPr="005E6007">
        <w:t>書面等</w:t>
      </w:r>
      <w:r w:rsidRPr="005E6007">
        <w:t>に係る送付は、当該</w:t>
      </w:r>
      <w:r w:rsidR="00A760BC" w:rsidRPr="005E6007">
        <w:t>書面等</w:t>
      </w:r>
      <w:r w:rsidRPr="005E6007">
        <w:t>に係るこの規則の規定にかかわらず、当該電子情報処理組織の使用によりファイル</w:t>
      </w:r>
      <w:r w:rsidRPr="005E6007">
        <w:lastRenderedPageBreak/>
        <w:t>に記録された事項に係る電磁的記録の送付によってする。</w:t>
      </w:r>
    </w:p>
    <w:p w14:paraId="22BA7E37" w14:textId="77777777" w:rsidR="00A23D18" w:rsidRDefault="00A23D18" w:rsidP="004F674A">
      <w:pPr>
        <w:adjustRightInd w:val="0"/>
        <w:ind w:left="221" w:hanging="221"/>
        <w:jc w:val="left"/>
      </w:pPr>
    </w:p>
    <w:p w14:paraId="218DAF8E" w14:textId="40DE1438" w:rsidR="006342DC" w:rsidRPr="005E6007" w:rsidRDefault="0041034B" w:rsidP="00A23D18">
      <w:pPr>
        <w:adjustRightInd w:val="0"/>
        <w:ind w:left="442" w:hanging="221"/>
        <w:jc w:val="left"/>
      </w:pPr>
      <w:r w:rsidRPr="005E6007">
        <w:t>（記載された事項がファイルに記録された</w:t>
      </w:r>
      <w:r w:rsidR="00A760BC" w:rsidRPr="005E6007">
        <w:t>書面等</w:t>
      </w:r>
      <w:r w:rsidRPr="005E6007">
        <w:t>に係る送付）</w:t>
      </w:r>
    </w:p>
    <w:p w14:paraId="74600A18" w14:textId="26AEE358" w:rsidR="006342DC" w:rsidRPr="005E6007" w:rsidRDefault="0041034B" w:rsidP="004F674A">
      <w:pPr>
        <w:adjustRightInd w:val="0"/>
        <w:ind w:left="221" w:hanging="221"/>
        <w:jc w:val="left"/>
      </w:pPr>
      <w:r w:rsidRPr="005E6007">
        <w:t>第五十二条の十七　法第百三十二条の十二（</w:t>
      </w:r>
      <w:r w:rsidR="00A760BC" w:rsidRPr="005E6007">
        <w:t>書面等</w:t>
      </w:r>
      <w:r w:rsidRPr="005E6007">
        <w:t>による</w:t>
      </w:r>
      <w:r w:rsidR="00E93C5F" w:rsidRPr="005E6007">
        <w:t>申立て等</w:t>
      </w:r>
      <w:r w:rsidRPr="005E6007">
        <w:t>）第一項又は第百三十二条の十三（</w:t>
      </w:r>
      <w:r w:rsidR="00A760BC" w:rsidRPr="005E6007">
        <w:t>書面等</w:t>
      </w:r>
      <w:r w:rsidRPr="005E6007">
        <w:t>に記録された事項のファイルへの記録等）の規定によりその記載された事項がファイルに記録された</w:t>
      </w:r>
      <w:r w:rsidR="00A760BC" w:rsidRPr="005E6007">
        <w:t>書面等</w:t>
      </w:r>
      <w:r w:rsidRPr="005E6007">
        <w:t>に係る送付は、当該</w:t>
      </w:r>
      <w:r w:rsidR="00A760BC" w:rsidRPr="005E6007">
        <w:t>書面等</w:t>
      </w:r>
      <w:r w:rsidRPr="005E6007">
        <w:t>に係るこの規則の規定にかかわらず、当該事項に係る電磁的記録の送付をもって代えることができる。</w:t>
      </w:r>
    </w:p>
    <w:p w14:paraId="287D0FD8" w14:textId="77777777" w:rsidR="00A23D18" w:rsidRPr="005E6007" w:rsidRDefault="00A23D18" w:rsidP="004F674A">
      <w:pPr>
        <w:adjustRightInd w:val="0"/>
        <w:ind w:left="221" w:hanging="221"/>
        <w:jc w:val="left"/>
      </w:pPr>
    </w:p>
    <w:p w14:paraId="7509A73B" w14:textId="77777777" w:rsidR="006342DC" w:rsidRPr="00170EC1" w:rsidRDefault="0041034B" w:rsidP="004F674A">
      <w:pPr>
        <w:adjustRightInd w:val="0"/>
        <w:ind w:leftChars="194" w:left="661" w:hanging="221"/>
        <w:jc w:val="left"/>
        <w:rPr>
          <w:b/>
          <w:bCs/>
        </w:rPr>
      </w:pPr>
      <w:r w:rsidRPr="00170EC1">
        <w:rPr>
          <w:b/>
          <w:bCs/>
        </w:rPr>
        <w:t>第八章　当事者に対する住所、氏名等の秘匿</w:t>
      </w:r>
    </w:p>
    <w:p w14:paraId="7AB045B4" w14:textId="77777777" w:rsidR="00A23D18" w:rsidRDefault="00A23D18" w:rsidP="004F674A">
      <w:pPr>
        <w:adjustRightInd w:val="0"/>
        <w:ind w:left="221" w:hanging="221"/>
        <w:jc w:val="left"/>
      </w:pPr>
    </w:p>
    <w:p w14:paraId="17F060C5" w14:textId="60D58731" w:rsidR="006342DC" w:rsidRPr="005E6007" w:rsidRDefault="0041034B" w:rsidP="00A23D18">
      <w:pPr>
        <w:adjustRightInd w:val="0"/>
        <w:ind w:left="442" w:hanging="221"/>
        <w:jc w:val="left"/>
      </w:pPr>
      <w:r w:rsidRPr="005E6007">
        <w:t>（申立ての方式）</w:t>
      </w:r>
    </w:p>
    <w:p w14:paraId="61ECB4B8" w14:textId="3C201688" w:rsidR="006342DC" w:rsidRPr="005E6007" w:rsidRDefault="0041034B" w:rsidP="004F674A">
      <w:pPr>
        <w:adjustRightInd w:val="0"/>
        <w:ind w:left="221" w:hanging="221"/>
        <w:jc w:val="left"/>
      </w:pPr>
      <w:r w:rsidRPr="005E6007">
        <w:t>第五十二条の十八　次</w:t>
      </w:r>
      <w:r w:rsidR="004645BC" w:rsidRPr="005E6007">
        <w:t>に掲げる</w:t>
      </w:r>
      <w:r w:rsidRPr="005E6007">
        <w:t>申立ては、書面でしなければならない。</w:t>
      </w:r>
    </w:p>
    <w:p w14:paraId="1F7708D4" w14:textId="77777777" w:rsidR="006342DC" w:rsidRPr="005E6007" w:rsidRDefault="0041034B" w:rsidP="00A23D18">
      <w:pPr>
        <w:adjustRightInd w:val="0"/>
        <w:ind w:leftChars="97" w:left="441" w:hanging="221"/>
        <w:jc w:val="left"/>
      </w:pPr>
      <w:r w:rsidRPr="005E6007">
        <w:t>一　法第百三十三条（申立人の住所、氏名等の秘匿）第一項の申立て</w:t>
      </w:r>
    </w:p>
    <w:p w14:paraId="282CB911" w14:textId="77777777" w:rsidR="006342DC" w:rsidRPr="005E6007" w:rsidRDefault="0041034B" w:rsidP="00A23D18">
      <w:pPr>
        <w:adjustRightInd w:val="0"/>
        <w:ind w:leftChars="97" w:left="441" w:hanging="221"/>
        <w:jc w:val="left"/>
      </w:pPr>
      <w:r w:rsidRPr="005E6007">
        <w:t>二　法第百三十三条の二（秘匿決定があった場合における閲覧等の制限の特則）第二項の申立て</w:t>
      </w:r>
    </w:p>
    <w:p w14:paraId="0E328A5E" w14:textId="77777777" w:rsidR="006342DC" w:rsidRPr="005E6007" w:rsidRDefault="0041034B" w:rsidP="00A23D18">
      <w:pPr>
        <w:adjustRightInd w:val="0"/>
        <w:ind w:leftChars="97" w:left="441" w:hanging="221"/>
        <w:jc w:val="left"/>
      </w:pPr>
      <w:r w:rsidRPr="005E6007">
        <w:t>三　法第百三十三条の四（秘匿決定の取消し等）第一項の取消しの申立て</w:t>
      </w:r>
    </w:p>
    <w:p w14:paraId="44646EE3" w14:textId="77777777" w:rsidR="006342DC" w:rsidRPr="005E6007" w:rsidRDefault="0041034B" w:rsidP="00A23D18">
      <w:pPr>
        <w:adjustRightInd w:val="0"/>
        <w:ind w:leftChars="97" w:left="441" w:hanging="221"/>
        <w:jc w:val="left"/>
      </w:pPr>
      <w:r w:rsidRPr="005E6007">
        <w:t>四　法第百三十三条の四第二項の許可の申立て</w:t>
      </w:r>
    </w:p>
    <w:p w14:paraId="4163BC30" w14:textId="77777777" w:rsidR="00A23D18" w:rsidRDefault="00A23D18" w:rsidP="004F674A">
      <w:pPr>
        <w:adjustRightInd w:val="0"/>
        <w:ind w:left="221" w:hanging="221"/>
        <w:jc w:val="left"/>
      </w:pPr>
    </w:p>
    <w:p w14:paraId="590200EB" w14:textId="452F4480" w:rsidR="006342DC" w:rsidRPr="005E6007" w:rsidRDefault="0041034B" w:rsidP="00A23D18">
      <w:pPr>
        <w:adjustRightInd w:val="0"/>
        <w:ind w:left="442" w:hanging="221"/>
        <w:jc w:val="left"/>
      </w:pPr>
      <w:r w:rsidRPr="005E6007">
        <w:t>（秘匿事項届出書面の記載事項等）</w:t>
      </w:r>
    </w:p>
    <w:p w14:paraId="634BFCE1" w14:textId="33BBDEAC" w:rsidR="006342DC" w:rsidRPr="005E6007" w:rsidRDefault="0041034B" w:rsidP="004F674A">
      <w:pPr>
        <w:adjustRightInd w:val="0"/>
        <w:ind w:left="221" w:hanging="221"/>
        <w:jc w:val="left"/>
      </w:pPr>
      <w:r w:rsidRPr="005E6007">
        <w:t>第五十二条の十九　秘匿事項届出書面には、秘匿事項のほか、次</w:t>
      </w:r>
      <w:r w:rsidR="004645BC" w:rsidRPr="005E6007">
        <w:t>に掲げる</w:t>
      </w:r>
      <w:r w:rsidRPr="005E6007">
        <w:t>事項を記載し、秘匿対象者が記名押印しなければならない。</w:t>
      </w:r>
    </w:p>
    <w:p w14:paraId="1D2DBB41" w14:textId="77777777" w:rsidR="006342DC" w:rsidRPr="005E6007" w:rsidRDefault="0041034B" w:rsidP="00A23D18">
      <w:pPr>
        <w:adjustRightInd w:val="0"/>
        <w:ind w:leftChars="97" w:left="441" w:hanging="221"/>
        <w:jc w:val="left"/>
      </w:pPr>
      <w:r w:rsidRPr="005E6007">
        <w:t>一　秘匿事項届出書面である旨の表示</w:t>
      </w:r>
    </w:p>
    <w:p w14:paraId="6B328515" w14:textId="77777777" w:rsidR="006342DC" w:rsidRPr="005E6007" w:rsidRDefault="0041034B" w:rsidP="00A23D18">
      <w:pPr>
        <w:adjustRightInd w:val="0"/>
        <w:ind w:leftChars="97" w:left="441" w:hanging="221"/>
        <w:jc w:val="left"/>
      </w:pPr>
      <w:r w:rsidRPr="005E6007">
        <w:t>二　秘匿対象者の郵便番号及び電話番号（ファクシミリの番号を含む。以下「電話番号等」という。）</w:t>
      </w:r>
    </w:p>
    <w:p w14:paraId="76F3EAAA" w14:textId="77777777" w:rsidR="006342DC" w:rsidRPr="005E6007" w:rsidRDefault="0041034B" w:rsidP="004F674A">
      <w:pPr>
        <w:adjustRightInd w:val="0"/>
        <w:ind w:left="221" w:hanging="221"/>
        <w:jc w:val="left"/>
      </w:pPr>
      <w:r w:rsidRPr="005E6007">
        <w:t>２　前項（第二号に係る部分に限る。）の規定は、秘匿対象者の郵便番号及び電話番号等を記載した訴状又は答弁書が提出されている場合には、適用しない。</w:t>
      </w:r>
    </w:p>
    <w:p w14:paraId="2D34A7D4" w14:textId="77777777" w:rsidR="00A23D18" w:rsidRDefault="00A23D18" w:rsidP="004F674A">
      <w:pPr>
        <w:adjustRightInd w:val="0"/>
        <w:ind w:left="221" w:hanging="221"/>
        <w:jc w:val="left"/>
      </w:pPr>
    </w:p>
    <w:p w14:paraId="2AAE0460" w14:textId="6A507F68" w:rsidR="006342DC" w:rsidRPr="005E6007" w:rsidRDefault="0041034B" w:rsidP="00A23D18">
      <w:pPr>
        <w:adjustRightInd w:val="0"/>
        <w:ind w:left="442" w:hanging="221"/>
        <w:jc w:val="left"/>
      </w:pPr>
      <w:r w:rsidRPr="005E6007">
        <w:t>（法第百三十三条の二第二項の申立ての方式等）</w:t>
      </w:r>
    </w:p>
    <w:p w14:paraId="38F9B176" w14:textId="77777777" w:rsidR="006342DC" w:rsidRPr="005E6007" w:rsidRDefault="0041034B" w:rsidP="004F674A">
      <w:pPr>
        <w:adjustRightInd w:val="0"/>
        <w:ind w:left="221" w:hanging="221"/>
        <w:jc w:val="left"/>
      </w:pPr>
      <w:r w:rsidRPr="005E6007">
        <w:t>第五十二条の二十　法第百三十三条の二（秘匿決定があった場合における閲覧等の制限の特則）第二項の申立ては、秘匿事項記載部分を特定してしなければならない。</w:t>
      </w:r>
    </w:p>
    <w:p w14:paraId="66C87F1A" w14:textId="77777777" w:rsidR="006342DC" w:rsidRPr="005E6007" w:rsidRDefault="0041034B" w:rsidP="004F674A">
      <w:pPr>
        <w:adjustRightInd w:val="0"/>
        <w:ind w:left="221" w:hanging="221"/>
        <w:jc w:val="left"/>
      </w:pPr>
      <w:r w:rsidRPr="005E6007">
        <w:t>２　秘匿対象者は、自らが提出する文書等について前項の申立てをするときは、当該文書等の提出の際にこれをしなければならない。</w:t>
      </w:r>
    </w:p>
    <w:p w14:paraId="415CD2B7" w14:textId="77777777" w:rsidR="006342DC" w:rsidRPr="005E6007" w:rsidRDefault="0041034B" w:rsidP="004F674A">
      <w:pPr>
        <w:adjustRightInd w:val="0"/>
        <w:ind w:left="221" w:hanging="221"/>
        <w:jc w:val="left"/>
      </w:pPr>
      <w:r w:rsidRPr="005E6007">
        <w:t>３　第一項の申立てをするときは、当該申立てに係る文書等から秘匿事項記載部分を除いたものをも作成し、裁判所に提出しなければならない。</w:t>
      </w:r>
    </w:p>
    <w:p w14:paraId="23DE26F0" w14:textId="77777777" w:rsidR="006342DC" w:rsidRPr="005E6007" w:rsidRDefault="0041034B" w:rsidP="004F674A">
      <w:pPr>
        <w:adjustRightInd w:val="0"/>
        <w:ind w:left="221" w:hanging="221"/>
        <w:jc w:val="left"/>
      </w:pPr>
      <w:r w:rsidRPr="005E6007">
        <w:t>４　第一項の申立てを認容する決定においては、秘匿事項記載部分を特定しなければならない。</w:t>
      </w:r>
    </w:p>
    <w:p w14:paraId="2DB9221C" w14:textId="77777777" w:rsidR="006342DC" w:rsidRPr="005E6007" w:rsidRDefault="0041034B" w:rsidP="004F674A">
      <w:pPr>
        <w:adjustRightInd w:val="0"/>
        <w:ind w:left="221" w:hanging="221"/>
        <w:jc w:val="left"/>
      </w:pPr>
      <w:r w:rsidRPr="005E6007">
        <w:t>５　前項の決定があったときは、第一項の申立てをした者は、遅滞なく、当該申立てに係る文書等から当該決定において特定された秘匿事項記載部分を除いたもの</w:t>
      </w:r>
      <w:r w:rsidRPr="005E6007">
        <w:lastRenderedPageBreak/>
        <w:t>を作成し、裁判所に提出しなければならない。ただし、当該申立てにおいて特定された秘匿事項記載部分と当該決定において特定された秘匿事項記載部分とが同一である場合は、この限りでない。</w:t>
      </w:r>
    </w:p>
    <w:p w14:paraId="51696A1F" w14:textId="77777777" w:rsidR="006342DC" w:rsidRPr="005E6007" w:rsidRDefault="0041034B" w:rsidP="004F674A">
      <w:pPr>
        <w:adjustRightInd w:val="0"/>
        <w:ind w:left="221" w:hanging="221"/>
        <w:jc w:val="left"/>
      </w:pPr>
      <w:r w:rsidRPr="005E6007">
        <w:t>６　法第百三十三条の二第二項の決定の一部について法第百三十三条の四（秘匿決定の取消し等）第一項の取消しの裁判が確定したとき又は同条第二項の許可の裁判が確定したときは、第一項の申立てをした者は、遅滞なく、当該申立てに係る文書等から当該法第百三十三条の二第二項の決定において特定された秘匿事項記載部分のうち法第百三十三条の四第一項の取消しの裁判又は同条第二項の許可の裁判に係る部分以外の部分を除いたものを作成し、裁判所に提出しなければならない。</w:t>
      </w:r>
    </w:p>
    <w:p w14:paraId="2C6DD93D" w14:textId="57745118" w:rsidR="006342DC" w:rsidRPr="005E6007" w:rsidRDefault="0041034B" w:rsidP="004F674A">
      <w:pPr>
        <w:adjustRightInd w:val="0"/>
        <w:ind w:left="221" w:hanging="221"/>
        <w:jc w:val="left"/>
      </w:pPr>
      <w:r w:rsidRPr="005E6007">
        <w:t>７　第一項の申立てをした者は、第三項、第五項本文又は前項の規定により文書等から秘匿事項記載部分を除いたもの（以下この項及び第九項において「</w:t>
      </w:r>
      <w:r w:rsidR="009E4EC0" w:rsidRPr="005E6007">
        <w:t>閲覧等対象部分</w:t>
      </w:r>
      <w:r w:rsidRPr="005E6007">
        <w:t>」という。）を提出しなければならないときは、これに代えて、</w:t>
      </w:r>
      <w:r w:rsidR="00D947B9" w:rsidRPr="005E6007">
        <w:t>最高裁判所の細則</w:t>
      </w:r>
      <w:r w:rsidRPr="005E6007">
        <w:t>で定めるところにより、</w:t>
      </w:r>
      <w:r w:rsidR="009E4EC0" w:rsidRPr="005E6007">
        <w:t>閲覧等対象部分</w:t>
      </w:r>
      <w:r w:rsidRPr="005E6007">
        <w:t>の</w:t>
      </w:r>
      <w:r w:rsidR="00994A1A" w:rsidRPr="005E6007">
        <w:t>画像情報</w:t>
      </w:r>
      <w:r w:rsidRPr="005E6007">
        <w:t>を第五十二条の十（電子情報処理組織）第一項の電子情報処理組織を使用してファイルに記録する方法により提出することができる。</w:t>
      </w:r>
    </w:p>
    <w:p w14:paraId="129DAC64" w14:textId="284B97B8" w:rsidR="006342DC" w:rsidRPr="005E6007" w:rsidRDefault="0041034B" w:rsidP="004F674A">
      <w:pPr>
        <w:adjustRightInd w:val="0"/>
        <w:ind w:left="221" w:hanging="221"/>
        <w:jc w:val="left"/>
      </w:pPr>
      <w:r w:rsidRPr="005E6007">
        <w:t>８　第二項から第六項までの規定は、秘匿対象者が電磁的記録（秘匿対象者が法第百三十二条の十（電子情報処理組織による</w:t>
      </w:r>
      <w:r w:rsidR="00E93C5F" w:rsidRPr="005E6007">
        <w:t>申立て等</w:t>
      </w:r>
      <w:r w:rsidRPr="005E6007">
        <w:t>）第一項の規定によりファイルに記録する事項に係る電磁的記録を含む。次項において同じ。）について第一項の申立てをする場合について準用する。</w:t>
      </w:r>
    </w:p>
    <w:p w14:paraId="3D2DD6DD" w14:textId="5FF61E32" w:rsidR="006342DC" w:rsidRPr="005E6007" w:rsidRDefault="0041034B" w:rsidP="004F674A">
      <w:pPr>
        <w:adjustRightInd w:val="0"/>
        <w:ind w:left="221" w:hanging="221"/>
        <w:jc w:val="left"/>
      </w:pPr>
      <w:r w:rsidRPr="005E6007">
        <w:t>９　法第百三十二条の十一（電子情報処理組織による</w:t>
      </w:r>
      <w:r w:rsidR="00E93C5F" w:rsidRPr="005E6007">
        <w:t>申立て等</w:t>
      </w:r>
      <w:r w:rsidRPr="005E6007">
        <w:t>の特例）第一項及び第三項の規定は、</w:t>
      </w:r>
      <w:r w:rsidR="009E4EC0" w:rsidRPr="005E6007">
        <w:t>閲覧等対象部分</w:t>
      </w:r>
      <w:r w:rsidRPr="005E6007">
        <w:t>（法第二百三十一条（文書に準ずる物件への準用）に規定する物件を除く。）及び前項において準用する第三項、第五項本文又は第六項の規定により電磁的記録から秘匿事項記載部分を除いたもの（電磁的記録の複製に係るものを除く。）の提出について準用する。この場合において、法第百三十二条の十一第一項中「前条第一項」とあるのは、「民事訴訟規則第五十二条の二十（法第百三十三条の二第二項の申立ての方式等）第七項」と読み替えるものとする。</w:t>
      </w:r>
    </w:p>
    <w:p w14:paraId="78D49954" w14:textId="77777777" w:rsidR="00A23D18" w:rsidRDefault="00A23D18" w:rsidP="004F674A">
      <w:pPr>
        <w:adjustRightInd w:val="0"/>
        <w:ind w:left="221" w:hanging="221"/>
        <w:jc w:val="left"/>
      </w:pPr>
    </w:p>
    <w:p w14:paraId="2C7BBE14" w14:textId="338462F1" w:rsidR="006342DC" w:rsidRPr="005E6007" w:rsidRDefault="0041034B" w:rsidP="00A23D18">
      <w:pPr>
        <w:adjustRightInd w:val="0"/>
        <w:ind w:left="442" w:hanging="221"/>
        <w:jc w:val="left"/>
      </w:pPr>
      <w:r w:rsidRPr="005E6007">
        <w:t>（押印を必要とする書面の特例等）</w:t>
      </w:r>
    </w:p>
    <w:p w14:paraId="162123C7" w14:textId="77777777" w:rsidR="006342DC" w:rsidRPr="005E6007" w:rsidRDefault="0041034B" w:rsidP="004F674A">
      <w:pPr>
        <w:adjustRightInd w:val="0"/>
        <w:ind w:left="221" w:hanging="221"/>
        <w:jc w:val="left"/>
      </w:pPr>
      <w:r w:rsidRPr="005E6007">
        <w:t>第五十二条の二十一　氏名について秘匿決定があった場合には、この規則の規定（第五十二条の十九（秘匿事項届出書面の記載事項等）第一項を除く。次項において同じ。）による押印（当該秘匿決定に係る秘匿対象者がするものに限る。）は、することを要しない。</w:t>
      </w:r>
    </w:p>
    <w:p w14:paraId="5B70FBED" w14:textId="77777777" w:rsidR="006342DC" w:rsidRPr="005E6007" w:rsidRDefault="0041034B" w:rsidP="004F674A">
      <w:pPr>
        <w:adjustRightInd w:val="0"/>
        <w:ind w:left="221" w:hanging="221"/>
        <w:jc w:val="left"/>
      </w:pPr>
      <w:r w:rsidRPr="005E6007">
        <w:t>２　住所等について秘匿決定があった場合には、この規則の規定による郵便番号及び電話番号等（当該秘匿決定に係る秘匿対象者に係るものに限る。）の記載は、することを要しない。</w:t>
      </w:r>
    </w:p>
    <w:p w14:paraId="177A8473" w14:textId="77777777" w:rsidR="00A23D18" w:rsidRDefault="00A23D18" w:rsidP="004F674A">
      <w:pPr>
        <w:adjustRightInd w:val="0"/>
        <w:ind w:left="221" w:hanging="221"/>
        <w:jc w:val="left"/>
      </w:pPr>
    </w:p>
    <w:p w14:paraId="2B79997D" w14:textId="33607BCF" w:rsidR="006342DC" w:rsidRPr="005E6007" w:rsidRDefault="0041034B" w:rsidP="00A23D18">
      <w:pPr>
        <w:adjustRightInd w:val="0"/>
        <w:ind w:left="442" w:hanging="221"/>
        <w:jc w:val="left"/>
      </w:pPr>
      <w:r w:rsidRPr="005E6007">
        <w:t>（秘匿決定の一部が取り消された場合等の取扱い）</w:t>
      </w:r>
    </w:p>
    <w:p w14:paraId="3B91D1C3" w14:textId="77777777" w:rsidR="006342DC" w:rsidRPr="005E6007" w:rsidRDefault="0041034B" w:rsidP="004F674A">
      <w:pPr>
        <w:adjustRightInd w:val="0"/>
        <w:ind w:left="221" w:hanging="221"/>
        <w:jc w:val="left"/>
      </w:pPr>
      <w:r w:rsidRPr="005E6007">
        <w:t>第五十二条の二十二　秘匿決定の一部について法第百三十三条の四（秘匿決定の取</w:t>
      </w:r>
      <w:r w:rsidRPr="005E6007">
        <w:lastRenderedPageBreak/>
        <w:t>消し等）第一項の取消しの裁判が確定したとき又は秘匿事項届出書面の一部について同条第二項の許可の裁判が確定したときは、法第百三十三条（申立人の住所、氏名等の秘匿）第一項の申立てをした者は、遅滞なく、既に提出した秘匿事項届出書面から当該取消しの裁判又は当該許可の裁判に係る部分以外の部分（秘匿事項又は秘匿事項を推知することができる事項が記載された部分に限る。）を除いたもの（次項及び第三項において「閲覧等用秘匿事項届出書面」という。）を作成し、裁判所に提出しなければならない。</w:t>
      </w:r>
    </w:p>
    <w:p w14:paraId="6E954589" w14:textId="591CEEA6" w:rsidR="006342DC" w:rsidRPr="005E6007" w:rsidRDefault="0041034B" w:rsidP="004F674A">
      <w:pPr>
        <w:adjustRightInd w:val="0"/>
        <w:ind w:left="221" w:hanging="221"/>
        <w:jc w:val="left"/>
      </w:pPr>
      <w:r w:rsidRPr="005E6007">
        <w:t>２　前項の申立てをした者は、閲覧等用秘匿事項届出書面の提出に代えて、</w:t>
      </w:r>
      <w:r w:rsidR="00D947B9" w:rsidRPr="005E6007">
        <w:t>最高裁判所の細則</w:t>
      </w:r>
      <w:r w:rsidRPr="005E6007">
        <w:t>で定めるところにより、閲覧等用秘匿事項届出書面の</w:t>
      </w:r>
      <w:r w:rsidR="00994A1A" w:rsidRPr="005E6007">
        <w:t>画像情報</w:t>
      </w:r>
      <w:r w:rsidRPr="005E6007">
        <w:t>を第五十二条の十（電子情報処理組織）第一項の電子情報処理組織を使用してファイルに記録する方法により提出することができる。</w:t>
      </w:r>
    </w:p>
    <w:p w14:paraId="6EBCE69C" w14:textId="19BA45F7" w:rsidR="006342DC" w:rsidRPr="005E6007" w:rsidRDefault="0041034B" w:rsidP="004F674A">
      <w:pPr>
        <w:adjustRightInd w:val="0"/>
        <w:ind w:left="221" w:hanging="221"/>
        <w:jc w:val="left"/>
      </w:pPr>
      <w:r w:rsidRPr="005E6007">
        <w:t>３　法第百三十二条の十一（電子情報処理組織による</w:t>
      </w:r>
      <w:r w:rsidR="00E93C5F" w:rsidRPr="005E6007">
        <w:t>申立て等</w:t>
      </w:r>
      <w:r w:rsidRPr="005E6007">
        <w:t>の特例）第一項及び第三項の規定は、閲覧等用秘匿事項届出書面の提出について準用する。この場合において、同条第一項中「前条第一項」とあるのは、「民事訴訟規則第五十二条の二十二（秘匿決定の一部が取り消された場合等の取扱い）第二項」と読み替えるものとする。</w:t>
      </w:r>
    </w:p>
    <w:p w14:paraId="6B46DCE6" w14:textId="77777777" w:rsidR="00A23D18" w:rsidRDefault="00A23D18" w:rsidP="004F674A">
      <w:pPr>
        <w:adjustRightInd w:val="0"/>
        <w:ind w:left="221" w:hanging="221"/>
        <w:jc w:val="left"/>
      </w:pPr>
    </w:p>
    <w:p w14:paraId="51205C93" w14:textId="511D4758" w:rsidR="006342DC" w:rsidRPr="005E6007" w:rsidRDefault="0041034B" w:rsidP="00A23D18">
      <w:pPr>
        <w:adjustRightInd w:val="0"/>
        <w:ind w:left="442" w:hanging="221"/>
        <w:jc w:val="left"/>
      </w:pPr>
      <w:r w:rsidRPr="005E6007">
        <w:t>（安全管理のために必要な措置・法第百三十三条の二等）</w:t>
      </w:r>
    </w:p>
    <w:p w14:paraId="0528CE4B" w14:textId="77777777" w:rsidR="006342DC" w:rsidRPr="005E6007" w:rsidRDefault="0041034B" w:rsidP="004F674A">
      <w:pPr>
        <w:adjustRightInd w:val="0"/>
        <w:ind w:left="221" w:hanging="221"/>
        <w:jc w:val="left"/>
      </w:pPr>
      <w:r w:rsidRPr="005E6007">
        <w:t>第五十二条の二十三　法第百三十三条の二（秘匿決定があった場合における閲覧等の制限の特則）第五項（法第百三十三条の三（送達をすべき場所等の調査嘱託があった場合における閲覧等の制限の特則）第二項において準用する場合を含む。以下この条において同じ。）の最高裁判所規則で定める措置は、電磁的訴訟記録等中法第百三十三条の二第五項の秘匿事項記載部分につき、その内容を書面に出力し、当該書面に記載された事項の漏えいを防止するために必要な措置を講ずるとともに、当該部分を電磁的訴訟記録等から消去する措置とする。</w:t>
      </w:r>
    </w:p>
    <w:p w14:paraId="2FDE684E" w14:textId="77777777" w:rsidR="00A23D18" w:rsidRDefault="00A23D18" w:rsidP="004F674A">
      <w:pPr>
        <w:adjustRightInd w:val="0"/>
        <w:ind w:leftChars="97" w:left="441" w:hanging="221"/>
        <w:jc w:val="left"/>
        <w:rPr>
          <w:b/>
          <w:bCs/>
        </w:rPr>
      </w:pPr>
    </w:p>
    <w:p w14:paraId="70C17309" w14:textId="041B8C34" w:rsidR="006342DC" w:rsidRPr="00170EC1" w:rsidRDefault="0041034B" w:rsidP="00A23D18">
      <w:pPr>
        <w:adjustRightInd w:val="0"/>
        <w:ind w:leftChars="194" w:left="661" w:hanging="221"/>
        <w:jc w:val="left"/>
        <w:rPr>
          <w:b/>
          <w:bCs/>
        </w:rPr>
      </w:pPr>
      <w:r w:rsidRPr="00170EC1">
        <w:rPr>
          <w:b/>
          <w:bCs/>
        </w:rPr>
        <w:t>第二編　第一審の訴訟手続</w:t>
      </w:r>
    </w:p>
    <w:p w14:paraId="7046A417" w14:textId="77777777" w:rsidR="006342DC" w:rsidRPr="00170EC1" w:rsidRDefault="0041034B" w:rsidP="00A23D18">
      <w:pPr>
        <w:adjustRightInd w:val="0"/>
        <w:ind w:leftChars="291" w:left="881" w:hanging="221"/>
        <w:jc w:val="left"/>
        <w:rPr>
          <w:b/>
          <w:bCs/>
        </w:rPr>
      </w:pPr>
      <w:r w:rsidRPr="00170EC1">
        <w:rPr>
          <w:b/>
          <w:bCs/>
        </w:rPr>
        <w:t>第一章　訴え</w:t>
      </w:r>
    </w:p>
    <w:p w14:paraId="756BD657" w14:textId="77777777" w:rsidR="00A23D18" w:rsidRPr="00170EC1" w:rsidRDefault="00A23D18" w:rsidP="004F674A">
      <w:pPr>
        <w:adjustRightInd w:val="0"/>
        <w:ind w:leftChars="194" w:left="661" w:hanging="221"/>
        <w:jc w:val="left"/>
        <w:rPr>
          <w:b/>
          <w:bCs/>
        </w:rPr>
      </w:pPr>
    </w:p>
    <w:p w14:paraId="26057B0B" w14:textId="77777777" w:rsidR="006342DC" w:rsidRPr="005E6007" w:rsidRDefault="0041034B" w:rsidP="00A23D18">
      <w:pPr>
        <w:adjustRightInd w:val="0"/>
        <w:ind w:left="442" w:hanging="221"/>
        <w:jc w:val="left"/>
      </w:pPr>
      <w:r w:rsidRPr="005E6007">
        <w:t>（訴状の記載事項・法第百三十四条）</w:t>
      </w:r>
    </w:p>
    <w:p w14:paraId="590AC985" w14:textId="77777777" w:rsidR="006342DC" w:rsidRPr="005E6007" w:rsidRDefault="0041034B" w:rsidP="004F674A">
      <w:pPr>
        <w:adjustRightInd w:val="0"/>
        <w:ind w:left="221" w:hanging="221"/>
        <w:jc w:val="left"/>
      </w:pPr>
      <w:r w:rsidRPr="005E6007">
        <w:t>第五十三条　訴状には、請求の趣旨及び請求の原因（請求を特定するのに必要な事実をいう。）を記載するほか、請求を理由づける事実を具体的に記載し、かつ、立証を要する事由ごとに、当該事実に関連する事実で重要なもの及び証拠を記載しなければならない。</w:t>
      </w:r>
    </w:p>
    <w:p w14:paraId="1FF1B6F3" w14:textId="77777777" w:rsidR="006342DC" w:rsidRPr="005E6007" w:rsidRDefault="0041034B" w:rsidP="004F674A">
      <w:pPr>
        <w:adjustRightInd w:val="0"/>
        <w:ind w:left="221" w:hanging="221"/>
        <w:jc w:val="left"/>
      </w:pPr>
      <w:r w:rsidRPr="005E6007">
        <w:t>２　訴状に事実についての主張を記載するには、できる限り、請求を理由づける事実についての主張と当該事実に関連する事実についての主張とを区別して記載しなければならない。</w:t>
      </w:r>
    </w:p>
    <w:p w14:paraId="4352D2EC" w14:textId="77777777" w:rsidR="006342DC" w:rsidRPr="005E6007" w:rsidRDefault="0041034B" w:rsidP="004F674A">
      <w:pPr>
        <w:adjustRightInd w:val="0"/>
        <w:ind w:left="221" w:hanging="221"/>
        <w:jc w:val="left"/>
      </w:pPr>
      <w:r w:rsidRPr="005E6007">
        <w:t>３　攻撃又は防御の方法を記載した訴状は、準備書面を兼ねるものとする。</w:t>
      </w:r>
    </w:p>
    <w:p w14:paraId="58334C9B" w14:textId="26B056AE" w:rsidR="006342DC" w:rsidRPr="005E6007" w:rsidRDefault="0041034B" w:rsidP="004F674A">
      <w:pPr>
        <w:adjustRightInd w:val="0"/>
        <w:ind w:left="221" w:hanging="221"/>
        <w:jc w:val="left"/>
      </w:pPr>
      <w:r w:rsidRPr="005E6007">
        <w:t>４　訴状には、第一項に規定する事項のほか、次</w:t>
      </w:r>
      <w:r w:rsidR="004645BC" w:rsidRPr="005E6007">
        <w:t>に掲げる</w:t>
      </w:r>
      <w:r w:rsidRPr="005E6007">
        <w:t>事項を記載しなければならない。</w:t>
      </w:r>
    </w:p>
    <w:p w14:paraId="30C8DDF7" w14:textId="62D0E5E4" w:rsidR="006342DC" w:rsidRPr="005E6007" w:rsidRDefault="0041034B" w:rsidP="00A23D18">
      <w:pPr>
        <w:adjustRightInd w:val="0"/>
        <w:ind w:leftChars="97" w:left="441" w:hanging="221"/>
        <w:jc w:val="left"/>
      </w:pPr>
      <w:r w:rsidRPr="005E6007">
        <w:lastRenderedPageBreak/>
        <w:t>一　原告又はその</w:t>
      </w:r>
      <w:r w:rsidR="00382EF7" w:rsidRPr="005E6007">
        <w:t>代理人</w:t>
      </w:r>
      <w:r w:rsidRPr="005E6007">
        <w:t>の郵便番号及び電話番号等</w:t>
      </w:r>
    </w:p>
    <w:p w14:paraId="63FDC1E8" w14:textId="77777777" w:rsidR="006342DC" w:rsidRPr="005E6007" w:rsidRDefault="0041034B" w:rsidP="00A23D18">
      <w:pPr>
        <w:adjustRightInd w:val="0"/>
        <w:ind w:leftChars="97" w:left="441" w:hanging="221"/>
        <w:jc w:val="left"/>
      </w:pPr>
      <w:r w:rsidRPr="005E6007">
        <w:t>二　当事者が法人番号（行政手続における特定の個人を識別するための番号の利用等に関する法律（平成二十五年法律第二十七号）第二条（定義）第十五項に規定する法人番号をいう。）の指定を受けている場合にあっては、当該法人番号</w:t>
      </w:r>
    </w:p>
    <w:p w14:paraId="7E8D35FA" w14:textId="77777777" w:rsidR="00A23D18" w:rsidRPr="005E6007" w:rsidRDefault="00A23D18" w:rsidP="00A23D18">
      <w:pPr>
        <w:adjustRightInd w:val="0"/>
        <w:ind w:leftChars="97" w:left="441" w:hanging="221"/>
        <w:jc w:val="left"/>
      </w:pPr>
    </w:p>
    <w:p w14:paraId="62034561" w14:textId="77777777" w:rsidR="006342DC" w:rsidRPr="005E6007" w:rsidRDefault="0041034B" w:rsidP="00A23D18">
      <w:pPr>
        <w:adjustRightInd w:val="0"/>
        <w:ind w:left="442" w:hanging="221"/>
        <w:jc w:val="left"/>
      </w:pPr>
      <w:r w:rsidRPr="005E6007">
        <w:t>（訴えの提起前に証拠保全が行われた場合の訴状の記載事項）</w:t>
      </w:r>
    </w:p>
    <w:p w14:paraId="604E97F4" w14:textId="777DD879" w:rsidR="006342DC" w:rsidRPr="005E6007" w:rsidRDefault="0041034B" w:rsidP="004F674A">
      <w:pPr>
        <w:adjustRightInd w:val="0"/>
        <w:ind w:left="221" w:hanging="221"/>
        <w:jc w:val="left"/>
      </w:pPr>
      <w:r w:rsidRPr="005E6007">
        <w:t>第五十四条　訴えの提起前に証拠保全のための証拠調べが行われたときは、訴状には、前条（訴状の記載事項）第一項に規定する事項及び同条第四項各号</w:t>
      </w:r>
      <w:r w:rsidR="004645BC" w:rsidRPr="005E6007">
        <w:t>に掲げる</w:t>
      </w:r>
      <w:r w:rsidRPr="005E6007">
        <w:t>事項のほか、その証拠調べを行った裁判所及び証拠保全事件の表示を記載しなければならない。</w:t>
      </w:r>
    </w:p>
    <w:p w14:paraId="1FCACA00" w14:textId="77777777" w:rsidR="00A23D18" w:rsidRDefault="00A23D18" w:rsidP="004F674A">
      <w:pPr>
        <w:adjustRightInd w:val="0"/>
        <w:ind w:left="221" w:hanging="221"/>
        <w:jc w:val="left"/>
      </w:pPr>
    </w:p>
    <w:p w14:paraId="14EF4DD3" w14:textId="0A5CA8F7" w:rsidR="006342DC" w:rsidRPr="005E6007" w:rsidRDefault="0041034B" w:rsidP="00A23D18">
      <w:pPr>
        <w:adjustRightInd w:val="0"/>
        <w:ind w:left="442" w:hanging="221"/>
        <w:jc w:val="left"/>
      </w:pPr>
      <w:r w:rsidRPr="005E6007">
        <w:t>（訴状の添付書類等）</w:t>
      </w:r>
    </w:p>
    <w:p w14:paraId="367D81CF" w14:textId="73D229F3" w:rsidR="006342DC" w:rsidRPr="005E6007" w:rsidRDefault="0041034B" w:rsidP="004F674A">
      <w:pPr>
        <w:adjustRightInd w:val="0"/>
        <w:ind w:left="221" w:hanging="221"/>
        <w:jc w:val="left"/>
      </w:pPr>
      <w:r w:rsidRPr="005E6007">
        <w:t>第五十五条　次の各号</w:t>
      </w:r>
      <w:r w:rsidR="004645BC" w:rsidRPr="005E6007">
        <w:t>に掲げる</w:t>
      </w:r>
      <w:r w:rsidRPr="005E6007">
        <w:t>事件の訴状には、それぞれ当該各号に定める書類を添付しなければならない。</w:t>
      </w:r>
    </w:p>
    <w:p w14:paraId="7D319759" w14:textId="592CC953" w:rsidR="006342DC" w:rsidRPr="005E6007" w:rsidRDefault="0041034B" w:rsidP="00A23D18">
      <w:pPr>
        <w:adjustRightInd w:val="0"/>
        <w:ind w:leftChars="97" w:left="441" w:hanging="221"/>
        <w:jc w:val="left"/>
      </w:pPr>
      <w:r w:rsidRPr="005E6007">
        <w:t>一　不動産に関する事件</w:t>
      </w:r>
      <w:r w:rsidR="00332332" w:rsidRPr="005E6007">
        <w:rPr>
          <w:rFonts w:hint="eastAsia"/>
        </w:rPr>
        <w:t xml:space="preserve">　</w:t>
      </w:r>
      <w:r w:rsidRPr="005E6007">
        <w:t>登記事項</w:t>
      </w:r>
      <w:r w:rsidR="00CF0C22" w:rsidRPr="005E6007">
        <w:t>証明</w:t>
      </w:r>
      <w:r w:rsidRPr="005E6007">
        <w:t>書</w:t>
      </w:r>
    </w:p>
    <w:p w14:paraId="44A0E65E" w14:textId="77777777" w:rsidR="006342DC" w:rsidRPr="005E6007" w:rsidRDefault="0041034B" w:rsidP="00A23D18">
      <w:pPr>
        <w:adjustRightInd w:val="0"/>
        <w:ind w:leftChars="97" w:left="441" w:hanging="221"/>
        <w:jc w:val="left"/>
      </w:pPr>
      <w:r w:rsidRPr="005E6007">
        <w:t>二　手形又は小切手に関する事件</w:t>
      </w:r>
      <w:r w:rsidR="00332332" w:rsidRPr="005E6007">
        <w:rPr>
          <w:rFonts w:hint="eastAsia"/>
        </w:rPr>
        <w:t xml:space="preserve">　</w:t>
      </w:r>
      <w:r w:rsidRPr="005E6007">
        <w:t>手形又は小切手の写し</w:t>
      </w:r>
    </w:p>
    <w:p w14:paraId="5C0F0655" w14:textId="77777777" w:rsidR="006342DC" w:rsidRPr="005E6007" w:rsidRDefault="0041034B" w:rsidP="004F674A">
      <w:pPr>
        <w:adjustRightInd w:val="0"/>
        <w:ind w:left="221" w:hanging="221"/>
        <w:jc w:val="left"/>
      </w:pPr>
      <w:r w:rsidRPr="005E6007">
        <w:t>２　前項に規定するほか、訴状には、立証を要する事由につき、証拠となるべき文書の写し（以下「書証の写し」という。）で重要なものを添付しなければならない。</w:t>
      </w:r>
    </w:p>
    <w:p w14:paraId="56C3FD5E" w14:textId="76B02E88" w:rsidR="006342DC" w:rsidRPr="005E6007" w:rsidRDefault="0041034B" w:rsidP="004F674A">
      <w:pPr>
        <w:adjustRightInd w:val="0"/>
        <w:ind w:left="221" w:hanging="221"/>
        <w:jc w:val="left"/>
      </w:pPr>
      <w:r w:rsidRPr="005E6007">
        <w:t>３　原告は、第一項各号に定める書類又は前項の書証の写しの添付に代えて、</w:t>
      </w:r>
      <w:r w:rsidR="00D947B9" w:rsidRPr="005E6007">
        <w:t>最高裁判所の細則</w:t>
      </w:r>
      <w:r w:rsidRPr="005E6007">
        <w:t>で定めるところにより、当該書類又は同項の証拠となるべき文書の</w:t>
      </w:r>
      <w:r w:rsidR="00994A1A" w:rsidRPr="005E6007">
        <w:t>画像情報</w:t>
      </w:r>
      <w:r w:rsidRPr="005E6007">
        <w:t>を第五十二条の十（電子情報処理組織）第一項の電子情報処理組織を使用してファイルに記録する方法により提出することができる。</w:t>
      </w:r>
    </w:p>
    <w:p w14:paraId="71CB9881" w14:textId="7FEEA23D" w:rsidR="006342DC" w:rsidRPr="005E6007" w:rsidRDefault="0041034B" w:rsidP="004F674A">
      <w:pPr>
        <w:adjustRightInd w:val="0"/>
        <w:ind w:left="221" w:hanging="221"/>
        <w:jc w:val="left"/>
      </w:pPr>
      <w:r w:rsidRPr="005E6007">
        <w:t>４　法第百三十二条の十一（電子情報処理組織による</w:t>
      </w:r>
      <w:r w:rsidR="00E93C5F" w:rsidRPr="005E6007">
        <w:t>申立て等</w:t>
      </w:r>
      <w:r w:rsidRPr="005E6007">
        <w:t>の特例）第一項及び第三項の規定は第一項各号に定める書類又は第二項の書証の写しの添付について、第五十一条（訴訟手続の受継の申立ての方式等）第五項の規定は前項の規定により第一項各号に定める書類の</w:t>
      </w:r>
      <w:r w:rsidR="00994A1A" w:rsidRPr="005E6007">
        <w:t>画像情報</w:t>
      </w:r>
      <w:r w:rsidRPr="005E6007">
        <w:t>が提出された場合について準用する。この場合において、法第百三十二条の十一第一項中「前条第一項」とあるのは、「民事訴訟規則第五十五条（訴状の添付書類等）第三項」と読み替えるものとする。</w:t>
      </w:r>
    </w:p>
    <w:p w14:paraId="259BE5D4" w14:textId="442A4B9D" w:rsidR="006342DC" w:rsidRPr="005E6007" w:rsidRDefault="0041034B" w:rsidP="004F674A">
      <w:pPr>
        <w:adjustRightInd w:val="0"/>
        <w:ind w:left="221" w:hanging="221"/>
        <w:jc w:val="left"/>
      </w:pPr>
      <w:r w:rsidRPr="005E6007">
        <w:t>５　第一項（第一号に係る部分に限る。）の規定にかかわらず、原告が不動産識別事項を裁判所に提供し、これにより裁判所が電子情報処理組織を使用して同項第一号の登記事項</w:t>
      </w:r>
      <w:r w:rsidR="00CF0C22" w:rsidRPr="005E6007">
        <w:t>証明</w:t>
      </w:r>
      <w:r w:rsidRPr="005E6007">
        <w:t>書に係る情報を入手することができる場合には、同号の登記事項</w:t>
      </w:r>
      <w:r w:rsidR="00CF0C22" w:rsidRPr="005E6007">
        <w:t>証明</w:t>
      </w:r>
      <w:r w:rsidRPr="005E6007">
        <w:t>書を添付することを要しない。</w:t>
      </w:r>
    </w:p>
    <w:p w14:paraId="6DAB92A3" w14:textId="0EDD8135" w:rsidR="006342DC" w:rsidRPr="005E6007" w:rsidRDefault="0041034B" w:rsidP="004F674A">
      <w:pPr>
        <w:adjustRightInd w:val="0"/>
        <w:ind w:left="221" w:hanging="221"/>
        <w:jc w:val="left"/>
      </w:pPr>
      <w:r w:rsidRPr="005E6007">
        <w:t>６　前項に規定する場合には、裁判所書記官は、登記官に対し、当該事件を処理するために必要な限度で同項の登記事項</w:t>
      </w:r>
      <w:r w:rsidR="00CF0C22" w:rsidRPr="005E6007">
        <w:t>証明</w:t>
      </w:r>
      <w:r w:rsidRPr="005E6007">
        <w:t>書に係る情報の提供を求めることができる。</w:t>
      </w:r>
    </w:p>
    <w:p w14:paraId="691FF81B" w14:textId="77777777" w:rsidR="00A23D18" w:rsidRDefault="00A23D18" w:rsidP="004F674A">
      <w:pPr>
        <w:adjustRightInd w:val="0"/>
        <w:ind w:left="221" w:hanging="221"/>
        <w:jc w:val="left"/>
      </w:pPr>
    </w:p>
    <w:p w14:paraId="08A5689A" w14:textId="728811CE" w:rsidR="006342DC" w:rsidRPr="005E6007" w:rsidRDefault="0041034B" w:rsidP="00A23D18">
      <w:pPr>
        <w:adjustRightInd w:val="0"/>
        <w:ind w:left="442" w:hanging="221"/>
        <w:jc w:val="left"/>
      </w:pPr>
      <w:r w:rsidRPr="005E6007">
        <w:t>（訴えの提起前に法律事務を行っていた者に関する情報の届出）</w:t>
      </w:r>
    </w:p>
    <w:p w14:paraId="262D2D8F" w14:textId="00D9963A" w:rsidR="006342DC" w:rsidRPr="005E6007" w:rsidRDefault="0041034B" w:rsidP="004F674A">
      <w:pPr>
        <w:adjustRightInd w:val="0"/>
        <w:ind w:left="221" w:hanging="221"/>
        <w:jc w:val="left"/>
      </w:pPr>
      <w:r w:rsidRPr="005E6007">
        <w:t>第五十五条の二　法第百三十二条の十一（電子情報処理組織による</w:t>
      </w:r>
      <w:r w:rsidR="00E93C5F" w:rsidRPr="005E6007">
        <w:t>申立て等</w:t>
      </w:r>
      <w:r w:rsidRPr="005E6007">
        <w:t>の特</w:t>
      </w:r>
      <w:r w:rsidRPr="005E6007">
        <w:lastRenderedPageBreak/>
        <w:t>例）第一項各号</w:t>
      </w:r>
      <w:r w:rsidR="004645BC" w:rsidRPr="005E6007">
        <w:t>に掲げる</w:t>
      </w:r>
      <w:r w:rsidRPr="005E6007">
        <w:t>者は、訴えを提起した場合において、被告から委任を受けて当該訴えに係る法律関係に関して弁護士法（昭和二十四年法律第二百五号）第三条（弁護士の職務）第一項に規定する法律事務を行っていた者を知っているときは、当該者の氏名その他の当該者を特定するために必要な情報を裁判所に届け出なければならない。ただし、当該者が当該訴えについて被告の訴訟</w:t>
      </w:r>
      <w:r w:rsidR="00382EF7" w:rsidRPr="005E6007">
        <w:t>代理人</w:t>
      </w:r>
      <w:r w:rsidRPr="005E6007">
        <w:t>にならないことが明らかな場合その他の当該情報を届け出ることに支障がある場合は、この限りでない。</w:t>
      </w:r>
    </w:p>
    <w:p w14:paraId="50D92BAA" w14:textId="77777777" w:rsidR="00A23D18" w:rsidRDefault="00A23D18" w:rsidP="004F674A">
      <w:pPr>
        <w:adjustRightInd w:val="0"/>
        <w:ind w:left="221" w:hanging="221"/>
        <w:jc w:val="left"/>
      </w:pPr>
    </w:p>
    <w:p w14:paraId="27D21EA5" w14:textId="14E28370" w:rsidR="006342DC" w:rsidRPr="005E6007" w:rsidRDefault="0041034B" w:rsidP="00A23D18">
      <w:pPr>
        <w:adjustRightInd w:val="0"/>
        <w:ind w:left="442" w:hanging="221"/>
        <w:jc w:val="left"/>
      </w:pPr>
      <w:r w:rsidRPr="005E6007">
        <w:t>（訴状の補正の促し・法第百三十七条）</w:t>
      </w:r>
    </w:p>
    <w:p w14:paraId="6E8F483F" w14:textId="77777777" w:rsidR="006342DC" w:rsidRPr="005E6007" w:rsidRDefault="0041034B" w:rsidP="004F674A">
      <w:pPr>
        <w:adjustRightInd w:val="0"/>
        <w:ind w:left="221" w:hanging="221"/>
        <w:jc w:val="left"/>
      </w:pPr>
      <w:r w:rsidRPr="005E6007">
        <w:t>第五十六条　裁判長は、訴状の記載について必要な補正を促す場合には、裁判所書記官に命じて行わせることができる。</w:t>
      </w:r>
    </w:p>
    <w:p w14:paraId="447300A5" w14:textId="77777777" w:rsidR="00A23D18" w:rsidRPr="005E6007" w:rsidRDefault="00A23D18" w:rsidP="004F674A">
      <w:pPr>
        <w:adjustRightInd w:val="0"/>
        <w:ind w:left="221" w:hanging="221"/>
        <w:jc w:val="left"/>
      </w:pPr>
    </w:p>
    <w:p w14:paraId="0F588736" w14:textId="77777777" w:rsidR="006342DC" w:rsidRPr="005E6007" w:rsidRDefault="0041034B" w:rsidP="00A23D18">
      <w:pPr>
        <w:adjustRightInd w:val="0"/>
        <w:ind w:left="442" w:hanging="221"/>
        <w:jc w:val="left"/>
      </w:pPr>
      <w:r w:rsidRPr="005E6007">
        <w:t>第五十七条　削除</w:t>
      </w:r>
    </w:p>
    <w:p w14:paraId="67F8AE1F" w14:textId="77777777" w:rsidR="00A23D18" w:rsidRDefault="00A23D18" w:rsidP="004F674A">
      <w:pPr>
        <w:adjustRightInd w:val="0"/>
        <w:ind w:left="221" w:hanging="221"/>
        <w:jc w:val="left"/>
      </w:pPr>
    </w:p>
    <w:p w14:paraId="2C6C59E8" w14:textId="6C111FAA" w:rsidR="006342DC" w:rsidRPr="005E6007" w:rsidRDefault="0041034B" w:rsidP="00A23D18">
      <w:pPr>
        <w:adjustRightInd w:val="0"/>
        <w:ind w:left="442" w:hanging="221"/>
        <w:jc w:val="left"/>
      </w:pPr>
      <w:r w:rsidRPr="005E6007">
        <w:t>（訴状の送達等・法第百三十八条等）</w:t>
      </w:r>
    </w:p>
    <w:p w14:paraId="3183324E" w14:textId="5E5E79F6" w:rsidR="006342DC" w:rsidRPr="005E6007" w:rsidRDefault="0041034B" w:rsidP="004F674A">
      <w:pPr>
        <w:adjustRightInd w:val="0"/>
        <w:ind w:left="221" w:hanging="221"/>
        <w:jc w:val="left"/>
      </w:pPr>
      <w:r w:rsidRPr="005E6007">
        <w:t>第五十八条　訴状の送達は、原告から提出された副本（法第百三十二条の十（電子情報処理組織による</w:t>
      </w:r>
      <w:r w:rsidR="00E93C5F" w:rsidRPr="005E6007">
        <w:t>申立て等</w:t>
      </w:r>
      <w:r w:rsidRPr="005E6007">
        <w:t>）第一項の規定により電子情報処理組織を使用して訴えが提起された場合にあっては、原告から提出された送達すべき出力書面）によってする。</w:t>
      </w:r>
    </w:p>
    <w:p w14:paraId="1BF12BA2" w14:textId="77777777" w:rsidR="006342DC" w:rsidRPr="005E6007" w:rsidRDefault="0041034B" w:rsidP="004F674A">
      <w:pPr>
        <w:adjustRightInd w:val="0"/>
        <w:ind w:left="221" w:hanging="221"/>
        <w:jc w:val="left"/>
      </w:pPr>
      <w:r w:rsidRPr="005E6007">
        <w:t>２　前項の規定は、被告が訴状の送達を受ける前に法第百九条の二（電子情報処理組織による送達）第一項ただし書の届出をした場合には、適用しない。</w:t>
      </w:r>
    </w:p>
    <w:p w14:paraId="0894D63F" w14:textId="4068F073" w:rsidR="006342DC" w:rsidRPr="005E6007" w:rsidRDefault="0041034B" w:rsidP="004F674A">
      <w:pPr>
        <w:adjustRightInd w:val="0"/>
        <w:ind w:left="221" w:hanging="221"/>
        <w:jc w:val="left"/>
      </w:pPr>
      <w:r w:rsidRPr="005E6007">
        <w:t>３　前二項の規定は、法第百四十三条（訴えの変更）第二項（法第百四十四条（選定者に係る請求の追加）第三項及び第百四十五条（中間確認の訴え）第四項において準用する場合を含む。）</w:t>
      </w:r>
      <w:r w:rsidR="006E5102" w:rsidRPr="005E6007">
        <w:t>の書面</w:t>
      </w:r>
      <w:r w:rsidRPr="005E6007">
        <w:t>の送達について準用する。</w:t>
      </w:r>
    </w:p>
    <w:p w14:paraId="63A5D2C5" w14:textId="77777777" w:rsidR="00A23D18" w:rsidRDefault="00A23D18" w:rsidP="004F674A">
      <w:pPr>
        <w:adjustRightInd w:val="0"/>
        <w:ind w:left="221" w:hanging="221"/>
        <w:jc w:val="left"/>
      </w:pPr>
    </w:p>
    <w:p w14:paraId="3D76419D" w14:textId="6016BEE2" w:rsidR="006342DC" w:rsidRPr="005E6007" w:rsidRDefault="0041034B" w:rsidP="00A23D18">
      <w:pPr>
        <w:adjustRightInd w:val="0"/>
        <w:ind w:left="442" w:hanging="221"/>
        <w:jc w:val="left"/>
      </w:pPr>
      <w:r w:rsidRPr="005E6007">
        <w:t>（反訴・法第百四十六条）</w:t>
      </w:r>
    </w:p>
    <w:p w14:paraId="362E1468" w14:textId="77777777" w:rsidR="006342DC" w:rsidRPr="005E6007" w:rsidRDefault="0041034B" w:rsidP="004F674A">
      <w:pPr>
        <w:adjustRightInd w:val="0"/>
        <w:ind w:left="221" w:hanging="221"/>
        <w:jc w:val="left"/>
      </w:pPr>
      <w:r w:rsidRPr="005E6007">
        <w:t>第五十九条　反訴については、訴えに関する規定を適用する。</w:t>
      </w:r>
    </w:p>
    <w:p w14:paraId="01135A0F" w14:textId="77777777" w:rsidR="00A23D18" w:rsidRPr="005E6007" w:rsidRDefault="00A23D18" w:rsidP="004F674A">
      <w:pPr>
        <w:adjustRightInd w:val="0"/>
        <w:ind w:left="221" w:hanging="221"/>
        <w:jc w:val="left"/>
      </w:pPr>
    </w:p>
    <w:p w14:paraId="6E53E929" w14:textId="77777777" w:rsidR="006342DC" w:rsidRPr="00170EC1" w:rsidRDefault="0041034B" w:rsidP="00A23D18">
      <w:pPr>
        <w:adjustRightInd w:val="0"/>
        <w:ind w:leftChars="291" w:left="881" w:hanging="221"/>
        <w:jc w:val="left"/>
        <w:rPr>
          <w:b/>
          <w:bCs/>
        </w:rPr>
      </w:pPr>
      <w:r w:rsidRPr="00170EC1">
        <w:rPr>
          <w:b/>
          <w:bCs/>
        </w:rPr>
        <w:t>第二章　口頭弁論及びその準備</w:t>
      </w:r>
    </w:p>
    <w:p w14:paraId="7C3096E8" w14:textId="77777777" w:rsidR="006342DC" w:rsidRPr="00170EC1" w:rsidRDefault="0041034B" w:rsidP="00A23D18">
      <w:pPr>
        <w:adjustRightInd w:val="0"/>
        <w:ind w:leftChars="389" w:left="1103" w:hanging="221"/>
        <w:jc w:val="left"/>
        <w:rPr>
          <w:b/>
          <w:bCs/>
        </w:rPr>
      </w:pPr>
      <w:r w:rsidRPr="00170EC1">
        <w:rPr>
          <w:b/>
          <w:bCs/>
        </w:rPr>
        <w:t>第一節　口頭弁論</w:t>
      </w:r>
    </w:p>
    <w:p w14:paraId="6F3F28FE" w14:textId="77777777" w:rsidR="00A23D18" w:rsidRPr="00170EC1" w:rsidRDefault="00A23D18" w:rsidP="004F674A">
      <w:pPr>
        <w:adjustRightInd w:val="0"/>
        <w:ind w:leftChars="291" w:left="881" w:hanging="221"/>
        <w:jc w:val="left"/>
        <w:rPr>
          <w:b/>
          <w:bCs/>
        </w:rPr>
      </w:pPr>
    </w:p>
    <w:p w14:paraId="1EB7305B" w14:textId="77777777" w:rsidR="006342DC" w:rsidRPr="005E6007" w:rsidRDefault="0041034B" w:rsidP="00A23D18">
      <w:pPr>
        <w:adjustRightInd w:val="0"/>
        <w:ind w:left="442" w:hanging="221"/>
        <w:jc w:val="left"/>
      </w:pPr>
      <w:r w:rsidRPr="005E6007">
        <w:t>（最初の口頭弁論期日の指定・法第百三十九条）</w:t>
      </w:r>
    </w:p>
    <w:p w14:paraId="4DAFD0A0" w14:textId="77777777" w:rsidR="006342DC" w:rsidRPr="005E6007" w:rsidRDefault="0041034B" w:rsidP="004F674A">
      <w:pPr>
        <w:adjustRightInd w:val="0"/>
        <w:ind w:left="221" w:hanging="221"/>
        <w:jc w:val="left"/>
      </w:pPr>
      <w:r w:rsidRPr="005E6007">
        <w:t>第六十条　訴えが提起されたときは、裁判長は、速やかに、口頭弁論の期日を指定しなければならない。ただし、事件を弁論準備手続に付する場合（付することについて当事者に異議がないときに限る。）又は書面による準備手続に付する場合は、この限りでない。</w:t>
      </w:r>
    </w:p>
    <w:p w14:paraId="0D47DE9E" w14:textId="77777777" w:rsidR="006342DC" w:rsidRPr="005E6007" w:rsidRDefault="0041034B" w:rsidP="004F674A">
      <w:pPr>
        <w:adjustRightInd w:val="0"/>
        <w:ind w:left="221" w:hanging="221"/>
        <w:jc w:val="left"/>
      </w:pPr>
      <w:r w:rsidRPr="005E6007">
        <w:t>２　前項の期日は、特別の事由がある場合を除き、訴えが提起された日から三十日以内の日に指定しなければならない。</w:t>
      </w:r>
    </w:p>
    <w:p w14:paraId="5C69F8AC" w14:textId="77777777" w:rsidR="00A23D18" w:rsidRDefault="00A23D18" w:rsidP="004F674A">
      <w:pPr>
        <w:adjustRightInd w:val="0"/>
        <w:ind w:left="221" w:hanging="221"/>
        <w:jc w:val="left"/>
      </w:pPr>
    </w:p>
    <w:p w14:paraId="728C7244" w14:textId="02FA6E66" w:rsidR="006342DC" w:rsidRPr="005E6007" w:rsidRDefault="0041034B" w:rsidP="00A23D18">
      <w:pPr>
        <w:adjustRightInd w:val="0"/>
        <w:ind w:left="442" w:hanging="221"/>
        <w:jc w:val="left"/>
      </w:pPr>
      <w:r w:rsidRPr="005E6007">
        <w:t>（最初の口頭弁論期日前における参考事項の聴取）</w:t>
      </w:r>
    </w:p>
    <w:p w14:paraId="21D69ACD" w14:textId="77777777" w:rsidR="006342DC" w:rsidRPr="005E6007" w:rsidRDefault="0041034B" w:rsidP="004F674A">
      <w:pPr>
        <w:adjustRightInd w:val="0"/>
        <w:ind w:left="221" w:hanging="221"/>
        <w:jc w:val="left"/>
      </w:pPr>
      <w:r w:rsidRPr="005E6007">
        <w:lastRenderedPageBreak/>
        <w:t>第六十一条　裁判長は、最初にすべき口頭弁論の期日前に、当事者から、訴訟の進行に関する意見その他訴訟の進行について参考とすべき事項の聴取をすることができる。</w:t>
      </w:r>
    </w:p>
    <w:p w14:paraId="2CEA8DD4" w14:textId="77777777" w:rsidR="006342DC" w:rsidRPr="005E6007" w:rsidRDefault="0041034B" w:rsidP="004F674A">
      <w:pPr>
        <w:adjustRightInd w:val="0"/>
        <w:ind w:left="221" w:hanging="221"/>
        <w:jc w:val="left"/>
      </w:pPr>
      <w:r w:rsidRPr="005E6007">
        <w:t>２　裁判長は、前項の聴取をする場合には、裁判所書記官に命じて行わせることができる。</w:t>
      </w:r>
    </w:p>
    <w:p w14:paraId="29B7E812" w14:textId="77777777" w:rsidR="00A23D18" w:rsidRDefault="00A23D18" w:rsidP="004F674A">
      <w:pPr>
        <w:adjustRightInd w:val="0"/>
        <w:ind w:left="221" w:hanging="221"/>
        <w:jc w:val="left"/>
      </w:pPr>
    </w:p>
    <w:p w14:paraId="60661892" w14:textId="6FFBCB6C" w:rsidR="006342DC" w:rsidRPr="005E6007" w:rsidRDefault="0041034B" w:rsidP="00A23D18">
      <w:pPr>
        <w:adjustRightInd w:val="0"/>
        <w:ind w:left="442" w:hanging="221"/>
        <w:jc w:val="left"/>
      </w:pPr>
      <w:r w:rsidRPr="005E6007">
        <w:t>（口頭弁論期日の開始）</w:t>
      </w:r>
    </w:p>
    <w:p w14:paraId="24939585" w14:textId="77777777" w:rsidR="006342DC" w:rsidRPr="005E6007" w:rsidRDefault="0041034B" w:rsidP="004F674A">
      <w:pPr>
        <w:adjustRightInd w:val="0"/>
        <w:ind w:left="221" w:hanging="221"/>
        <w:jc w:val="left"/>
      </w:pPr>
      <w:r w:rsidRPr="005E6007">
        <w:t>第六十二条　口頭弁論の期日は、事件の呼上げによって開始する。</w:t>
      </w:r>
    </w:p>
    <w:p w14:paraId="4D66DEA0" w14:textId="77777777" w:rsidR="00A23D18" w:rsidRDefault="00A23D18" w:rsidP="004F674A">
      <w:pPr>
        <w:adjustRightInd w:val="0"/>
        <w:ind w:left="221" w:hanging="221"/>
        <w:jc w:val="left"/>
      </w:pPr>
    </w:p>
    <w:p w14:paraId="081A4876" w14:textId="4593AD29" w:rsidR="006342DC" w:rsidRPr="005E6007" w:rsidRDefault="0041034B" w:rsidP="00A23D18">
      <w:pPr>
        <w:adjustRightInd w:val="0"/>
        <w:ind w:left="442" w:hanging="221"/>
        <w:jc w:val="left"/>
      </w:pPr>
      <w:r w:rsidRPr="005E6007">
        <w:t>（期日外釈明の方法・法第百四十九条）</w:t>
      </w:r>
    </w:p>
    <w:p w14:paraId="59A8C484" w14:textId="77777777" w:rsidR="006342DC" w:rsidRPr="005E6007" w:rsidRDefault="0041034B" w:rsidP="004F674A">
      <w:pPr>
        <w:adjustRightInd w:val="0"/>
        <w:ind w:left="221" w:hanging="221"/>
        <w:jc w:val="left"/>
      </w:pPr>
      <w:r w:rsidRPr="005E6007">
        <w:t>第六十三条　裁判長又は陪席裁判官は、口頭弁論の期日外において、法第百四十九条（釈明権等）第一項又は第二項の規定による釈明のための処置をする場合には、裁判所書記官に命じて行わせることができる。</w:t>
      </w:r>
    </w:p>
    <w:p w14:paraId="5DBA7FD8" w14:textId="77777777" w:rsidR="006342DC" w:rsidRPr="005E6007" w:rsidRDefault="0041034B" w:rsidP="004F674A">
      <w:pPr>
        <w:adjustRightInd w:val="0"/>
        <w:ind w:left="221" w:hanging="221"/>
        <w:jc w:val="left"/>
      </w:pPr>
      <w:r w:rsidRPr="005E6007">
        <w:t>２　裁判長又は陪席裁判官が、口頭弁論の期日外において、攻撃又は防御の方法に重要な変更を生じ得る事項について前項の処置をしたときは、裁判所書記官は、その内容を訴訟記録上明らかにしなければならない。</w:t>
      </w:r>
    </w:p>
    <w:p w14:paraId="542DFE97" w14:textId="77777777" w:rsidR="00A23D18" w:rsidRDefault="00A23D18" w:rsidP="004F674A">
      <w:pPr>
        <w:adjustRightInd w:val="0"/>
        <w:ind w:left="221" w:hanging="221"/>
        <w:jc w:val="left"/>
      </w:pPr>
    </w:p>
    <w:p w14:paraId="22CBC932" w14:textId="55BD247F" w:rsidR="006342DC" w:rsidRPr="005E6007" w:rsidRDefault="0041034B" w:rsidP="00A23D18">
      <w:pPr>
        <w:adjustRightInd w:val="0"/>
        <w:ind w:left="442" w:hanging="221"/>
        <w:jc w:val="left"/>
      </w:pPr>
      <w:r w:rsidRPr="005E6007">
        <w:t>（電磁的記録の提出方法・法第百五十一条）</w:t>
      </w:r>
    </w:p>
    <w:p w14:paraId="75B096F8" w14:textId="6647B6B0" w:rsidR="006342DC" w:rsidRPr="005E6007" w:rsidRDefault="0041034B" w:rsidP="004F674A">
      <w:pPr>
        <w:adjustRightInd w:val="0"/>
        <w:ind w:left="221" w:hanging="221"/>
        <w:jc w:val="left"/>
      </w:pPr>
      <w:r w:rsidRPr="005E6007">
        <w:t>第六十三条の二　法第百五十一条（釈明処分）第二項の電子情報処理組織を使用する方法により行う電磁的記録の提出は、</w:t>
      </w:r>
      <w:r w:rsidR="00D947B9" w:rsidRPr="005E6007">
        <w:t>最高裁判所の細則</w:t>
      </w:r>
      <w:r w:rsidRPr="005E6007">
        <w:t>で定めるところにより、当該提出をする者の使用に係る電子計算機から当該電磁的記録を入力する方法により行うものとする。</w:t>
      </w:r>
    </w:p>
    <w:p w14:paraId="0FA592B1" w14:textId="77777777" w:rsidR="00A23D18" w:rsidRDefault="00A23D18" w:rsidP="004F674A">
      <w:pPr>
        <w:adjustRightInd w:val="0"/>
        <w:ind w:left="221" w:hanging="221"/>
        <w:jc w:val="left"/>
      </w:pPr>
    </w:p>
    <w:p w14:paraId="00BDC38D" w14:textId="073B7935" w:rsidR="006342DC" w:rsidRPr="005E6007" w:rsidRDefault="0041034B" w:rsidP="00A23D18">
      <w:pPr>
        <w:adjustRightInd w:val="0"/>
        <w:ind w:left="442" w:hanging="221"/>
        <w:jc w:val="left"/>
      </w:pPr>
      <w:r w:rsidRPr="005E6007">
        <w:t>（口頭弁論期日の変更の制限）</w:t>
      </w:r>
    </w:p>
    <w:p w14:paraId="74C0248C" w14:textId="77777777" w:rsidR="006342DC" w:rsidRPr="005E6007" w:rsidRDefault="0041034B" w:rsidP="004F674A">
      <w:pPr>
        <w:adjustRightInd w:val="0"/>
        <w:ind w:left="221" w:hanging="221"/>
        <w:jc w:val="left"/>
      </w:pPr>
      <w:r w:rsidRPr="005E6007">
        <w:t>第六十四条　争点及び証拠の整理手続を経た事件についての口頭弁論の期日の変更は、事実及び証拠についての調査が十分に行われていないことを理由としては許してはならない。</w:t>
      </w:r>
    </w:p>
    <w:p w14:paraId="44743224" w14:textId="77777777" w:rsidR="00A23D18" w:rsidRDefault="00A23D18" w:rsidP="004F674A">
      <w:pPr>
        <w:adjustRightInd w:val="0"/>
        <w:ind w:left="221" w:hanging="221"/>
        <w:jc w:val="left"/>
      </w:pPr>
    </w:p>
    <w:p w14:paraId="28A08C67" w14:textId="69B79FA3" w:rsidR="006342DC" w:rsidRPr="005E6007" w:rsidRDefault="0041034B" w:rsidP="00A23D18">
      <w:pPr>
        <w:adjustRightInd w:val="0"/>
        <w:ind w:left="442" w:hanging="221"/>
        <w:jc w:val="left"/>
      </w:pPr>
      <w:r w:rsidRPr="005E6007">
        <w:t>（音声の送受信による通話の方法による通訳人の関与・法第百五十四条）</w:t>
      </w:r>
    </w:p>
    <w:p w14:paraId="03B57B55" w14:textId="77777777" w:rsidR="006342DC" w:rsidRPr="005E6007" w:rsidRDefault="0041034B" w:rsidP="004F674A">
      <w:pPr>
        <w:adjustRightInd w:val="0"/>
        <w:ind w:left="221" w:hanging="221"/>
        <w:jc w:val="left"/>
      </w:pPr>
      <w:r w:rsidRPr="005E6007">
        <w:t>第六十四条の二　第三十条の二（映像と音声の送受信による通話の方法による口頭弁論の期日）の規定は、法第百五十四条（通訳人の立会い等）第二項後段に規定する方法によって通訳人に通訳をさせる場合について準用する。</w:t>
      </w:r>
    </w:p>
    <w:p w14:paraId="7321D078" w14:textId="77777777" w:rsidR="00A23D18" w:rsidRDefault="00A23D18" w:rsidP="004F674A">
      <w:pPr>
        <w:adjustRightInd w:val="0"/>
        <w:ind w:left="221" w:hanging="221"/>
        <w:jc w:val="left"/>
      </w:pPr>
    </w:p>
    <w:p w14:paraId="46F01CE5" w14:textId="59AA3E38" w:rsidR="006342DC" w:rsidRPr="005E6007" w:rsidRDefault="0041034B" w:rsidP="00A23D18">
      <w:pPr>
        <w:adjustRightInd w:val="0"/>
        <w:ind w:left="442" w:hanging="221"/>
        <w:jc w:val="left"/>
      </w:pPr>
      <w:r w:rsidRPr="005E6007">
        <w:t>（訴訟</w:t>
      </w:r>
      <w:r w:rsidR="00382EF7" w:rsidRPr="005E6007">
        <w:t>代理人</w:t>
      </w:r>
      <w:r w:rsidRPr="005E6007">
        <w:t>の陳述禁止等の通知・法第百五十五条）</w:t>
      </w:r>
    </w:p>
    <w:p w14:paraId="15659F55" w14:textId="4161BF17" w:rsidR="006342DC" w:rsidRPr="005E6007" w:rsidRDefault="0041034B" w:rsidP="004F674A">
      <w:pPr>
        <w:adjustRightInd w:val="0"/>
        <w:ind w:left="221" w:hanging="221"/>
        <w:jc w:val="left"/>
      </w:pPr>
      <w:r w:rsidRPr="005E6007">
        <w:t>第六十五条　裁判所が訴訟</w:t>
      </w:r>
      <w:r w:rsidR="00382EF7" w:rsidRPr="005E6007">
        <w:t>代理人</w:t>
      </w:r>
      <w:r w:rsidRPr="005E6007">
        <w:t>の陳述を禁じ、又は弁護士の付添いを命じたときは、裁判所書記官は、その旨を本人に通知しなければならない。</w:t>
      </w:r>
    </w:p>
    <w:p w14:paraId="5FEFD75D" w14:textId="77777777" w:rsidR="00A23D18" w:rsidRDefault="00A23D18" w:rsidP="004F674A">
      <w:pPr>
        <w:adjustRightInd w:val="0"/>
        <w:ind w:left="221" w:hanging="221"/>
        <w:jc w:val="left"/>
      </w:pPr>
    </w:p>
    <w:p w14:paraId="6D3CF5D9" w14:textId="48682F6A" w:rsidR="006342DC" w:rsidRPr="005E6007" w:rsidRDefault="0041034B" w:rsidP="00A23D18">
      <w:pPr>
        <w:adjustRightInd w:val="0"/>
        <w:ind w:left="442" w:hanging="221"/>
        <w:jc w:val="left"/>
      </w:pPr>
      <w:r w:rsidRPr="005E6007">
        <w:t>（口頭弁論に係る電子調書の形式的記録事項・法第百六十条）</w:t>
      </w:r>
    </w:p>
    <w:p w14:paraId="0C973022" w14:textId="55122087" w:rsidR="006342DC" w:rsidRPr="005E6007" w:rsidRDefault="0041034B" w:rsidP="004F674A">
      <w:pPr>
        <w:adjustRightInd w:val="0"/>
        <w:ind w:left="221" w:hanging="221"/>
        <w:jc w:val="left"/>
      </w:pPr>
      <w:r w:rsidRPr="005E6007">
        <w:t>第六十六条　口頭弁論に係る電子調書には、次</w:t>
      </w:r>
      <w:r w:rsidR="004645BC" w:rsidRPr="005E6007">
        <w:t>に掲げる</w:t>
      </w:r>
      <w:r w:rsidRPr="005E6007">
        <w:t>事項を記録しなければならない。</w:t>
      </w:r>
    </w:p>
    <w:p w14:paraId="53B58F9B" w14:textId="77777777" w:rsidR="006342DC" w:rsidRPr="005E6007" w:rsidRDefault="0041034B" w:rsidP="00A23D18">
      <w:pPr>
        <w:adjustRightInd w:val="0"/>
        <w:ind w:leftChars="97" w:left="441" w:hanging="221"/>
        <w:jc w:val="left"/>
      </w:pPr>
      <w:r w:rsidRPr="005E6007">
        <w:lastRenderedPageBreak/>
        <w:t>一　事件の表示</w:t>
      </w:r>
    </w:p>
    <w:p w14:paraId="03130383" w14:textId="77777777" w:rsidR="006342DC" w:rsidRPr="005E6007" w:rsidRDefault="0041034B" w:rsidP="00A23D18">
      <w:pPr>
        <w:adjustRightInd w:val="0"/>
        <w:ind w:leftChars="97" w:left="441" w:hanging="221"/>
        <w:jc w:val="left"/>
      </w:pPr>
      <w:r w:rsidRPr="005E6007">
        <w:t>二　裁判官及び裁判所書記官の氏名</w:t>
      </w:r>
    </w:p>
    <w:p w14:paraId="4C170BA2" w14:textId="77777777" w:rsidR="006342DC" w:rsidRPr="005E6007" w:rsidRDefault="0041034B" w:rsidP="00A23D18">
      <w:pPr>
        <w:adjustRightInd w:val="0"/>
        <w:ind w:leftChars="97" w:left="441" w:hanging="221"/>
        <w:jc w:val="left"/>
      </w:pPr>
      <w:r w:rsidRPr="005E6007">
        <w:t>三　立ち会った検察官の氏名</w:t>
      </w:r>
    </w:p>
    <w:p w14:paraId="2FED365B" w14:textId="5C184230" w:rsidR="006342DC" w:rsidRPr="005E6007" w:rsidRDefault="0041034B" w:rsidP="00A23D18">
      <w:pPr>
        <w:adjustRightInd w:val="0"/>
        <w:ind w:leftChars="97" w:left="441" w:hanging="221"/>
        <w:jc w:val="left"/>
      </w:pPr>
      <w:r w:rsidRPr="005E6007">
        <w:t>四　出頭した当事者、</w:t>
      </w:r>
      <w:r w:rsidR="00382EF7" w:rsidRPr="005E6007">
        <w:t>代理人</w:t>
      </w:r>
      <w:r w:rsidRPr="005E6007">
        <w:t>、補佐人及び通訳人の氏名</w:t>
      </w:r>
    </w:p>
    <w:p w14:paraId="554E4F29" w14:textId="77777777" w:rsidR="006342DC" w:rsidRPr="005E6007" w:rsidRDefault="0041034B" w:rsidP="00A23D18">
      <w:pPr>
        <w:adjustRightInd w:val="0"/>
        <w:ind w:leftChars="97" w:left="441" w:hanging="221"/>
        <w:jc w:val="left"/>
      </w:pPr>
      <w:r w:rsidRPr="005E6007">
        <w:t>五　弁論の日時及び場所</w:t>
      </w:r>
    </w:p>
    <w:p w14:paraId="2FA76701" w14:textId="77777777" w:rsidR="006342DC" w:rsidRPr="005E6007" w:rsidRDefault="0041034B" w:rsidP="00A23D18">
      <w:pPr>
        <w:adjustRightInd w:val="0"/>
        <w:ind w:leftChars="97" w:left="441" w:hanging="221"/>
        <w:jc w:val="left"/>
      </w:pPr>
      <w:r w:rsidRPr="005E6007">
        <w:t>六　弁論を公開したこと又は公開しなかったときはその旨及びその理由</w:t>
      </w:r>
    </w:p>
    <w:p w14:paraId="1C921254" w14:textId="77777777" w:rsidR="006342DC" w:rsidRPr="005E6007" w:rsidRDefault="0041034B" w:rsidP="004F674A">
      <w:pPr>
        <w:adjustRightInd w:val="0"/>
        <w:ind w:left="221" w:hanging="221"/>
        <w:jc w:val="left"/>
      </w:pPr>
      <w:r w:rsidRPr="005E6007">
        <w:t>２　裁判長は、前項の電子調書の内容を確認するとともに、これを確認したことを当該電子調書上明らかにする措置を講じなければならない。</w:t>
      </w:r>
    </w:p>
    <w:p w14:paraId="1F89836F" w14:textId="77777777" w:rsidR="006342DC" w:rsidRPr="005E6007" w:rsidRDefault="0041034B" w:rsidP="004F674A">
      <w:pPr>
        <w:adjustRightInd w:val="0"/>
        <w:ind w:left="221" w:hanging="221"/>
        <w:jc w:val="left"/>
      </w:pPr>
      <w:r w:rsidRPr="005E6007">
        <w:t>３　前項の場合において、裁判長に支障があるときは、陪席裁判官がその事由を当該電子調書に記録するとともに、当該電子調書の内容を確認し、かつ、これを確認したことを当該電子調書上明らかにする措置を講じなければならない。裁判官に支障があるときは、裁判所書記官がその旨を記録すれば足りる。</w:t>
      </w:r>
    </w:p>
    <w:p w14:paraId="2D897DD7" w14:textId="77777777" w:rsidR="00A23D18" w:rsidRDefault="00A23D18" w:rsidP="004F674A">
      <w:pPr>
        <w:adjustRightInd w:val="0"/>
        <w:ind w:left="221" w:hanging="221"/>
        <w:jc w:val="left"/>
      </w:pPr>
    </w:p>
    <w:p w14:paraId="42E625B5" w14:textId="69599A83" w:rsidR="006342DC" w:rsidRPr="005E6007" w:rsidRDefault="0041034B" w:rsidP="00A23D18">
      <w:pPr>
        <w:adjustRightInd w:val="0"/>
        <w:ind w:left="442" w:hanging="221"/>
        <w:jc w:val="left"/>
      </w:pPr>
      <w:r w:rsidRPr="005E6007">
        <w:t>（口頭弁論に係る電子調書の実質的記録事項等・法第百六十条）</w:t>
      </w:r>
    </w:p>
    <w:p w14:paraId="594C123A" w14:textId="6B53DBCA" w:rsidR="006342DC" w:rsidRPr="005E6007" w:rsidRDefault="0041034B" w:rsidP="004F674A">
      <w:pPr>
        <w:adjustRightInd w:val="0"/>
        <w:ind w:left="221" w:hanging="221"/>
        <w:jc w:val="left"/>
      </w:pPr>
      <w:r w:rsidRPr="005E6007">
        <w:t>第六十七条　口頭弁論に係る電子調書には、弁論の要領を記録し、特に、次</w:t>
      </w:r>
      <w:r w:rsidR="004645BC" w:rsidRPr="005E6007">
        <w:t>に掲げる</w:t>
      </w:r>
      <w:r w:rsidRPr="005E6007">
        <w:t>事項を明確にしなければならない。</w:t>
      </w:r>
    </w:p>
    <w:p w14:paraId="38A458C7" w14:textId="77777777" w:rsidR="006342DC" w:rsidRPr="005E6007" w:rsidRDefault="0041034B" w:rsidP="00A23D18">
      <w:pPr>
        <w:adjustRightInd w:val="0"/>
        <w:ind w:leftChars="97" w:left="441" w:hanging="221"/>
        <w:jc w:val="left"/>
      </w:pPr>
      <w:r w:rsidRPr="005E6007">
        <w:t>一　訴えの取下げ、和解、請求の放棄及び認諾並びに自白</w:t>
      </w:r>
    </w:p>
    <w:p w14:paraId="2B7E0CCD" w14:textId="77777777" w:rsidR="006342DC" w:rsidRPr="005E6007" w:rsidRDefault="0041034B" w:rsidP="00A23D18">
      <w:pPr>
        <w:adjustRightInd w:val="0"/>
        <w:ind w:leftChars="97" w:left="441" w:hanging="221"/>
        <w:jc w:val="left"/>
      </w:pPr>
      <w:r w:rsidRPr="005E6007">
        <w:t>二　法第百四十七条の三（審理の計画）第一項の審理の計画が同項の規定により定められ、又は同条第四項の規定により変更されたときは、その定められ、又は変更された内容</w:t>
      </w:r>
    </w:p>
    <w:p w14:paraId="0E622586" w14:textId="0B09B074" w:rsidR="006342DC" w:rsidRPr="005E6007" w:rsidRDefault="0041034B" w:rsidP="00A23D18">
      <w:pPr>
        <w:adjustRightInd w:val="0"/>
        <w:ind w:leftChars="97" w:left="441" w:hanging="221"/>
        <w:jc w:val="left"/>
      </w:pPr>
      <w:r w:rsidRPr="005E6007">
        <w:t>三　証人、当事者本人及び</w:t>
      </w:r>
      <w:r w:rsidR="003557AA" w:rsidRPr="005E6007">
        <w:t>鑑定人</w:t>
      </w:r>
      <w:r w:rsidRPr="005E6007">
        <w:t>の陳述</w:t>
      </w:r>
    </w:p>
    <w:p w14:paraId="3C721158" w14:textId="49F41CB8" w:rsidR="006342DC" w:rsidRPr="005E6007" w:rsidRDefault="0041034B" w:rsidP="00A23D18">
      <w:pPr>
        <w:adjustRightInd w:val="0"/>
        <w:ind w:leftChars="97" w:left="441" w:hanging="221"/>
        <w:jc w:val="left"/>
      </w:pPr>
      <w:r w:rsidRPr="005E6007">
        <w:t>四　証人、当事者本人及び</w:t>
      </w:r>
      <w:r w:rsidR="003557AA" w:rsidRPr="005E6007">
        <w:t>鑑定人</w:t>
      </w:r>
      <w:r w:rsidRPr="005E6007">
        <w:t>の宣誓の有無並びに証人及び</w:t>
      </w:r>
      <w:r w:rsidR="003557AA" w:rsidRPr="005E6007">
        <w:t>鑑定人</w:t>
      </w:r>
      <w:r w:rsidRPr="005E6007">
        <w:t>に宣誓をさせなかった理由</w:t>
      </w:r>
    </w:p>
    <w:p w14:paraId="52426434" w14:textId="77777777" w:rsidR="006342DC" w:rsidRPr="005E6007" w:rsidRDefault="0041034B" w:rsidP="00A23D18">
      <w:pPr>
        <w:adjustRightInd w:val="0"/>
        <w:ind w:leftChars="97" w:left="441" w:hanging="221"/>
        <w:jc w:val="left"/>
      </w:pPr>
      <w:r w:rsidRPr="005E6007">
        <w:t>五　検証の結果</w:t>
      </w:r>
    </w:p>
    <w:p w14:paraId="7E625FEA" w14:textId="77777777" w:rsidR="006342DC" w:rsidRPr="005E6007" w:rsidRDefault="0041034B" w:rsidP="00A23D18">
      <w:pPr>
        <w:adjustRightInd w:val="0"/>
        <w:ind w:leftChars="97" w:left="441" w:hanging="221"/>
        <w:jc w:val="left"/>
      </w:pPr>
      <w:r w:rsidRPr="005E6007">
        <w:t>六　裁判長が記録を命じた事項及び当事者の請求により記録を許した事項</w:t>
      </w:r>
    </w:p>
    <w:p w14:paraId="1310D12F" w14:textId="77777777" w:rsidR="006342DC" w:rsidRPr="005E6007" w:rsidRDefault="0041034B" w:rsidP="00A23D18">
      <w:pPr>
        <w:adjustRightInd w:val="0"/>
        <w:ind w:leftChars="97" w:left="441" w:hanging="221"/>
        <w:jc w:val="left"/>
      </w:pPr>
      <w:r w:rsidRPr="005E6007">
        <w:t>七　電子決定書又は電子命令書（法第百二十二条（判決に関する規定の準用）において準用する法第二百五十二条（電子判決書）第一項の規定により作成される電磁的記録であって、命令に係るものをいう。）を作成しないでした裁判</w:t>
      </w:r>
    </w:p>
    <w:p w14:paraId="58CDF3AD" w14:textId="77777777" w:rsidR="006342DC" w:rsidRPr="005E6007" w:rsidRDefault="0041034B" w:rsidP="00A23D18">
      <w:pPr>
        <w:adjustRightInd w:val="0"/>
        <w:ind w:leftChars="97" w:left="441" w:hanging="221"/>
        <w:jc w:val="left"/>
      </w:pPr>
      <w:r w:rsidRPr="005E6007">
        <w:t>八　裁判の言渡し</w:t>
      </w:r>
    </w:p>
    <w:p w14:paraId="475D4D4F" w14:textId="254B6DB9" w:rsidR="006342DC" w:rsidRPr="005E6007" w:rsidRDefault="0041034B" w:rsidP="004F674A">
      <w:pPr>
        <w:adjustRightInd w:val="0"/>
        <w:ind w:left="221" w:hanging="221"/>
        <w:jc w:val="left"/>
      </w:pPr>
      <w:r w:rsidRPr="005E6007">
        <w:t>２　前項の規定にかかわらず、訴訟が裁判によらないで完結した場合には、裁判長の許可を得て、証人、当事者本人及び</w:t>
      </w:r>
      <w:r w:rsidR="003557AA" w:rsidRPr="005E6007">
        <w:t>鑑定人</w:t>
      </w:r>
      <w:r w:rsidRPr="005E6007">
        <w:t>の陳述並びに検証の結果の記録を省略することができる。ただし、当事者が訴訟の完結を知った日から一週間以内にその記録をすべき旨の申出をしたときは、この限りでない。</w:t>
      </w:r>
    </w:p>
    <w:p w14:paraId="7943D1AC" w14:textId="77777777" w:rsidR="006342DC" w:rsidRPr="005E6007" w:rsidRDefault="0041034B" w:rsidP="004F674A">
      <w:pPr>
        <w:adjustRightInd w:val="0"/>
        <w:ind w:left="221" w:hanging="221"/>
        <w:jc w:val="left"/>
      </w:pPr>
      <w:r w:rsidRPr="005E6007">
        <w:t>３　口頭弁論に係る電子調書には、弁論の要領のほか、当事者による攻撃又は防御の方法の提出の予定その他訴訟手続の進行に関する事項を記録することができる。</w:t>
      </w:r>
    </w:p>
    <w:p w14:paraId="1400A492" w14:textId="77777777" w:rsidR="006342DC" w:rsidRPr="005E6007" w:rsidRDefault="0041034B" w:rsidP="004F674A">
      <w:pPr>
        <w:adjustRightInd w:val="0"/>
        <w:ind w:left="221" w:hanging="221"/>
        <w:jc w:val="left"/>
      </w:pPr>
      <w:r w:rsidRPr="005E6007">
        <w:t>４　法第百六十条（口頭弁論に係る電子調書の作成等）第三項の異議が述べられたときは、裁判所書記官は、異議が述べられた旨及びその内容を記録した電磁的記録を作成し、これをファイルに記録しなければならない。</w:t>
      </w:r>
    </w:p>
    <w:p w14:paraId="77599952" w14:textId="77777777" w:rsidR="00A23D18" w:rsidRDefault="00A23D18" w:rsidP="004F674A">
      <w:pPr>
        <w:adjustRightInd w:val="0"/>
        <w:ind w:left="221" w:hanging="221"/>
        <w:jc w:val="left"/>
      </w:pPr>
    </w:p>
    <w:p w14:paraId="37FA57E9" w14:textId="6E275E4D" w:rsidR="006342DC" w:rsidRPr="005E6007" w:rsidRDefault="0041034B" w:rsidP="00A23D18">
      <w:pPr>
        <w:adjustRightInd w:val="0"/>
        <w:ind w:left="442" w:hanging="221"/>
        <w:jc w:val="left"/>
      </w:pPr>
      <w:r w:rsidRPr="005E6007">
        <w:lastRenderedPageBreak/>
        <w:t>（電子調書の記録に代わる電磁的記録のファイルへの記録）</w:t>
      </w:r>
    </w:p>
    <w:p w14:paraId="08024D4D" w14:textId="47868E98" w:rsidR="006342DC" w:rsidRPr="005E6007" w:rsidRDefault="0041034B" w:rsidP="004F674A">
      <w:pPr>
        <w:adjustRightInd w:val="0"/>
        <w:ind w:left="221" w:hanging="221"/>
        <w:jc w:val="left"/>
      </w:pPr>
      <w:r w:rsidRPr="005E6007">
        <w:t>第六十八条　裁判所書記官は、前条（口頭弁論に係る電子調書の実質的記録事項等）第一項の規定にかかわらず、裁判長の許可があったときは、証人、当事者本人又は</w:t>
      </w:r>
      <w:r w:rsidR="003557AA" w:rsidRPr="005E6007">
        <w:t>鑑定人</w:t>
      </w:r>
      <w:r w:rsidRPr="005E6007">
        <w:t>（以下「証人等」という。）の陳述の録音又は録画により作成された電磁的記録をファイルに記録し、これをもって電子調書の記録に代えることができる。この場合において、当事者は、裁判長が許可をする際に、意見を述べることができる。</w:t>
      </w:r>
    </w:p>
    <w:p w14:paraId="6B75D2F6" w14:textId="77777777" w:rsidR="006342DC" w:rsidRPr="005E6007" w:rsidRDefault="0041034B" w:rsidP="004F674A">
      <w:pPr>
        <w:adjustRightInd w:val="0"/>
        <w:ind w:left="221" w:hanging="221"/>
        <w:jc w:val="left"/>
      </w:pPr>
      <w:r w:rsidRPr="005E6007">
        <w:t>２　前項の場合において、訴訟が完結するまでに当事者の申出があったときは、前条第一項（第三号に係る部分に限る。）の規定により電子調書に記録すべき事項を記録した電磁的記録を作成し、ファイルに記録しなければならない。訴訟が上訴審に係属中である場合において、上訴裁判所が必要があると認めたときも、同様とする。</w:t>
      </w:r>
    </w:p>
    <w:p w14:paraId="5BD3CCCC" w14:textId="77777777" w:rsidR="00A23D18" w:rsidRDefault="00A23D18" w:rsidP="004F674A">
      <w:pPr>
        <w:adjustRightInd w:val="0"/>
        <w:ind w:left="221" w:hanging="221"/>
        <w:jc w:val="left"/>
      </w:pPr>
    </w:p>
    <w:p w14:paraId="70366976" w14:textId="5F0EF4D7" w:rsidR="006342DC" w:rsidRPr="005E6007" w:rsidRDefault="0041034B" w:rsidP="00A23D18">
      <w:pPr>
        <w:adjustRightInd w:val="0"/>
        <w:ind w:left="442" w:hanging="221"/>
        <w:jc w:val="left"/>
      </w:pPr>
      <w:r w:rsidRPr="005E6007">
        <w:t>（他の電磁的記録の引用）</w:t>
      </w:r>
    </w:p>
    <w:p w14:paraId="6F4AA96A" w14:textId="77777777" w:rsidR="006342DC" w:rsidRPr="005E6007" w:rsidRDefault="0041034B" w:rsidP="004F674A">
      <w:pPr>
        <w:adjustRightInd w:val="0"/>
        <w:ind w:left="221" w:hanging="221"/>
        <w:jc w:val="left"/>
      </w:pPr>
      <w:r w:rsidRPr="005E6007">
        <w:t>第六十九条　口頭弁論に係る電子調書には、他の電磁的記録を引用し、これをファイルに記録して電子調書の一部とすることができる。</w:t>
      </w:r>
    </w:p>
    <w:p w14:paraId="157E1F49" w14:textId="77777777" w:rsidR="00A23D18" w:rsidRDefault="00A23D18" w:rsidP="004F674A">
      <w:pPr>
        <w:adjustRightInd w:val="0"/>
        <w:ind w:left="221" w:hanging="221"/>
        <w:jc w:val="left"/>
      </w:pPr>
    </w:p>
    <w:p w14:paraId="07CD104A" w14:textId="50F3011A" w:rsidR="006342DC" w:rsidRPr="005E6007" w:rsidRDefault="0041034B" w:rsidP="00A23D18">
      <w:pPr>
        <w:adjustRightInd w:val="0"/>
        <w:ind w:left="442" w:hanging="221"/>
        <w:jc w:val="left"/>
      </w:pPr>
      <w:r w:rsidRPr="005E6007">
        <w:t>（陳述の速記）</w:t>
      </w:r>
    </w:p>
    <w:p w14:paraId="38A51C3A" w14:textId="77777777" w:rsidR="006342DC" w:rsidRPr="005E6007" w:rsidRDefault="0041034B" w:rsidP="004F674A">
      <w:pPr>
        <w:adjustRightInd w:val="0"/>
        <w:ind w:left="221" w:hanging="221"/>
        <w:jc w:val="left"/>
      </w:pPr>
      <w:r w:rsidRPr="005E6007">
        <w:t>第七十条　裁判所は、必要があると認めるときは、申立てにより又は職権で、裁判所速記官その他の速記者に口頭弁論における陳述の全部又は一部を速記させることができる。</w:t>
      </w:r>
    </w:p>
    <w:p w14:paraId="27364838" w14:textId="77777777" w:rsidR="00A23D18" w:rsidRDefault="00A23D18" w:rsidP="004F674A">
      <w:pPr>
        <w:adjustRightInd w:val="0"/>
        <w:ind w:left="221" w:hanging="221"/>
        <w:jc w:val="left"/>
      </w:pPr>
    </w:p>
    <w:p w14:paraId="2773438E" w14:textId="1DBE43A8" w:rsidR="006342DC" w:rsidRPr="005E6007" w:rsidRDefault="0041034B" w:rsidP="00A23D18">
      <w:pPr>
        <w:adjustRightInd w:val="0"/>
        <w:ind w:left="442" w:hanging="221"/>
        <w:jc w:val="left"/>
      </w:pPr>
      <w:r w:rsidRPr="005E6007">
        <w:t>（電子速記録の作成）</w:t>
      </w:r>
    </w:p>
    <w:p w14:paraId="2D6A075F" w14:textId="77777777" w:rsidR="006342DC" w:rsidRPr="005E6007" w:rsidRDefault="0041034B" w:rsidP="004F674A">
      <w:pPr>
        <w:adjustRightInd w:val="0"/>
        <w:ind w:left="221" w:hanging="221"/>
        <w:jc w:val="left"/>
      </w:pPr>
      <w:r w:rsidRPr="005E6007">
        <w:t>第七十一条　裁判所速記官は、前条（陳述の速記）の規定により速記した場合には、速やかに、速記原本を反訳して速記に係る電磁的記録（以下「電子速記録」という。）を作成しなければならない。ただし、裁判所が電子速記録を作成する必要がないと認めるときは、この限りでない。</w:t>
      </w:r>
    </w:p>
    <w:p w14:paraId="281D9293" w14:textId="77777777" w:rsidR="00A23D18" w:rsidRDefault="00A23D18" w:rsidP="004F674A">
      <w:pPr>
        <w:adjustRightInd w:val="0"/>
        <w:ind w:left="221" w:hanging="221"/>
        <w:jc w:val="left"/>
      </w:pPr>
    </w:p>
    <w:p w14:paraId="679F9D3B" w14:textId="30E6FA50" w:rsidR="006342DC" w:rsidRPr="005E6007" w:rsidRDefault="0041034B" w:rsidP="00A23D18">
      <w:pPr>
        <w:adjustRightInd w:val="0"/>
        <w:ind w:left="442" w:hanging="221"/>
        <w:jc w:val="left"/>
      </w:pPr>
      <w:r w:rsidRPr="005E6007">
        <w:t>（電子速記録の引用）</w:t>
      </w:r>
    </w:p>
    <w:p w14:paraId="289A35F0" w14:textId="77777777" w:rsidR="006342DC" w:rsidRPr="005E6007" w:rsidRDefault="0041034B" w:rsidP="004F674A">
      <w:pPr>
        <w:adjustRightInd w:val="0"/>
        <w:ind w:left="221" w:hanging="221"/>
        <w:jc w:val="left"/>
      </w:pPr>
      <w:r w:rsidRPr="005E6007">
        <w:t>第七十二条　裁判所速記官が作成した電子速記録は、電子調書に引用し、ファイルに記録して電子調書の一部とするものとする。ただし、裁判所が電子速記録の引用を適当でないと認めるときは、この限りでない。</w:t>
      </w:r>
    </w:p>
    <w:p w14:paraId="6A5B335C" w14:textId="77777777" w:rsidR="00A23D18" w:rsidRDefault="00A23D18" w:rsidP="004F674A">
      <w:pPr>
        <w:adjustRightInd w:val="0"/>
        <w:ind w:left="221" w:hanging="221"/>
        <w:jc w:val="left"/>
      </w:pPr>
    </w:p>
    <w:p w14:paraId="29B47A50" w14:textId="47DFA8CA" w:rsidR="006342DC" w:rsidRPr="005E6007" w:rsidRDefault="0041034B" w:rsidP="00A23D18">
      <w:pPr>
        <w:adjustRightInd w:val="0"/>
        <w:ind w:leftChars="97" w:left="441" w:hanging="221"/>
        <w:jc w:val="left"/>
      </w:pPr>
      <w:r w:rsidRPr="005E6007">
        <w:t>第七十三条から第七十五条まで　削除</w:t>
      </w:r>
    </w:p>
    <w:p w14:paraId="4C716FEA" w14:textId="77777777" w:rsidR="00A23D18" w:rsidRPr="005E6007" w:rsidRDefault="00A23D18" w:rsidP="004F674A">
      <w:pPr>
        <w:adjustRightInd w:val="0"/>
        <w:ind w:left="221" w:hanging="221"/>
        <w:jc w:val="left"/>
      </w:pPr>
    </w:p>
    <w:p w14:paraId="67B915E1" w14:textId="77777777" w:rsidR="006342DC" w:rsidRPr="005E6007" w:rsidRDefault="0041034B" w:rsidP="00E556B5">
      <w:pPr>
        <w:adjustRightInd w:val="0"/>
        <w:ind w:left="442" w:hanging="221"/>
        <w:jc w:val="left"/>
      </w:pPr>
      <w:r w:rsidRPr="005E6007">
        <w:t>（口頭弁論における陳述の録音）</w:t>
      </w:r>
    </w:p>
    <w:p w14:paraId="24488AC7" w14:textId="77777777" w:rsidR="006342DC" w:rsidRPr="005E6007" w:rsidRDefault="0041034B" w:rsidP="004F674A">
      <w:pPr>
        <w:adjustRightInd w:val="0"/>
        <w:ind w:left="221" w:hanging="221"/>
        <w:jc w:val="left"/>
      </w:pPr>
      <w:r w:rsidRPr="005E6007">
        <w:t>第七十六条　裁判所は、必要があると認めるときは、申立てにより又は職権で、録音装置を使用して口頭弁論における陳述の全部又は一部を録取させることができる。この場合において、裁判所が相当と認めるときは、当該陳述の録音により作成された電磁的記録を反訳した電子調書を作成しなければならない。</w:t>
      </w:r>
    </w:p>
    <w:p w14:paraId="7794AFB5" w14:textId="77777777" w:rsidR="00E556B5" w:rsidRDefault="00E556B5" w:rsidP="004F674A">
      <w:pPr>
        <w:adjustRightInd w:val="0"/>
        <w:ind w:left="221" w:hanging="221"/>
        <w:jc w:val="left"/>
      </w:pPr>
    </w:p>
    <w:p w14:paraId="5AFC847A" w14:textId="201F9B47" w:rsidR="006342DC" w:rsidRPr="005E6007" w:rsidRDefault="0041034B" w:rsidP="00E556B5">
      <w:pPr>
        <w:adjustRightInd w:val="0"/>
        <w:ind w:left="442" w:hanging="221"/>
        <w:jc w:val="left"/>
      </w:pPr>
      <w:r w:rsidRPr="005E6007">
        <w:t>（更正処分の方式・法第百六十条の二）</w:t>
      </w:r>
    </w:p>
    <w:p w14:paraId="5273A57F" w14:textId="77777777" w:rsidR="006342DC" w:rsidRPr="005E6007" w:rsidRDefault="0041034B" w:rsidP="004F674A">
      <w:pPr>
        <w:adjustRightInd w:val="0"/>
        <w:ind w:left="221" w:hanging="221"/>
        <w:jc w:val="left"/>
      </w:pPr>
      <w:r w:rsidRPr="005E6007">
        <w:t>第七十六条の二　裁判所書記官は、口頭弁論に係る電子調書の更正処分をするときは、更正処分の内容を記録した電磁的記録を作成し、これをファイルに記録しなければならない。この場合において、裁判所書記官は、当該電磁的記録が当該裁判所書記官の作成に係るものであることを示すとともに当該電磁的記録の改変を防止するために必要な措置を講じなければならない。</w:t>
      </w:r>
    </w:p>
    <w:p w14:paraId="436D4236" w14:textId="77777777" w:rsidR="006342DC" w:rsidRPr="005E6007" w:rsidRDefault="0041034B" w:rsidP="004F674A">
      <w:pPr>
        <w:adjustRightInd w:val="0"/>
        <w:ind w:left="221" w:hanging="221"/>
        <w:jc w:val="left"/>
      </w:pPr>
      <w:r w:rsidRPr="005E6007">
        <w:t>２　第六十六条（口頭弁論に係る電子調書の形式的記録事項）第二項及び第三項の規定は、前項の電磁的記録について準用する。</w:t>
      </w:r>
    </w:p>
    <w:p w14:paraId="1D34E696" w14:textId="77777777" w:rsidR="00E556B5" w:rsidRDefault="00E556B5" w:rsidP="004F674A">
      <w:pPr>
        <w:adjustRightInd w:val="0"/>
        <w:ind w:left="221" w:hanging="221"/>
        <w:jc w:val="left"/>
      </w:pPr>
    </w:p>
    <w:p w14:paraId="4A1BC282" w14:textId="21217FEA" w:rsidR="006342DC" w:rsidRPr="005E6007" w:rsidRDefault="0041034B" w:rsidP="00E556B5">
      <w:pPr>
        <w:adjustRightInd w:val="0"/>
        <w:ind w:left="442" w:hanging="221"/>
        <w:jc w:val="left"/>
      </w:pPr>
      <w:r w:rsidRPr="005E6007">
        <w:t>（写真の撮影等の制限）</w:t>
      </w:r>
    </w:p>
    <w:p w14:paraId="42456C13" w14:textId="77777777" w:rsidR="006342DC" w:rsidRPr="005E6007" w:rsidRDefault="0041034B" w:rsidP="004F674A">
      <w:pPr>
        <w:adjustRightInd w:val="0"/>
        <w:ind w:left="221" w:hanging="221"/>
        <w:jc w:val="left"/>
      </w:pPr>
      <w:r w:rsidRPr="005E6007">
        <w:t>第七十七条　民事訴訟に関する手続の期日における写真の撮影、速記、録音、録画又は放送は、裁判長、受命裁判官又は受託裁判官の許可を得なければすることができない。期日外における審尋及び法第百七十六条（書面による準備手続の方法等）第二項に基づく協議についても、同様とする。</w:t>
      </w:r>
    </w:p>
    <w:p w14:paraId="61F06102" w14:textId="77777777" w:rsidR="00E556B5" w:rsidRDefault="00E556B5" w:rsidP="004F674A">
      <w:pPr>
        <w:adjustRightInd w:val="0"/>
        <w:ind w:left="221" w:hanging="221"/>
        <w:jc w:val="left"/>
      </w:pPr>
    </w:p>
    <w:p w14:paraId="03CD76D4" w14:textId="241F5AF0" w:rsidR="006342DC" w:rsidRPr="005E6007" w:rsidRDefault="0041034B" w:rsidP="00E556B5">
      <w:pPr>
        <w:adjustRightInd w:val="0"/>
        <w:ind w:left="442" w:hanging="221"/>
        <w:jc w:val="left"/>
      </w:pPr>
      <w:r w:rsidRPr="005E6007">
        <w:t>（裁判所の審尋等への準用）</w:t>
      </w:r>
    </w:p>
    <w:p w14:paraId="4EEB2BF3" w14:textId="77777777" w:rsidR="006342DC" w:rsidRPr="005E6007" w:rsidRDefault="0041034B" w:rsidP="004F674A">
      <w:pPr>
        <w:adjustRightInd w:val="0"/>
        <w:ind w:left="221" w:hanging="221"/>
        <w:jc w:val="left"/>
      </w:pPr>
      <w:r w:rsidRPr="005E6007">
        <w:t>第七十八条　法第百六十条（口頭弁論に係る電子調書の作成等）及び第百六十条の二（口頭弁論に係る電子調書の更正）並びに第六十六条から第七十二条まで（口頭弁論に係る電子調書の形式的記録事項、口頭弁論に係る電子調書の実質的記録事項等、電子調書の記録に代わる電磁的記録のファイルへの記録、他の電磁的記録の引用、陳述の速記、電子速記録の作成及び電子速記録の引用）、第七十六条（口頭弁論における陳述の録音）及び第七十六条の二（更正処分の方式）の規定は、裁判所の審尋及び口頭弁論の期日外に行う証拠調べ並びに受命裁判官又は受託裁判官が行う手続について準用する。</w:t>
      </w:r>
    </w:p>
    <w:p w14:paraId="72F5A923" w14:textId="77777777" w:rsidR="00E556B5" w:rsidRDefault="00E556B5" w:rsidP="004F674A">
      <w:pPr>
        <w:adjustRightInd w:val="0"/>
        <w:ind w:leftChars="291" w:left="881" w:hanging="221"/>
        <w:jc w:val="left"/>
        <w:rPr>
          <w:b/>
          <w:bCs/>
        </w:rPr>
      </w:pPr>
    </w:p>
    <w:p w14:paraId="5EE543C7" w14:textId="64177523" w:rsidR="006342DC" w:rsidRPr="00170EC1" w:rsidRDefault="0041034B" w:rsidP="00E556B5">
      <w:pPr>
        <w:adjustRightInd w:val="0"/>
        <w:ind w:leftChars="370" w:left="1060" w:hanging="221"/>
        <w:jc w:val="left"/>
        <w:rPr>
          <w:b/>
          <w:bCs/>
        </w:rPr>
      </w:pPr>
      <w:r w:rsidRPr="00170EC1">
        <w:rPr>
          <w:b/>
          <w:bCs/>
        </w:rPr>
        <w:t>第二節　準備</w:t>
      </w:r>
      <w:r w:rsidR="00A760BC" w:rsidRPr="00170EC1">
        <w:rPr>
          <w:b/>
          <w:bCs/>
        </w:rPr>
        <w:t>書面等</w:t>
      </w:r>
    </w:p>
    <w:p w14:paraId="5B2FFCC6" w14:textId="77777777" w:rsidR="00E556B5" w:rsidRPr="00170EC1" w:rsidRDefault="00E556B5" w:rsidP="004F674A">
      <w:pPr>
        <w:adjustRightInd w:val="0"/>
        <w:ind w:leftChars="291" w:left="881" w:hanging="221"/>
        <w:jc w:val="left"/>
        <w:rPr>
          <w:b/>
          <w:bCs/>
        </w:rPr>
      </w:pPr>
    </w:p>
    <w:p w14:paraId="7E614701" w14:textId="77777777" w:rsidR="006342DC" w:rsidRPr="005E6007" w:rsidRDefault="0041034B" w:rsidP="00E556B5">
      <w:pPr>
        <w:adjustRightInd w:val="0"/>
        <w:ind w:left="442" w:hanging="221"/>
        <w:jc w:val="left"/>
      </w:pPr>
      <w:r w:rsidRPr="005E6007">
        <w:t>（準備書面・法第百六十一条）</w:t>
      </w:r>
    </w:p>
    <w:p w14:paraId="608C7176" w14:textId="5BF3A68F" w:rsidR="006342DC" w:rsidRPr="005E6007" w:rsidRDefault="0041034B" w:rsidP="004F674A">
      <w:pPr>
        <w:adjustRightInd w:val="0"/>
        <w:ind w:left="221" w:hanging="221"/>
        <w:jc w:val="left"/>
      </w:pPr>
      <w:r w:rsidRPr="005E6007">
        <w:t>第七十九条　答弁書その他の準備書面は、これに記載した事項について</w:t>
      </w:r>
      <w:r w:rsidR="00E42EE6" w:rsidRPr="005E6007">
        <w:t>相手方</w:t>
      </w:r>
      <w:r w:rsidRPr="005E6007">
        <w:t>が準備をするのに必要な期間をおいて、裁判所に提出しなければならない。</w:t>
      </w:r>
    </w:p>
    <w:p w14:paraId="2CE22539" w14:textId="77777777" w:rsidR="006342DC" w:rsidRPr="005E6007" w:rsidRDefault="0041034B" w:rsidP="004F674A">
      <w:pPr>
        <w:adjustRightInd w:val="0"/>
        <w:ind w:left="221" w:hanging="221"/>
        <w:jc w:val="left"/>
      </w:pPr>
      <w:r w:rsidRPr="005E6007">
        <w:t>２　準備書面に事実についての主張を記載する場合には、できる限り、請求を理由づける事実、抗弁事実又は再抗弁事実についての主張とこれらに関連する事実についての主張とを区別して記載しなければならない。</w:t>
      </w:r>
    </w:p>
    <w:p w14:paraId="56305012" w14:textId="7BCA8F21" w:rsidR="006342DC" w:rsidRPr="005E6007" w:rsidRDefault="0041034B" w:rsidP="004F674A">
      <w:pPr>
        <w:adjustRightInd w:val="0"/>
        <w:ind w:left="221" w:hanging="221"/>
        <w:jc w:val="left"/>
      </w:pPr>
      <w:r w:rsidRPr="005E6007">
        <w:t>３　準備書面において</w:t>
      </w:r>
      <w:r w:rsidR="00E42EE6" w:rsidRPr="005E6007">
        <w:t>相手方</w:t>
      </w:r>
      <w:r w:rsidRPr="005E6007">
        <w:t>の主張する事実を否認する場合には、その理由を記載しなければならない。</w:t>
      </w:r>
    </w:p>
    <w:p w14:paraId="4348FBB0" w14:textId="77777777" w:rsidR="006342DC" w:rsidRPr="005E6007" w:rsidRDefault="0041034B" w:rsidP="004F674A">
      <w:pPr>
        <w:adjustRightInd w:val="0"/>
        <w:ind w:left="221" w:hanging="221"/>
        <w:jc w:val="left"/>
      </w:pPr>
      <w:r w:rsidRPr="005E6007">
        <w:t>４　第二項に規定する場合には、立証を要する事由ごとに、証拠を記載しなければならない。</w:t>
      </w:r>
    </w:p>
    <w:p w14:paraId="618DAFF5" w14:textId="77777777" w:rsidR="00E556B5" w:rsidRDefault="00E556B5" w:rsidP="004F674A">
      <w:pPr>
        <w:adjustRightInd w:val="0"/>
        <w:ind w:left="221" w:hanging="221"/>
        <w:jc w:val="left"/>
      </w:pPr>
    </w:p>
    <w:p w14:paraId="067DCD4C" w14:textId="0841DB7B" w:rsidR="006342DC" w:rsidRPr="005E6007" w:rsidRDefault="0041034B" w:rsidP="00E556B5">
      <w:pPr>
        <w:adjustRightInd w:val="0"/>
        <w:ind w:left="442" w:hanging="221"/>
        <w:jc w:val="left"/>
      </w:pPr>
      <w:r w:rsidRPr="005E6007">
        <w:t>（答弁書）</w:t>
      </w:r>
    </w:p>
    <w:p w14:paraId="332A7A6D" w14:textId="77777777" w:rsidR="006342DC" w:rsidRPr="005E6007" w:rsidRDefault="0041034B" w:rsidP="004F674A">
      <w:pPr>
        <w:adjustRightInd w:val="0"/>
        <w:ind w:left="221" w:hanging="221"/>
        <w:jc w:val="left"/>
      </w:pPr>
      <w:r w:rsidRPr="005E6007">
        <w:lastRenderedPageBreak/>
        <w:t>第八十条　答弁書には、請求の趣旨に対する答弁を記載するほか、訴状に記載された事実に対する認否及び抗弁事実を具体的に記載し、かつ、立証を要する事由ごとに、当該事実に関連する事実で重要なもの及び証拠を記載しなければならない。やむを得ない事由によりこれらを記載することができない場合には、答弁書の提出後速やかに、これらを記載した準備書面を提出しなければならない。</w:t>
      </w:r>
    </w:p>
    <w:p w14:paraId="02B58CC7" w14:textId="77777777" w:rsidR="006342DC" w:rsidRPr="005E6007" w:rsidRDefault="0041034B" w:rsidP="004F674A">
      <w:pPr>
        <w:adjustRightInd w:val="0"/>
        <w:ind w:left="221" w:hanging="221"/>
        <w:jc w:val="left"/>
      </w:pPr>
      <w:r w:rsidRPr="005E6007">
        <w:t>２　答弁書には、立証を要する事由につき、重要な書証の写しを添付しなければならない。やむを得ない事由により添付することができない場合には、答弁書の提出後速やかに、これを提出しなければならない。</w:t>
      </w:r>
    </w:p>
    <w:p w14:paraId="3538EE69" w14:textId="77777777" w:rsidR="006342DC" w:rsidRPr="005E6007" w:rsidRDefault="0041034B" w:rsidP="004F674A">
      <w:pPr>
        <w:adjustRightInd w:val="0"/>
        <w:ind w:left="221" w:hanging="221"/>
        <w:jc w:val="left"/>
      </w:pPr>
      <w:r w:rsidRPr="005E6007">
        <w:t>３　第五十三条（訴状の記載事項）第四項の規定は答弁書について、第五十五条（訴状の添付書類等）第三項及び第四項の規定は前項の書証の写しの添付について準用する。</w:t>
      </w:r>
    </w:p>
    <w:p w14:paraId="54D4387F" w14:textId="77777777" w:rsidR="00E556B5" w:rsidRDefault="00E556B5" w:rsidP="004F674A">
      <w:pPr>
        <w:adjustRightInd w:val="0"/>
        <w:ind w:left="221" w:hanging="221"/>
        <w:jc w:val="left"/>
      </w:pPr>
    </w:p>
    <w:p w14:paraId="6E520A90" w14:textId="4CEDAB5F" w:rsidR="006342DC" w:rsidRPr="005E6007" w:rsidRDefault="0041034B" w:rsidP="00E556B5">
      <w:pPr>
        <w:adjustRightInd w:val="0"/>
        <w:ind w:left="442" w:hanging="221"/>
        <w:jc w:val="left"/>
      </w:pPr>
      <w:r w:rsidRPr="005E6007">
        <w:t>（答弁に対する反論）</w:t>
      </w:r>
    </w:p>
    <w:p w14:paraId="41A6E2B5" w14:textId="77777777" w:rsidR="006342DC" w:rsidRPr="005E6007" w:rsidRDefault="0041034B" w:rsidP="004F674A">
      <w:pPr>
        <w:adjustRightInd w:val="0"/>
        <w:ind w:left="221" w:hanging="221"/>
        <w:jc w:val="left"/>
      </w:pPr>
      <w:r w:rsidRPr="005E6007">
        <w:t>第八十一条　被告の答弁により反論を要することとなった場合には、原告は、速やかに、答弁書に記載された事実に対する認否及び再抗弁事実を具体的に記載し、かつ、立証を要することとなった事由ごとに、当該事実に関連する事実で重要なもの及び証拠を記載した準備書面を提出しなければならない。当該準備書面には、立証を要することとなった事由につき、重要な書証の写しを添付しなければならない。</w:t>
      </w:r>
    </w:p>
    <w:p w14:paraId="7CC4D70A" w14:textId="77777777" w:rsidR="006342DC" w:rsidRPr="005E6007" w:rsidRDefault="0041034B" w:rsidP="004F674A">
      <w:pPr>
        <w:adjustRightInd w:val="0"/>
        <w:ind w:left="221" w:hanging="221"/>
        <w:jc w:val="left"/>
      </w:pPr>
      <w:r w:rsidRPr="005E6007">
        <w:t>２　第五十五条（訴状の添付書類等）第三項及び第四項の規定は前項の書証の写しの添付について準用する。</w:t>
      </w:r>
    </w:p>
    <w:p w14:paraId="18BCD937" w14:textId="77777777" w:rsidR="00E556B5" w:rsidRDefault="00E556B5" w:rsidP="004F674A">
      <w:pPr>
        <w:adjustRightInd w:val="0"/>
        <w:ind w:left="221" w:hanging="221"/>
        <w:jc w:val="left"/>
      </w:pPr>
    </w:p>
    <w:p w14:paraId="781E63C7" w14:textId="33532B9C" w:rsidR="006342DC" w:rsidRPr="005E6007" w:rsidRDefault="0041034B" w:rsidP="00E556B5">
      <w:pPr>
        <w:adjustRightInd w:val="0"/>
        <w:ind w:left="442" w:hanging="221"/>
        <w:jc w:val="left"/>
      </w:pPr>
      <w:r w:rsidRPr="005E6007">
        <w:t>（準備書面に引用した文書の取扱い）</w:t>
      </w:r>
    </w:p>
    <w:p w14:paraId="2FE16A22" w14:textId="06B296B1" w:rsidR="006342DC" w:rsidRPr="005E6007" w:rsidRDefault="0041034B" w:rsidP="004F674A">
      <w:pPr>
        <w:adjustRightInd w:val="0"/>
        <w:ind w:left="221" w:hanging="221"/>
        <w:jc w:val="left"/>
      </w:pPr>
      <w:r w:rsidRPr="005E6007">
        <w:t>第八十二条　文書を準備書面に引用した当事者は、裁判所又は</w:t>
      </w:r>
      <w:r w:rsidR="00E42EE6" w:rsidRPr="005E6007">
        <w:t>相手方</w:t>
      </w:r>
      <w:r w:rsidRPr="005E6007">
        <w:t>の求めがあるときは、その写しを提出しなければならない。</w:t>
      </w:r>
    </w:p>
    <w:p w14:paraId="5F1840FF" w14:textId="77777777" w:rsidR="006342DC" w:rsidRPr="005E6007" w:rsidRDefault="0041034B" w:rsidP="004F674A">
      <w:pPr>
        <w:adjustRightInd w:val="0"/>
        <w:ind w:left="221" w:hanging="221"/>
        <w:jc w:val="left"/>
      </w:pPr>
      <w:r w:rsidRPr="005E6007">
        <w:t>２　前項の当事者は、同項の写しについて直送をしなければならない。</w:t>
      </w:r>
    </w:p>
    <w:p w14:paraId="38720902" w14:textId="397DA738" w:rsidR="006342DC" w:rsidRPr="005E6007" w:rsidRDefault="0041034B" w:rsidP="004F674A">
      <w:pPr>
        <w:adjustRightInd w:val="0"/>
        <w:ind w:left="221" w:hanging="221"/>
        <w:jc w:val="left"/>
      </w:pPr>
      <w:r w:rsidRPr="005E6007">
        <w:t>３　当事者は、第一項の写しの提出に代えて、</w:t>
      </w:r>
      <w:r w:rsidR="00D947B9" w:rsidRPr="005E6007">
        <w:t>最高裁判所の細則</w:t>
      </w:r>
      <w:r w:rsidRPr="005E6007">
        <w:t>で定めるところにより、同項の文書の</w:t>
      </w:r>
      <w:r w:rsidR="00994A1A" w:rsidRPr="005E6007">
        <w:t>画像情報</w:t>
      </w:r>
      <w:r w:rsidRPr="005E6007">
        <w:t>を第五十二条の十（電子情報処理組織）第一項の電子情報処理組織を使用してファイルに記録する方法により提出することができる。</w:t>
      </w:r>
    </w:p>
    <w:p w14:paraId="53EDC5F8" w14:textId="00314C7E" w:rsidR="006342DC" w:rsidRPr="005E6007" w:rsidRDefault="0041034B" w:rsidP="004F674A">
      <w:pPr>
        <w:adjustRightInd w:val="0"/>
        <w:ind w:left="221" w:hanging="221"/>
        <w:jc w:val="left"/>
      </w:pPr>
      <w:r w:rsidRPr="005E6007">
        <w:t>４　法第百三十二条の十一（電子情報処理組織による</w:t>
      </w:r>
      <w:r w:rsidR="00E93C5F" w:rsidRPr="005E6007">
        <w:t>申立て等</w:t>
      </w:r>
      <w:r w:rsidRPr="005E6007">
        <w:t>の特例）第一項及び第三項の規定は、第一項の写しの提出について準用する。この場合において、同条第一項中「前条第一項」とあるのは、「民事訴訟規則第八十二条（準備書面に引用した文書の取扱い）第三項」と読み替えるものとする。</w:t>
      </w:r>
    </w:p>
    <w:p w14:paraId="5DB5DDA6" w14:textId="77777777" w:rsidR="00E556B5" w:rsidRDefault="00E556B5" w:rsidP="004F674A">
      <w:pPr>
        <w:adjustRightInd w:val="0"/>
        <w:ind w:left="221" w:hanging="221"/>
        <w:jc w:val="left"/>
      </w:pPr>
    </w:p>
    <w:p w14:paraId="71E20807" w14:textId="1E6682D5" w:rsidR="006342DC" w:rsidRPr="005E6007" w:rsidRDefault="0041034B" w:rsidP="00E556B5">
      <w:pPr>
        <w:adjustRightInd w:val="0"/>
        <w:ind w:left="442" w:hanging="221"/>
        <w:jc w:val="left"/>
      </w:pPr>
      <w:r w:rsidRPr="005E6007">
        <w:t>（準備書面の直送）</w:t>
      </w:r>
    </w:p>
    <w:p w14:paraId="1CEE5DDA" w14:textId="77777777" w:rsidR="006342DC" w:rsidRPr="005E6007" w:rsidRDefault="0041034B" w:rsidP="004F674A">
      <w:pPr>
        <w:adjustRightInd w:val="0"/>
        <w:ind w:left="221" w:hanging="221"/>
        <w:jc w:val="left"/>
      </w:pPr>
      <w:r w:rsidRPr="005E6007">
        <w:t>第八十三条　当事者は、準備書面について、第七十九条（準備書面）第一項の期間をおいて、直送をしなければならない。</w:t>
      </w:r>
    </w:p>
    <w:p w14:paraId="43F41BD1" w14:textId="77777777" w:rsidR="00E556B5" w:rsidRDefault="00E556B5" w:rsidP="004F674A">
      <w:pPr>
        <w:adjustRightInd w:val="0"/>
        <w:ind w:left="221" w:hanging="221"/>
        <w:jc w:val="left"/>
      </w:pPr>
    </w:p>
    <w:p w14:paraId="45407D80" w14:textId="0ED95DE7" w:rsidR="006342DC" w:rsidRPr="005E6007" w:rsidRDefault="0041034B" w:rsidP="00E556B5">
      <w:pPr>
        <w:adjustRightInd w:val="0"/>
        <w:ind w:left="442" w:hanging="221"/>
        <w:jc w:val="left"/>
      </w:pPr>
      <w:r w:rsidRPr="005E6007">
        <w:t>（準備書面の提出等の促し・法第百六十二条）</w:t>
      </w:r>
    </w:p>
    <w:p w14:paraId="28E7A649" w14:textId="4D7C60DC" w:rsidR="006342DC" w:rsidRPr="005E6007" w:rsidRDefault="0041034B" w:rsidP="004F674A">
      <w:pPr>
        <w:adjustRightInd w:val="0"/>
        <w:ind w:left="221" w:hanging="221"/>
        <w:jc w:val="left"/>
      </w:pPr>
      <w:r w:rsidRPr="005E6007">
        <w:lastRenderedPageBreak/>
        <w:t>第八十三条の二　裁判長は、法第百六十二条（準備</w:t>
      </w:r>
      <w:r w:rsidR="00A760BC" w:rsidRPr="005E6007">
        <w:t>書面等</w:t>
      </w:r>
      <w:r w:rsidRPr="005E6007">
        <w:t>の提出期間）第一項の規定により同項の準備書面の提出又は証拠の申出をすべき期間を定めたときは、裁判所書記官に命じて、当該準備書面の提出又は証拠の申出の促しをさせることができる。</w:t>
      </w:r>
    </w:p>
    <w:p w14:paraId="312D6594" w14:textId="77777777" w:rsidR="00E556B5" w:rsidRDefault="00E556B5" w:rsidP="004F674A">
      <w:pPr>
        <w:adjustRightInd w:val="0"/>
        <w:ind w:left="221" w:hanging="221"/>
        <w:jc w:val="left"/>
      </w:pPr>
    </w:p>
    <w:p w14:paraId="5264ED99" w14:textId="6BD04D2B" w:rsidR="006342DC" w:rsidRPr="005E6007" w:rsidRDefault="0041034B" w:rsidP="00E556B5">
      <w:pPr>
        <w:adjustRightInd w:val="0"/>
        <w:ind w:left="442" w:hanging="221"/>
        <w:jc w:val="left"/>
      </w:pPr>
      <w:r w:rsidRPr="005E6007">
        <w:t>（当事者照会・法第百六十三条）</w:t>
      </w:r>
    </w:p>
    <w:p w14:paraId="42921540" w14:textId="4DAE1768" w:rsidR="006342DC" w:rsidRPr="005E6007" w:rsidRDefault="0041034B" w:rsidP="004F674A">
      <w:pPr>
        <w:adjustRightInd w:val="0"/>
        <w:ind w:left="221" w:hanging="221"/>
        <w:jc w:val="left"/>
      </w:pPr>
      <w:r w:rsidRPr="005E6007">
        <w:t>第八十四条　法第百六十三条（当事者照会）の規定による照会及びこれに対する回答を書面によってする場合には、照会書及び回答書を</w:t>
      </w:r>
      <w:r w:rsidR="00E42EE6" w:rsidRPr="005E6007">
        <w:t>相手方</w:t>
      </w:r>
      <w:r w:rsidRPr="005E6007">
        <w:t>に送付してする。この場合において、</w:t>
      </w:r>
      <w:r w:rsidR="00E42EE6" w:rsidRPr="005E6007">
        <w:t>相手方</w:t>
      </w:r>
      <w:r w:rsidRPr="005E6007">
        <w:t>に</w:t>
      </w:r>
      <w:r w:rsidR="00382EF7" w:rsidRPr="005E6007">
        <w:t>代理人</w:t>
      </w:r>
      <w:r w:rsidRPr="005E6007">
        <w:t>があるときは、照会書は、当該</w:t>
      </w:r>
      <w:r w:rsidR="00382EF7" w:rsidRPr="005E6007">
        <w:t>代理人</w:t>
      </w:r>
      <w:r w:rsidRPr="005E6007">
        <w:t>に対し送付するものとする。</w:t>
      </w:r>
    </w:p>
    <w:p w14:paraId="2BCE8225" w14:textId="7699E784" w:rsidR="006342DC" w:rsidRPr="005E6007" w:rsidRDefault="0041034B" w:rsidP="004F674A">
      <w:pPr>
        <w:adjustRightInd w:val="0"/>
        <w:ind w:left="221" w:hanging="221"/>
        <w:jc w:val="left"/>
      </w:pPr>
      <w:r w:rsidRPr="005E6007">
        <w:t>２　前項の照会書には、次</w:t>
      </w:r>
      <w:r w:rsidR="004645BC" w:rsidRPr="005E6007">
        <w:t>に掲げる</w:t>
      </w:r>
      <w:r w:rsidRPr="005E6007">
        <w:t>事項を記載し、当事者又は</w:t>
      </w:r>
      <w:r w:rsidR="00382EF7" w:rsidRPr="005E6007">
        <w:t>代理人</w:t>
      </w:r>
      <w:r w:rsidRPr="005E6007">
        <w:t>が記名押印するものとする。</w:t>
      </w:r>
    </w:p>
    <w:p w14:paraId="43C77ACF" w14:textId="54A68E77" w:rsidR="006342DC" w:rsidRPr="005E6007" w:rsidRDefault="0041034B" w:rsidP="00E556B5">
      <w:pPr>
        <w:adjustRightInd w:val="0"/>
        <w:ind w:leftChars="97" w:left="441" w:hanging="221"/>
        <w:jc w:val="left"/>
      </w:pPr>
      <w:r w:rsidRPr="005E6007">
        <w:t>一　当事者及び</w:t>
      </w:r>
      <w:r w:rsidR="00382EF7" w:rsidRPr="005E6007">
        <w:t>代理人</w:t>
      </w:r>
      <w:r w:rsidRPr="005E6007">
        <w:t>の氏名</w:t>
      </w:r>
    </w:p>
    <w:p w14:paraId="0EB9950F" w14:textId="77777777" w:rsidR="006342DC" w:rsidRPr="005E6007" w:rsidRDefault="0041034B" w:rsidP="00E556B5">
      <w:pPr>
        <w:adjustRightInd w:val="0"/>
        <w:ind w:leftChars="97" w:left="441" w:hanging="221"/>
        <w:jc w:val="left"/>
      </w:pPr>
      <w:r w:rsidRPr="005E6007">
        <w:t>二　事件の表示</w:t>
      </w:r>
    </w:p>
    <w:p w14:paraId="21307997" w14:textId="77777777" w:rsidR="006342DC" w:rsidRPr="005E6007" w:rsidRDefault="0041034B" w:rsidP="00E556B5">
      <w:pPr>
        <w:adjustRightInd w:val="0"/>
        <w:ind w:leftChars="97" w:left="441" w:hanging="221"/>
        <w:jc w:val="left"/>
      </w:pPr>
      <w:r w:rsidRPr="005E6007">
        <w:t>三　訴訟の係属する裁判所の表示</w:t>
      </w:r>
    </w:p>
    <w:p w14:paraId="2E45A1B1" w14:textId="77777777" w:rsidR="006342DC" w:rsidRPr="005E6007" w:rsidRDefault="0041034B" w:rsidP="00E556B5">
      <w:pPr>
        <w:adjustRightInd w:val="0"/>
        <w:ind w:leftChars="97" w:left="441" w:hanging="221"/>
        <w:jc w:val="left"/>
      </w:pPr>
      <w:r w:rsidRPr="005E6007">
        <w:t>四　年月日</w:t>
      </w:r>
    </w:p>
    <w:p w14:paraId="0B6E1F77" w14:textId="77777777" w:rsidR="006342DC" w:rsidRPr="005E6007" w:rsidRDefault="0041034B" w:rsidP="00E556B5">
      <w:pPr>
        <w:adjustRightInd w:val="0"/>
        <w:ind w:leftChars="97" w:left="441" w:hanging="221"/>
        <w:jc w:val="left"/>
      </w:pPr>
      <w:r w:rsidRPr="005E6007">
        <w:t>五　照会をする事項（以下この条において「照会事項」という。）及びその必要性</w:t>
      </w:r>
    </w:p>
    <w:p w14:paraId="75CB67CF" w14:textId="77777777" w:rsidR="006342DC" w:rsidRPr="005E6007" w:rsidRDefault="0041034B" w:rsidP="00E556B5">
      <w:pPr>
        <w:adjustRightInd w:val="0"/>
        <w:ind w:leftChars="97" w:left="441" w:hanging="221"/>
        <w:jc w:val="left"/>
      </w:pPr>
      <w:r w:rsidRPr="005E6007">
        <w:t>六　法第百六十三条の規定により照会をする旨</w:t>
      </w:r>
    </w:p>
    <w:p w14:paraId="2A84E792" w14:textId="77777777" w:rsidR="006342DC" w:rsidRPr="005E6007" w:rsidRDefault="0041034B" w:rsidP="00E556B5">
      <w:pPr>
        <w:adjustRightInd w:val="0"/>
        <w:ind w:leftChars="97" w:left="441" w:hanging="221"/>
        <w:jc w:val="left"/>
      </w:pPr>
      <w:r w:rsidRPr="005E6007">
        <w:t>七　回答すべき期間</w:t>
      </w:r>
    </w:p>
    <w:p w14:paraId="3573EB22" w14:textId="77777777" w:rsidR="006342DC" w:rsidRPr="005E6007" w:rsidRDefault="0041034B" w:rsidP="00E556B5">
      <w:pPr>
        <w:adjustRightInd w:val="0"/>
        <w:ind w:leftChars="97" w:left="441" w:hanging="221"/>
        <w:jc w:val="left"/>
      </w:pPr>
      <w:r w:rsidRPr="005E6007">
        <w:t>八　照会をする者の住所、郵便番号及びファクシミリの番号</w:t>
      </w:r>
    </w:p>
    <w:p w14:paraId="7CC961AF" w14:textId="5D92056B" w:rsidR="006342DC" w:rsidRPr="005E6007" w:rsidRDefault="0041034B" w:rsidP="00E556B5">
      <w:pPr>
        <w:adjustRightInd w:val="0"/>
        <w:ind w:leftChars="97" w:left="441" w:hanging="221"/>
        <w:jc w:val="left"/>
      </w:pPr>
      <w:r w:rsidRPr="005E6007">
        <w:t xml:space="preserve">九　</w:t>
      </w:r>
      <w:r w:rsidR="00E42EE6" w:rsidRPr="005E6007">
        <w:t>相手方</w:t>
      </w:r>
      <w:r w:rsidRPr="005E6007">
        <w:t>の選択により書面又は電磁的方法のいずれかにより回答することを求める場合にはその旨及び照会をする者の電子メールアドレス</w:t>
      </w:r>
    </w:p>
    <w:p w14:paraId="6DAB2B0E" w14:textId="0CE08BDE" w:rsidR="006342DC" w:rsidRPr="005E6007" w:rsidRDefault="0041034B" w:rsidP="004F674A">
      <w:pPr>
        <w:adjustRightInd w:val="0"/>
        <w:ind w:left="221" w:hanging="221"/>
        <w:jc w:val="left"/>
      </w:pPr>
      <w:r w:rsidRPr="005E6007">
        <w:t>３　第一項の回答書には、前項第一号から第四号まで</w:t>
      </w:r>
      <w:r w:rsidR="004645BC" w:rsidRPr="005E6007">
        <w:t>に掲げる</w:t>
      </w:r>
      <w:r w:rsidRPr="005E6007">
        <w:t>事項及び照会事項に対する回答を記載し、当事者又は</w:t>
      </w:r>
      <w:r w:rsidR="00382EF7" w:rsidRPr="005E6007">
        <w:t>代理人</w:t>
      </w:r>
      <w:r w:rsidRPr="005E6007">
        <w:t>が記名押印するものとする。この場合において、照会事項中に法第百六十三条第一項各号</w:t>
      </w:r>
      <w:r w:rsidR="004645BC" w:rsidRPr="005E6007">
        <w:t>に掲げる</w:t>
      </w:r>
      <w:r w:rsidRPr="005E6007">
        <w:t>照会に該当することを理由としてその回答を拒絶するものがあるときは、その条項をも記載するものとする。</w:t>
      </w:r>
    </w:p>
    <w:p w14:paraId="55042F7F" w14:textId="77777777" w:rsidR="006342DC" w:rsidRPr="005E6007" w:rsidRDefault="0041034B" w:rsidP="004F674A">
      <w:pPr>
        <w:adjustRightInd w:val="0"/>
        <w:ind w:left="221" w:hanging="221"/>
        <w:jc w:val="left"/>
      </w:pPr>
      <w:r w:rsidRPr="005E6007">
        <w:t>４　照会事項は、項目を分けて記載するものとし、照会事項に対する回答は、できる限り、照会事項の項目に対応させて、かつ、具体的に記載するものとする。</w:t>
      </w:r>
    </w:p>
    <w:p w14:paraId="7FE870D9" w14:textId="57478BE6" w:rsidR="006342DC" w:rsidRPr="005E6007" w:rsidRDefault="0041034B" w:rsidP="004F674A">
      <w:pPr>
        <w:adjustRightInd w:val="0"/>
        <w:ind w:left="221" w:hanging="221"/>
        <w:jc w:val="left"/>
      </w:pPr>
      <w:r w:rsidRPr="005E6007">
        <w:t>５　前各項の規定は、法第百六十三条の規定による照会及びこれに対する回答を電磁的方法によってする場合について準用する。この場合において、第一項及び第二項中「照会書」とあるのは「電磁的方法による照会」と、第一項及び第三項中「回答書」とあるのは「電磁的方法による回答」と、第一項中「送付して」とあるのは「送信して」と、「送付する」とあるのは「送信する」と、第二項及び第三項中「記載し、当事者又は</w:t>
      </w:r>
      <w:r w:rsidR="00382EF7" w:rsidRPr="005E6007">
        <w:t>代理人</w:t>
      </w:r>
      <w:r w:rsidRPr="005E6007">
        <w:t>が記名押印する」とあるのは「記録する」と読み替えるものとする。</w:t>
      </w:r>
    </w:p>
    <w:p w14:paraId="5259E538" w14:textId="77777777" w:rsidR="00E556B5" w:rsidRDefault="00E556B5" w:rsidP="004F674A">
      <w:pPr>
        <w:adjustRightInd w:val="0"/>
        <w:ind w:left="221" w:hanging="221"/>
        <w:jc w:val="left"/>
      </w:pPr>
    </w:p>
    <w:p w14:paraId="2A4FA039" w14:textId="45290963" w:rsidR="006342DC" w:rsidRPr="005E6007" w:rsidRDefault="0041034B" w:rsidP="00E556B5">
      <w:pPr>
        <w:adjustRightInd w:val="0"/>
        <w:ind w:left="442" w:hanging="221"/>
        <w:jc w:val="left"/>
      </w:pPr>
      <w:r w:rsidRPr="005E6007">
        <w:t>（調査の義務）</w:t>
      </w:r>
    </w:p>
    <w:p w14:paraId="153F1A0B" w14:textId="77777777" w:rsidR="006342DC" w:rsidRPr="005E6007" w:rsidRDefault="0041034B" w:rsidP="004F674A">
      <w:pPr>
        <w:adjustRightInd w:val="0"/>
        <w:ind w:left="221" w:hanging="221"/>
        <w:jc w:val="left"/>
      </w:pPr>
      <w:r w:rsidRPr="005E6007">
        <w:t>第八十五条　当事者は、主張及び立証を尽くすため、あらかじめ、証人その他の証拠について事実関係を詳細に調査しなければならない。</w:t>
      </w:r>
    </w:p>
    <w:p w14:paraId="46C3350E" w14:textId="77777777" w:rsidR="00E556B5" w:rsidRDefault="00E556B5" w:rsidP="004F674A">
      <w:pPr>
        <w:adjustRightInd w:val="0"/>
        <w:ind w:leftChars="291" w:left="881" w:hanging="221"/>
        <w:jc w:val="left"/>
        <w:rPr>
          <w:b/>
          <w:bCs/>
        </w:rPr>
      </w:pPr>
    </w:p>
    <w:p w14:paraId="6A082B31" w14:textId="7EFCE3FC" w:rsidR="006342DC" w:rsidRPr="00170EC1" w:rsidRDefault="0041034B" w:rsidP="00E556B5">
      <w:pPr>
        <w:adjustRightInd w:val="0"/>
        <w:ind w:leftChars="370" w:left="1060" w:hanging="221"/>
        <w:jc w:val="left"/>
        <w:rPr>
          <w:b/>
          <w:bCs/>
        </w:rPr>
      </w:pPr>
      <w:r w:rsidRPr="00170EC1">
        <w:rPr>
          <w:b/>
          <w:bCs/>
        </w:rPr>
        <w:t>第三節　争点及び証拠の整理手続</w:t>
      </w:r>
    </w:p>
    <w:p w14:paraId="1BCF37CD" w14:textId="77777777" w:rsidR="006342DC" w:rsidRPr="00946B34" w:rsidRDefault="0041034B" w:rsidP="00E556B5">
      <w:pPr>
        <w:adjustRightInd w:val="0"/>
        <w:ind w:leftChars="449" w:left="1239" w:hanging="221"/>
        <w:jc w:val="left"/>
        <w:rPr>
          <w:b/>
          <w:bCs/>
        </w:rPr>
      </w:pPr>
      <w:r w:rsidRPr="00946B34">
        <w:rPr>
          <w:b/>
          <w:bCs/>
        </w:rPr>
        <w:t>第一款　準備的口頭弁論</w:t>
      </w:r>
    </w:p>
    <w:p w14:paraId="5FD8DDCD" w14:textId="77777777" w:rsidR="00E556B5" w:rsidRPr="00946B34" w:rsidRDefault="00E556B5" w:rsidP="004F674A">
      <w:pPr>
        <w:adjustRightInd w:val="0"/>
        <w:ind w:leftChars="370" w:left="1060" w:hanging="221"/>
        <w:jc w:val="left"/>
        <w:rPr>
          <w:b/>
          <w:bCs/>
        </w:rPr>
      </w:pPr>
    </w:p>
    <w:p w14:paraId="7865D2EA" w14:textId="784C9064" w:rsidR="006342DC" w:rsidRPr="005E6007" w:rsidRDefault="0041034B" w:rsidP="00E556B5">
      <w:pPr>
        <w:adjustRightInd w:val="0"/>
        <w:ind w:left="442" w:hanging="221"/>
        <w:jc w:val="left"/>
      </w:pPr>
      <w:r w:rsidRPr="005E6007">
        <w:t>（</w:t>
      </w:r>
      <w:r w:rsidR="00CF0C22" w:rsidRPr="005E6007">
        <w:t>証明</w:t>
      </w:r>
      <w:r w:rsidRPr="005E6007">
        <w:t>すべき事実の電子調書への記録等・法第百六十五条）</w:t>
      </w:r>
    </w:p>
    <w:p w14:paraId="1DD9C416" w14:textId="059C951B" w:rsidR="006342DC" w:rsidRPr="005E6007" w:rsidRDefault="0041034B" w:rsidP="004F674A">
      <w:pPr>
        <w:adjustRightInd w:val="0"/>
        <w:ind w:left="221" w:hanging="221"/>
        <w:jc w:val="left"/>
      </w:pPr>
      <w:r w:rsidRPr="005E6007">
        <w:t>第八十六条　裁判所は、準備的口頭弁論を終了するに当たり、その後の証拠調べによって</w:t>
      </w:r>
      <w:r w:rsidR="00CF0C22" w:rsidRPr="005E6007">
        <w:t>証明</w:t>
      </w:r>
      <w:r w:rsidRPr="005E6007">
        <w:t>すべき事実が確認された場合において、相当と認めるときは、裁判所書記官に当該事実を準備的口頭弁論に係る電子調書に記録させなければならない。</w:t>
      </w:r>
    </w:p>
    <w:p w14:paraId="7535E3D1" w14:textId="058E498D" w:rsidR="006342DC" w:rsidRPr="005E6007" w:rsidRDefault="0041034B" w:rsidP="004F674A">
      <w:pPr>
        <w:adjustRightInd w:val="0"/>
        <w:ind w:left="221" w:hanging="221"/>
        <w:jc w:val="left"/>
      </w:pPr>
      <w:r w:rsidRPr="005E6007">
        <w:t>２　裁判長は、準備的口頭弁論を終了するに当たり、当事者に準備的口頭弁論における争点及び証拠の整理の結果を要約した書面を提出させる場合には、そ</w:t>
      </w:r>
      <w:r w:rsidR="006E5102" w:rsidRPr="005E6007">
        <w:t>の書面</w:t>
      </w:r>
      <w:r w:rsidRPr="005E6007">
        <w:t>の提出をすべき期間を定めることができる。</w:t>
      </w:r>
    </w:p>
    <w:p w14:paraId="216B76C0" w14:textId="77777777" w:rsidR="00E556B5" w:rsidRDefault="00E556B5" w:rsidP="004F674A">
      <w:pPr>
        <w:adjustRightInd w:val="0"/>
        <w:ind w:left="221" w:hanging="221"/>
        <w:jc w:val="left"/>
      </w:pPr>
    </w:p>
    <w:p w14:paraId="4835DC7E" w14:textId="601F0764" w:rsidR="006342DC" w:rsidRPr="005E6007" w:rsidRDefault="0041034B" w:rsidP="00E556B5">
      <w:pPr>
        <w:adjustRightInd w:val="0"/>
        <w:ind w:left="442" w:hanging="221"/>
        <w:jc w:val="left"/>
      </w:pPr>
      <w:r w:rsidRPr="005E6007">
        <w:t>（法第百六十七条の規定による当事者の説明の方式）</w:t>
      </w:r>
    </w:p>
    <w:p w14:paraId="3097A0BA" w14:textId="77777777" w:rsidR="006342DC" w:rsidRPr="005E6007" w:rsidRDefault="0041034B" w:rsidP="004F674A">
      <w:pPr>
        <w:adjustRightInd w:val="0"/>
        <w:ind w:left="221" w:hanging="221"/>
        <w:jc w:val="left"/>
      </w:pPr>
      <w:r w:rsidRPr="005E6007">
        <w:t>第八十七条　法第百六十七条（準備的口頭弁論終了後の攻撃防御方法の提出）の規定による当事者の説明は、期日において口頭でする場合を除き、書面又は電磁的方法によりしなければならない。</w:t>
      </w:r>
    </w:p>
    <w:p w14:paraId="1C339B06" w14:textId="42C4CE09" w:rsidR="006342DC" w:rsidRPr="005E6007" w:rsidRDefault="0041034B" w:rsidP="004F674A">
      <w:pPr>
        <w:adjustRightInd w:val="0"/>
        <w:ind w:left="221" w:hanging="221"/>
        <w:jc w:val="left"/>
      </w:pPr>
      <w:r w:rsidRPr="005E6007">
        <w:t>２　前項の説明が期日において口頭でされた場合には、</w:t>
      </w:r>
      <w:r w:rsidR="00E42EE6" w:rsidRPr="005E6007">
        <w:t>相手方</w:t>
      </w:r>
      <w:r w:rsidRPr="005E6007">
        <w:t>は、説明をした当事者に対し、当該説明の内容につき、これを記載した書面の交付又はこれを記録した電磁的記録の提供をするよう求めることができる。</w:t>
      </w:r>
    </w:p>
    <w:p w14:paraId="7414EC4D" w14:textId="77777777" w:rsidR="00E556B5" w:rsidRDefault="00E556B5" w:rsidP="004F674A">
      <w:pPr>
        <w:adjustRightInd w:val="0"/>
        <w:ind w:leftChars="370" w:left="1060" w:hanging="221"/>
        <w:jc w:val="left"/>
        <w:rPr>
          <w:b/>
          <w:bCs/>
        </w:rPr>
      </w:pPr>
    </w:p>
    <w:p w14:paraId="2BA7AD51" w14:textId="6B9FFF60" w:rsidR="006342DC" w:rsidRPr="00946B34" w:rsidRDefault="0041034B" w:rsidP="00E556B5">
      <w:pPr>
        <w:adjustRightInd w:val="0"/>
        <w:ind w:leftChars="467" w:left="1280" w:hanging="221"/>
        <w:jc w:val="left"/>
        <w:rPr>
          <w:b/>
          <w:bCs/>
        </w:rPr>
      </w:pPr>
      <w:r w:rsidRPr="00946B34">
        <w:rPr>
          <w:b/>
          <w:bCs/>
        </w:rPr>
        <w:t>第二款　弁論準備手続</w:t>
      </w:r>
    </w:p>
    <w:p w14:paraId="3E23AC23" w14:textId="77777777" w:rsidR="00E556B5" w:rsidRPr="00946B34" w:rsidRDefault="00E556B5" w:rsidP="004F674A">
      <w:pPr>
        <w:adjustRightInd w:val="0"/>
        <w:ind w:leftChars="370" w:left="1060" w:hanging="221"/>
        <w:jc w:val="left"/>
        <w:rPr>
          <w:b/>
          <w:bCs/>
        </w:rPr>
      </w:pPr>
    </w:p>
    <w:p w14:paraId="16ADB4F5" w14:textId="77777777" w:rsidR="006342DC" w:rsidRPr="005E6007" w:rsidRDefault="0041034B" w:rsidP="00E556B5">
      <w:pPr>
        <w:adjustRightInd w:val="0"/>
        <w:ind w:left="442" w:hanging="221"/>
        <w:jc w:val="left"/>
      </w:pPr>
      <w:r w:rsidRPr="005E6007">
        <w:t>（弁論準備手続に係る電子調書等・法第百七十条等）</w:t>
      </w:r>
    </w:p>
    <w:p w14:paraId="109A5597" w14:textId="64CEA050" w:rsidR="006342DC" w:rsidRPr="005E6007" w:rsidRDefault="0041034B" w:rsidP="004F674A">
      <w:pPr>
        <w:adjustRightInd w:val="0"/>
        <w:ind w:left="221" w:hanging="221"/>
        <w:jc w:val="left"/>
      </w:pPr>
      <w:r w:rsidRPr="005E6007">
        <w:t>第八十八条　弁論準備手続に係る電子調書には、当事者の陳述に基づき、法第百六十一条（準備書面）第二項</w:t>
      </w:r>
      <w:r w:rsidR="004645BC" w:rsidRPr="005E6007">
        <w:t>に掲げる</w:t>
      </w:r>
      <w:r w:rsidRPr="005E6007">
        <w:t>事項を記録し、特に、証拠については、その申出を明確にしなければならない。</w:t>
      </w:r>
    </w:p>
    <w:p w14:paraId="71DBE8A8" w14:textId="390F22A8" w:rsidR="006342DC" w:rsidRPr="005E6007" w:rsidRDefault="0041034B" w:rsidP="004F674A">
      <w:pPr>
        <w:adjustRightInd w:val="0"/>
        <w:ind w:left="221" w:hanging="221"/>
        <w:jc w:val="left"/>
      </w:pPr>
      <w:r w:rsidRPr="005E6007">
        <w:t>２　裁判所及び当事者双方が音声の送受信により同時に通話をすることができる方法によって弁論準備手続の期日における手続を行うときは、裁判所又は受命裁判官は、次</w:t>
      </w:r>
      <w:r w:rsidR="004645BC" w:rsidRPr="005E6007">
        <w:t>に掲げる</w:t>
      </w:r>
      <w:r w:rsidRPr="005E6007">
        <w:t>事項を確認しなければならない。</w:t>
      </w:r>
    </w:p>
    <w:p w14:paraId="580CBC46" w14:textId="77777777" w:rsidR="006342DC" w:rsidRPr="005E6007" w:rsidRDefault="0041034B" w:rsidP="00E556B5">
      <w:pPr>
        <w:adjustRightInd w:val="0"/>
        <w:ind w:leftChars="97" w:left="441" w:hanging="221"/>
        <w:jc w:val="left"/>
      </w:pPr>
      <w:r w:rsidRPr="005E6007">
        <w:t>一　通話者</w:t>
      </w:r>
    </w:p>
    <w:p w14:paraId="203351C6" w14:textId="77777777" w:rsidR="006342DC" w:rsidRPr="005E6007" w:rsidRDefault="0041034B" w:rsidP="00E556B5">
      <w:pPr>
        <w:adjustRightInd w:val="0"/>
        <w:ind w:leftChars="97" w:left="441" w:hanging="221"/>
        <w:jc w:val="left"/>
      </w:pPr>
      <w:r w:rsidRPr="005E6007">
        <w:t>二　通話者の所在する場所の状況が当該方法によって手続を実施するために適切なものであること。</w:t>
      </w:r>
    </w:p>
    <w:p w14:paraId="20E3C18F" w14:textId="6FFB896D" w:rsidR="006342DC" w:rsidRPr="005E6007" w:rsidRDefault="0041034B" w:rsidP="004F674A">
      <w:pPr>
        <w:adjustRightInd w:val="0"/>
        <w:ind w:left="221" w:hanging="221"/>
        <w:jc w:val="left"/>
      </w:pPr>
      <w:r w:rsidRPr="005E6007">
        <w:t>３　前項の手続を行ったときは、その旨及び同項第二号</w:t>
      </w:r>
      <w:r w:rsidR="004645BC" w:rsidRPr="005E6007">
        <w:t>に掲げる</w:t>
      </w:r>
      <w:r w:rsidRPr="005E6007">
        <w:t>事項を弁論準備手続に係る電子調書に記録しなければならない。</w:t>
      </w:r>
    </w:p>
    <w:p w14:paraId="32AAA8C9" w14:textId="77777777" w:rsidR="006342DC" w:rsidRPr="005E6007" w:rsidRDefault="0041034B" w:rsidP="004F674A">
      <w:pPr>
        <w:adjustRightInd w:val="0"/>
        <w:ind w:left="221" w:hanging="221"/>
        <w:jc w:val="left"/>
      </w:pPr>
      <w:r w:rsidRPr="005E6007">
        <w:t>４　第一項及び前項に規定するほか、弁論準備手続に係る電子調書については、法第百六十条（口頭弁論に係る電子調書の作成等）及びこの規則中口頭弁論に係る電子調書に関する規定を準用する。</w:t>
      </w:r>
    </w:p>
    <w:p w14:paraId="5EEA9FAF" w14:textId="77777777" w:rsidR="00E556B5" w:rsidRDefault="00E556B5" w:rsidP="004F674A">
      <w:pPr>
        <w:adjustRightInd w:val="0"/>
        <w:ind w:left="221" w:hanging="221"/>
        <w:jc w:val="left"/>
      </w:pPr>
    </w:p>
    <w:p w14:paraId="1A6ACC61" w14:textId="0A043825" w:rsidR="006342DC" w:rsidRPr="005E6007" w:rsidRDefault="0041034B" w:rsidP="00E556B5">
      <w:pPr>
        <w:adjustRightInd w:val="0"/>
        <w:ind w:left="442" w:hanging="221"/>
        <w:jc w:val="left"/>
      </w:pPr>
      <w:r w:rsidRPr="005E6007">
        <w:t>（弁論準備手続の結果の陳述・法第百七十三条）</w:t>
      </w:r>
    </w:p>
    <w:p w14:paraId="20F23410" w14:textId="1A1CFAD3" w:rsidR="006342DC" w:rsidRPr="005E6007" w:rsidRDefault="0041034B" w:rsidP="004F674A">
      <w:pPr>
        <w:adjustRightInd w:val="0"/>
        <w:ind w:left="221" w:hanging="221"/>
        <w:jc w:val="left"/>
      </w:pPr>
      <w:r w:rsidRPr="005E6007">
        <w:lastRenderedPageBreak/>
        <w:t>第八十九条　弁論準備手続の終結後に、口頭弁論において弁論準備手続の結果を陳述するときは、その後の証拠調べによって</w:t>
      </w:r>
      <w:r w:rsidR="00CF0C22" w:rsidRPr="005E6007">
        <w:t>証明</w:t>
      </w:r>
      <w:r w:rsidRPr="005E6007">
        <w:t>すべき事実を明らかにしてしなければならない。</w:t>
      </w:r>
    </w:p>
    <w:p w14:paraId="4B64FD4E" w14:textId="77777777" w:rsidR="00E556B5" w:rsidRDefault="00E556B5" w:rsidP="004F674A">
      <w:pPr>
        <w:adjustRightInd w:val="0"/>
        <w:ind w:left="221" w:hanging="221"/>
        <w:jc w:val="left"/>
      </w:pPr>
    </w:p>
    <w:p w14:paraId="7E01807E" w14:textId="26ACB9EA" w:rsidR="006342DC" w:rsidRPr="005E6007" w:rsidRDefault="0041034B" w:rsidP="00E556B5">
      <w:pPr>
        <w:adjustRightInd w:val="0"/>
        <w:ind w:left="442" w:hanging="221"/>
        <w:jc w:val="left"/>
      </w:pPr>
      <w:r w:rsidRPr="005E6007">
        <w:t>（準備的口頭弁論の規定等の準用・法第百七十条等）</w:t>
      </w:r>
    </w:p>
    <w:p w14:paraId="0252FC93" w14:textId="1375F251" w:rsidR="006342DC" w:rsidRPr="005E6007" w:rsidRDefault="0041034B" w:rsidP="004F674A">
      <w:pPr>
        <w:adjustRightInd w:val="0"/>
        <w:ind w:left="221" w:hanging="221"/>
        <w:jc w:val="left"/>
      </w:pPr>
      <w:r w:rsidRPr="005E6007">
        <w:t>第九十条　第六十三条（期日外釈明の方法）、第六十五条（訴訟</w:t>
      </w:r>
      <w:r w:rsidR="00382EF7" w:rsidRPr="005E6007">
        <w:t>代理人</w:t>
      </w:r>
      <w:r w:rsidRPr="005E6007">
        <w:t>の陳述禁止等の通知）及び第八十三条の二（準備書面の提出等の促し）並びに前款（準備的口頭弁論）の規定は、弁論準備手続について準用する。</w:t>
      </w:r>
    </w:p>
    <w:p w14:paraId="52155520" w14:textId="77777777" w:rsidR="00E556B5" w:rsidRDefault="00E556B5" w:rsidP="004F674A">
      <w:pPr>
        <w:adjustRightInd w:val="0"/>
        <w:ind w:leftChars="370" w:left="1060" w:hanging="221"/>
        <w:jc w:val="left"/>
        <w:rPr>
          <w:b/>
          <w:bCs/>
        </w:rPr>
      </w:pPr>
    </w:p>
    <w:p w14:paraId="2B93DA4B" w14:textId="29AC4D11" w:rsidR="006342DC" w:rsidRPr="00946B34" w:rsidRDefault="0041034B" w:rsidP="00E556B5">
      <w:pPr>
        <w:adjustRightInd w:val="0"/>
        <w:ind w:leftChars="467" w:left="1280" w:hanging="221"/>
        <w:jc w:val="left"/>
        <w:rPr>
          <w:b/>
          <w:bCs/>
        </w:rPr>
      </w:pPr>
      <w:r w:rsidRPr="00946B34">
        <w:rPr>
          <w:b/>
          <w:bCs/>
        </w:rPr>
        <w:t>第三款　書面による準備手続</w:t>
      </w:r>
    </w:p>
    <w:p w14:paraId="2B6F8173" w14:textId="77777777" w:rsidR="00E556B5" w:rsidRPr="00946B34" w:rsidRDefault="00E556B5" w:rsidP="004F674A">
      <w:pPr>
        <w:adjustRightInd w:val="0"/>
        <w:ind w:leftChars="370" w:left="1060" w:hanging="221"/>
        <w:jc w:val="left"/>
        <w:rPr>
          <w:b/>
          <w:bCs/>
        </w:rPr>
      </w:pPr>
    </w:p>
    <w:p w14:paraId="4EB13D74" w14:textId="77777777" w:rsidR="006342DC" w:rsidRPr="005E6007" w:rsidRDefault="0041034B" w:rsidP="00E556B5">
      <w:pPr>
        <w:adjustRightInd w:val="0"/>
        <w:ind w:left="442" w:hanging="221"/>
        <w:jc w:val="left"/>
      </w:pPr>
      <w:r w:rsidRPr="005E6007">
        <w:t>（音声の送受信による通話の方法による協議・法第百七十六条）</w:t>
      </w:r>
    </w:p>
    <w:p w14:paraId="0CB76D72" w14:textId="77777777" w:rsidR="006342DC" w:rsidRPr="005E6007" w:rsidRDefault="0041034B" w:rsidP="004F674A">
      <w:pPr>
        <w:adjustRightInd w:val="0"/>
        <w:ind w:left="221" w:hanging="221"/>
        <w:jc w:val="left"/>
      </w:pPr>
      <w:r w:rsidRPr="005E6007">
        <w:t>第九十一条　裁判長は、裁判所及び当事者双方が音声の送受信により同時に通話をすることができる方法によって書面による準備手続における協議をする場合には、その協議の日時を指定することができる。</w:t>
      </w:r>
    </w:p>
    <w:p w14:paraId="388A7521" w14:textId="77777777" w:rsidR="006342DC" w:rsidRPr="005E6007" w:rsidRDefault="0041034B" w:rsidP="004F674A">
      <w:pPr>
        <w:adjustRightInd w:val="0"/>
        <w:ind w:left="221" w:hanging="221"/>
        <w:jc w:val="left"/>
      </w:pPr>
      <w:r w:rsidRPr="005E6007">
        <w:t>２　前項の方法による協議をしたときは、裁判長は、裁判所書記官に当該手続についての電子調書を作成させ、これに協議の結果を記録させることができる。</w:t>
      </w:r>
    </w:p>
    <w:p w14:paraId="76298103" w14:textId="27FAF1E0" w:rsidR="006342DC" w:rsidRPr="005E6007" w:rsidRDefault="0041034B" w:rsidP="004F674A">
      <w:pPr>
        <w:adjustRightInd w:val="0"/>
        <w:ind w:left="221" w:hanging="221"/>
        <w:jc w:val="left"/>
      </w:pPr>
      <w:r w:rsidRPr="005E6007">
        <w:t>３　第一項の方法による協議をし、かつ、裁判長がその結果について裁判所書記官に記録をさせたときは、その記録に同項の方法による協議をした旨及び次項において準用する第八十八条（弁論準備手続に係る電子調書等）第二項第二号</w:t>
      </w:r>
      <w:r w:rsidR="004645BC" w:rsidRPr="005E6007">
        <w:t>に掲げる</w:t>
      </w:r>
      <w:r w:rsidRPr="005E6007">
        <w:t>事項を記録させなければならない。</w:t>
      </w:r>
    </w:p>
    <w:p w14:paraId="5883AE3F" w14:textId="77777777" w:rsidR="006342DC" w:rsidRPr="005E6007" w:rsidRDefault="0041034B" w:rsidP="004F674A">
      <w:pPr>
        <w:adjustRightInd w:val="0"/>
        <w:ind w:left="221" w:hanging="221"/>
        <w:jc w:val="left"/>
      </w:pPr>
      <w:r w:rsidRPr="005E6007">
        <w:t>４　第八十八条第二項の規定は、第一項の方法による協議をする場合について準用する。</w:t>
      </w:r>
    </w:p>
    <w:p w14:paraId="48883217" w14:textId="77777777" w:rsidR="006342DC" w:rsidRPr="005E6007" w:rsidRDefault="0041034B" w:rsidP="004F674A">
      <w:pPr>
        <w:adjustRightInd w:val="0"/>
        <w:ind w:left="221" w:hanging="221"/>
        <w:jc w:val="left"/>
      </w:pPr>
      <w:r w:rsidRPr="005E6007">
        <w:t>５　前各項の規定は、受命裁判官が書面による準備手続を行う場合について準用する。</w:t>
      </w:r>
    </w:p>
    <w:p w14:paraId="72912EAE" w14:textId="77777777" w:rsidR="00E556B5" w:rsidRDefault="00E556B5" w:rsidP="004F674A">
      <w:pPr>
        <w:adjustRightInd w:val="0"/>
        <w:ind w:left="221" w:hanging="221"/>
        <w:jc w:val="left"/>
      </w:pPr>
    </w:p>
    <w:p w14:paraId="2325F484" w14:textId="1760AB1D" w:rsidR="006342DC" w:rsidRPr="005E6007" w:rsidRDefault="0041034B" w:rsidP="00E556B5">
      <w:pPr>
        <w:adjustRightInd w:val="0"/>
        <w:ind w:left="442" w:hanging="221"/>
        <w:jc w:val="left"/>
      </w:pPr>
      <w:r w:rsidRPr="005E6007">
        <w:t>（口頭弁論の規定等の準用・法第百七十六条）</w:t>
      </w:r>
    </w:p>
    <w:p w14:paraId="7CA17DD0" w14:textId="78E38095" w:rsidR="006342DC" w:rsidRPr="005E6007" w:rsidRDefault="0041034B" w:rsidP="004F674A">
      <w:pPr>
        <w:adjustRightInd w:val="0"/>
        <w:ind w:left="221" w:hanging="221"/>
        <w:jc w:val="left"/>
      </w:pPr>
      <w:r w:rsidRPr="005E6007">
        <w:t>第九十二条　第六十三条（期日外釈明の方法）、第八十三条の二（準備書面の提出等の促し）及び第八十六条（</w:t>
      </w:r>
      <w:r w:rsidR="00CF0C22" w:rsidRPr="005E6007">
        <w:t>証明</w:t>
      </w:r>
      <w:r w:rsidRPr="005E6007">
        <w:t>すべき事実の電子調書への記録等）第二項の規定は、書面による準備手続について準用する。</w:t>
      </w:r>
    </w:p>
    <w:p w14:paraId="577A9516" w14:textId="77777777" w:rsidR="00E556B5" w:rsidRDefault="00E556B5" w:rsidP="004F674A">
      <w:pPr>
        <w:adjustRightInd w:val="0"/>
        <w:ind w:left="221" w:hanging="221"/>
        <w:jc w:val="left"/>
      </w:pPr>
    </w:p>
    <w:p w14:paraId="182C6CC7" w14:textId="4E20B2DD" w:rsidR="006342DC" w:rsidRPr="005E6007" w:rsidRDefault="0041034B" w:rsidP="00E556B5">
      <w:pPr>
        <w:adjustRightInd w:val="0"/>
        <w:ind w:left="442" w:hanging="221"/>
        <w:jc w:val="left"/>
      </w:pPr>
      <w:r w:rsidRPr="005E6007">
        <w:t>（</w:t>
      </w:r>
      <w:r w:rsidR="00CF0C22" w:rsidRPr="005E6007">
        <w:t>証明</w:t>
      </w:r>
      <w:r w:rsidRPr="005E6007">
        <w:t>すべき事実の電子調書への記録・法第百七十七条）</w:t>
      </w:r>
    </w:p>
    <w:p w14:paraId="3AC32CBE" w14:textId="3B869B03" w:rsidR="006342DC" w:rsidRPr="005E6007" w:rsidRDefault="0041034B" w:rsidP="004F674A">
      <w:pPr>
        <w:adjustRightInd w:val="0"/>
        <w:ind w:left="221" w:hanging="221"/>
        <w:jc w:val="left"/>
      </w:pPr>
      <w:r w:rsidRPr="005E6007">
        <w:t>第九十三条　書面による準備手続を終結した事件について、口頭弁論の期日において、その後の証拠調べによって</w:t>
      </w:r>
      <w:r w:rsidR="00CF0C22" w:rsidRPr="005E6007">
        <w:t>証明</w:t>
      </w:r>
      <w:r w:rsidRPr="005E6007">
        <w:t>すべき事実の確認がされたときは、当該事実を口頭弁論に係る電子調書に記録しなければならない。</w:t>
      </w:r>
    </w:p>
    <w:p w14:paraId="6FF42D04" w14:textId="77777777" w:rsidR="00E556B5" w:rsidRDefault="00E556B5" w:rsidP="004F674A">
      <w:pPr>
        <w:adjustRightInd w:val="0"/>
        <w:ind w:left="221" w:hanging="221"/>
        <w:jc w:val="left"/>
      </w:pPr>
    </w:p>
    <w:p w14:paraId="66A0D73E" w14:textId="592B5F4F" w:rsidR="006342DC" w:rsidRPr="005E6007" w:rsidRDefault="0041034B" w:rsidP="00E556B5">
      <w:pPr>
        <w:adjustRightInd w:val="0"/>
        <w:ind w:left="442" w:hanging="221"/>
        <w:jc w:val="left"/>
      </w:pPr>
      <w:r w:rsidRPr="005E6007">
        <w:t>（法第百七十八条の規定による当事者の説明の方式）</w:t>
      </w:r>
    </w:p>
    <w:p w14:paraId="1315EB13" w14:textId="77777777" w:rsidR="006342DC" w:rsidRPr="005E6007" w:rsidRDefault="0041034B" w:rsidP="004F674A">
      <w:pPr>
        <w:adjustRightInd w:val="0"/>
        <w:ind w:left="221" w:hanging="221"/>
        <w:jc w:val="left"/>
      </w:pPr>
      <w:r w:rsidRPr="005E6007">
        <w:t>第九十四条　法第百七十八条（書面による準備手続終結後の攻撃防御方法の提出）の規定による当事者の説明は、期日において口頭でする場合を除き、書面又は電磁的方法によりしなければならない。</w:t>
      </w:r>
    </w:p>
    <w:p w14:paraId="1485C442" w14:textId="77777777" w:rsidR="006342DC" w:rsidRPr="005E6007" w:rsidRDefault="0041034B" w:rsidP="004F674A">
      <w:pPr>
        <w:adjustRightInd w:val="0"/>
        <w:ind w:left="221" w:hanging="221"/>
        <w:jc w:val="left"/>
      </w:pPr>
      <w:r w:rsidRPr="005E6007">
        <w:lastRenderedPageBreak/>
        <w:t>２　第八十七条（法第百六十七条の規定による当事者の説明の方式）第二項の規定は、前項の説明が期日において口頭でされた場合について準用する。</w:t>
      </w:r>
    </w:p>
    <w:p w14:paraId="6E5B8D2C" w14:textId="77777777" w:rsidR="00E556B5" w:rsidRPr="005E6007" w:rsidRDefault="00E556B5" w:rsidP="004F674A">
      <w:pPr>
        <w:adjustRightInd w:val="0"/>
        <w:ind w:left="221" w:hanging="221"/>
        <w:jc w:val="left"/>
      </w:pPr>
    </w:p>
    <w:p w14:paraId="6BF30D16" w14:textId="77777777" w:rsidR="006342DC" w:rsidRPr="00170EC1" w:rsidRDefault="0041034B" w:rsidP="00E556B5">
      <w:pPr>
        <w:adjustRightInd w:val="0"/>
        <w:ind w:leftChars="370" w:left="1060" w:hanging="221"/>
        <w:jc w:val="left"/>
        <w:rPr>
          <w:b/>
          <w:bCs/>
        </w:rPr>
      </w:pPr>
      <w:r w:rsidRPr="00170EC1">
        <w:rPr>
          <w:b/>
          <w:bCs/>
        </w:rPr>
        <w:t>第四節　進行協議期日</w:t>
      </w:r>
    </w:p>
    <w:p w14:paraId="4A132C4E" w14:textId="77777777" w:rsidR="00E556B5" w:rsidRPr="00170EC1" w:rsidRDefault="00E556B5" w:rsidP="004F674A">
      <w:pPr>
        <w:adjustRightInd w:val="0"/>
        <w:ind w:leftChars="291" w:left="881" w:hanging="221"/>
        <w:jc w:val="left"/>
        <w:rPr>
          <w:b/>
          <w:bCs/>
        </w:rPr>
      </w:pPr>
    </w:p>
    <w:p w14:paraId="52E3C26A" w14:textId="77777777" w:rsidR="006342DC" w:rsidRPr="005E6007" w:rsidRDefault="0041034B" w:rsidP="00E556B5">
      <w:pPr>
        <w:adjustRightInd w:val="0"/>
        <w:ind w:left="442" w:hanging="221"/>
        <w:jc w:val="left"/>
      </w:pPr>
      <w:r w:rsidRPr="005E6007">
        <w:t>（進行協議期日）</w:t>
      </w:r>
    </w:p>
    <w:p w14:paraId="43B96A16" w14:textId="77777777" w:rsidR="006342DC" w:rsidRPr="005E6007" w:rsidRDefault="0041034B" w:rsidP="004F674A">
      <w:pPr>
        <w:adjustRightInd w:val="0"/>
        <w:ind w:left="221" w:hanging="221"/>
        <w:jc w:val="left"/>
      </w:pPr>
      <w:r w:rsidRPr="005E6007">
        <w:t>第九十五条　裁判所は、口頭弁論の期日外において、その審理を充実させることを目的として、当事者双方が立ち会うことができる進行協議期日を指定することができる。この期日においては、裁判所及び当事者は、口頭弁論における証拠調べと争点との関係の確認その他訴訟の進行に関し必要な事項についての協議を行うものとする。</w:t>
      </w:r>
    </w:p>
    <w:p w14:paraId="48607B05" w14:textId="77777777" w:rsidR="006342DC" w:rsidRPr="005E6007" w:rsidRDefault="0041034B" w:rsidP="004F674A">
      <w:pPr>
        <w:adjustRightInd w:val="0"/>
        <w:ind w:left="221" w:hanging="221"/>
        <w:jc w:val="left"/>
      </w:pPr>
      <w:r w:rsidRPr="005E6007">
        <w:t>２　訴えの取下げ並びに請求の放棄及び認諾は、進行協議期日においてもすることができる。</w:t>
      </w:r>
    </w:p>
    <w:p w14:paraId="2055D43F" w14:textId="77777777" w:rsidR="006342DC" w:rsidRPr="005E6007" w:rsidRDefault="0041034B" w:rsidP="004F674A">
      <w:pPr>
        <w:adjustRightInd w:val="0"/>
        <w:ind w:left="221" w:hanging="221"/>
        <w:jc w:val="left"/>
      </w:pPr>
      <w:r w:rsidRPr="005E6007">
        <w:t>３　法第二百六十一条（訴えの取下げ）第五項及び第六項の規定は、前項の訴えの取下げについて準用する。</w:t>
      </w:r>
    </w:p>
    <w:p w14:paraId="4F607DF2" w14:textId="77777777" w:rsidR="00E556B5" w:rsidRDefault="00E556B5" w:rsidP="004F674A">
      <w:pPr>
        <w:adjustRightInd w:val="0"/>
        <w:ind w:left="221" w:hanging="221"/>
        <w:jc w:val="left"/>
      </w:pPr>
    </w:p>
    <w:p w14:paraId="6022332F" w14:textId="37298859" w:rsidR="006342DC" w:rsidRPr="005E6007" w:rsidRDefault="0041034B" w:rsidP="00E556B5">
      <w:pPr>
        <w:adjustRightInd w:val="0"/>
        <w:ind w:left="442" w:hanging="221"/>
        <w:jc w:val="left"/>
      </w:pPr>
      <w:r w:rsidRPr="005E6007">
        <w:t>（音声の送受信による通話の方法による進行協議期日）</w:t>
      </w:r>
    </w:p>
    <w:p w14:paraId="773AEA81" w14:textId="77777777" w:rsidR="006342DC" w:rsidRPr="005E6007" w:rsidRDefault="0041034B" w:rsidP="004F674A">
      <w:pPr>
        <w:adjustRightInd w:val="0"/>
        <w:ind w:left="221" w:hanging="221"/>
        <w:jc w:val="left"/>
      </w:pPr>
      <w:r w:rsidRPr="005E6007">
        <w:t>第九十六条　裁判所は、相当と認めるときは、当事者の意見を聴いて、裁判所及び当事者双方が音声の送受信により同時に通話をすることができる方法によって、進行協議期日における手続を行うことができる。</w:t>
      </w:r>
    </w:p>
    <w:p w14:paraId="0F77B0EE" w14:textId="77777777" w:rsidR="006342DC" w:rsidRPr="005E6007" w:rsidRDefault="0041034B" w:rsidP="004F674A">
      <w:pPr>
        <w:adjustRightInd w:val="0"/>
        <w:ind w:left="221" w:hanging="221"/>
        <w:jc w:val="left"/>
      </w:pPr>
      <w:r w:rsidRPr="005E6007">
        <w:t>２　進行協議期日に出頭しないで前項の手続に関与した当事者は、その期日に出頭したものとみなす。</w:t>
      </w:r>
    </w:p>
    <w:p w14:paraId="0391B6A3" w14:textId="535863B7" w:rsidR="006342DC" w:rsidRPr="005E6007" w:rsidRDefault="0041034B" w:rsidP="004F674A">
      <w:pPr>
        <w:adjustRightInd w:val="0"/>
        <w:ind w:left="221" w:hanging="221"/>
        <w:jc w:val="left"/>
      </w:pPr>
      <w:r w:rsidRPr="005E6007">
        <w:t>３　第一項の方法による手続を行い、かつ、裁判所又は受命裁判官がその結果について裁判所書記官に電子調書を作成させるときは、同項の方法による手続を行った旨及び次項において準用する第八十八条（弁論準備手続に係る電子調書等）第二項第二号</w:t>
      </w:r>
      <w:r w:rsidR="004645BC" w:rsidRPr="005E6007">
        <w:t>に掲げる</w:t>
      </w:r>
      <w:r w:rsidRPr="005E6007">
        <w:t>事項を電子調書に記録させなければならない。</w:t>
      </w:r>
    </w:p>
    <w:p w14:paraId="504252F9" w14:textId="77777777" w:rsidR="006342DC" w:rsidRPr="005E6007" w:rsidRDefault="0041034B" w:rsidP="004F674A">
      <w:pPr>
        <w:adjustRightInd w:val="0"/>
        <w:ind w:left="221" w:hanging="221"/>
        <w:jc w:val="left"/>
      </w:pPr>
      <w:r w:rsidRPr="005E6007">
        <w:t>４　第八十八条第二項の規定は、第一項の手続を行う場合について準用する。</w:t>
      </w:r>
    </w:p>
    <w:p w14:paraId="19C8FB5B" w14:textId="77777777" w:rsidR="00E556B5" w:rsidRDefault="00E556B5" w:rsidP="004F674A">
      <w:pPr>
        <w:adjustRightInd w:val="0"/>
        <w:ind w:left="221" w:hanging="221"/>
        <w:jc w:val="left"/>
      </w:pPr>
    </w:p>
    <w:p w14:paraId="0539418D" w14:textId="07F9EB6A" w:rsidR="006342DC" w:rsidRPr="005E6007" w:rsidRDefault="0041034B" w:rsidP="00E556B5">
      <w:pPr>
        <w:adjustRightInd w:val="0"/>
        <w:ind w:left="442" w:hanging="221"/>
        <w:jc w:val="left"/>
      </w:pPr>
      <w:r w:rsidRPr="005E6007">
        <w:t>（裁判所外における進行協議期日）</w:t>
      </w:r>
    </w:p>
    <w:p w14:paraId="66A327B9" w14:textId="77777777" w:rsidR="006342DC" w:rsidRPr="005E6007" w:rsidRDefault="0041034B" w:rsidP="004F674A">
      <w:pPr>
        <w:adjustRightInd w:val="0"/>
        <w:ind w:left="221" w:hanging="221"/>
        <w:jc w:val="left"/>
      </w:pPr>
      <w:r w:rsidRPr="005E6007">
        <w:t>第九十七条　裁判所は、相当と認めるときは、裁判所外において進行協議期日における手続を行うことができる。</w:t>
      </w:r>
    </w:p>
    <w:p w14:paraId="7BC35A93" w14:textId="77777777" w:rsidR="00E556B5" w:rsidRDefault="00E556B5" w:rsidP="004F674A">
      <w:pPr>
        <w:adjustRightInd w:val="0"/>
        <w:ind w:left="221" w:hanging="221"/>
        <w:jc w:val="left"/>
      </w:pPr>
    </w:p>
    <w:p w14:paraId="2737689F" w14:textId="62F212AD" w:rsidR="006342DC" w:rsidRPr="005E6007" w:rsidRDefault="0041034B" w:rsidP="00E556B5">
      <w:pPr>
        <w:adjustRightInd w:val="0"/>
        <w:ind w:left="442" w:hanging="221"/>
        <w:jc w:val="left"/>
      </w:pPr>
      <w:r w:rsidRPr="005E6007">
        <w:t>（受命裁判官による進行協議期日）</w:t>
      </w:r>
    </w:p>
    <w:p w14:paraId="4E5D937A" w14:textId="77777777" w:rsidR="006342DC" w:rsidRPr="005E6007" w:rsidRDefault="0041034B" w:rsidP="004F674A">
      <w:pPr>
        <w:adjustRightInd w:val="0"/>
        <w:ind w:left="221" w:hanging="221"/>
        <w:jc w:val="left"/>
      </w:pPr>
      <w:r w:rsidRPr="005E6007">
        <w:t>第九十八条　裁判所は、受命裁判官に進行協議期日における手続を行わせることができる。</w:t>
      </w:r>
    </w:p>
    <w:p w14:paraId="7A3B260D" w14:textId="77777777" w:rsidR="00E556B5" w:rsidRDefault="00E556B5" w:rsidP="004F674A">
      <w:pPr>
        <w:adjustRightInd w:val="0"/>
        <w:ind w:leftChars="194" w:left="661" w:hanging="221"/>
        <w:jc w:val="left"/>
        <w:rPr>
          <w:b/>
          <w:bCs/>
        </w:rPr>
      </w:pPr>
    </w:p>
    <w:p w14:paraId="6990229D" w14:textId="7DBA96E1" w:rsidR="006342DC" w:rsidRPr="00170EC1" w:rsidRDefault="0041034B" w:rsidP="00E556B5">
      <w:pPr>
        <w:adjustRightInd w:val="0"/>
        <w:ind w:leftChars="291" w:left="881" w:hanging="221"/>
        <w:jc w:val="left"/>
        <w:rPr>
          <w:b/>
          <w:bCs/>
        </w:rPr>
      </w:pPr>
      <w:r w:rsidRPr="00170EC1">
        <w:rPr>
          <w:b/>
          <w:bCs/>
        </w:rPr>
        <w:t>第三章　証拠</w:t>
      </w:r>
    </w:p>
    <w:p w14:paraId="48276BD2" w14:textId="77777777" w:rsidR="006342DC" w:rsidRPr="00170EC1" w:rsidRDefault="0041034B" w:rsidP="00E556B5">
      <w:pPr>
        <w:adjustRightInd w:val="0"/>
        <w:ind w:leftChars="389" w:left="1103" w:hanging="221"/>
        <w:jc w:val="left"/>
        <w:rPr>
          <w:b/>
          <w:bCs/>
        </w:rPr>
      </w:pPr>
      <w:r w:rsidRPr="00170EC1">
        <w:rPr>
          <w:b/>
          <w:bCs/>
        </w:rPr>
        <w:t>第一節　総則</w:t>
      </w:r>
    </w:p>
    <w:p w14:paraId="26A70339" w14:textId="77777777" w:rsidR="00E556B5" w:rsidRPr="00170EC1" w:rsidRDefault="00E556B5" w:rsidP="004F674A">
      <w:pPr>
        <w:adjustRightInd w:val="0"/>
        <w:ind w:leftChars="291" w:left="881" w:hanging="221"/>
        <w:jc w:val="left"/>
        <w:rPr>
          <w:b/>
          <w:bCs/>
        </w:rPr>
      </w:pPr>
    </w:p>
    <w:p w14:paraId="7E1D3BA3" w14:textId="77777777" w:rsidR="006342DC" w:rsidRPr="005E6007" w:rsidRDefault="0041034B" w:rsidP="00E556B5">
      <w:pPr>
        <w:adjustRightInd w:val="0"/>
        <w:ind w:left="442" w:hanging="221"/>
        <w:jc w:val="left"/>
      </w:pPr>
      <w:r w:rsidRPr="005E6007">
        <w:t>（証拠の申出・法第百八十条）</w:t>
      </w:r>
    </w:p>
    <w:p w14:paraId="10D32F3C" w14:textId="295AB76C" w:rsidR="006342DC" w:rsidRPr="005E6007" w:rsidRDefault="0041034B" w:rsidP="004F674A">
      <w:pPr>
        <w:adjustRightInd w:val="0"/>
        <w:ind w:left="221" w:hanging="221"/>
        <w:jc w:val="left"/>
      </w:pPr>
      <w:r w:rsidRPr="005E6007">
        <w:lastRenderedPageBreak/>
        <w:t>第九十九条　証拠の申出は、</w:t>
      </w:r>
      <w:r w:rsidR="00CF0C22" w:rsidRPr="005E6007">
        <w:t>証明</w:t>
      </w:r>
      <w:r w:rsidRPr="005E6007">
        <w:t>すべき事実及びこれと証拠との関係を具体的に明示してしなければならない。</w:t>
      </w:r>
    </w:p>
    <w:p w14:paraId="389F2FF4" w14:textId="77777777" w:rsidR="006342DC" w:rsidRPr="005E6007" w:rsidRDefault="0041034B" w:rsidP="004F674A">
      <w:pPr>
        <w:adjustRightInd w:val="0"/>
        <w:ind w:left="221" w:hanging="221"/>
        <w:jc w:val="left"/>
      </w:pPr>
      <w:r w:rsidRPr="005E6007">
        <w:t>２　第八十三条（準備書面の直送）の規定は、証拠の申出を記載した書面についても適用する。</w:t>
      </w:r>
    </w:p>
    <w:p w14:paraId="54D893B2" w14:textId="77777777" w:rsidR="00E556B5" w:rsidRDefault="00E556B5" w:rsidP="004F674A">
      <w:pPr>
        <w:adjustRightInd w:val="0"/>
        <w:ind w:left="221" w:hanging="221"/>
        <w:jc w:val="left"/>
      </w:pPr>
    </w:p>
    <w:p w14:paraId="41968088" w14:textId="30F22740" w:rsidR="006342DC" w:rsidRPr="005E6007" w:rsidRDefault="0041034B" w:rsidP="00E556B5">
      <w:pPr>
        <w:adjustRightInd w:val="0"/>
        <w:ind w:left="442" w:hanging="221"/>
        <w:jc w:val="left"/>
      </w:pPr>
      <w:r w:rsidRPr="005E6007">
        <w:t>（証人及び当事者本人の一括申出・法第百八十二条）</w:t>
      </w:r>
    </w:p>
    <w:p w14:paraId="534B7D16" w14:textId="77777777" w:rsidR="006342DC" w:rsidRPr="005E6007" w:rsidRDefault="0041034B" w:rsidP="004F674A">
      <w:pPr>
        <w:adjustRightInd w:val="0"/>
        <w:ind w:left="221" w:hanging="221"/>
        <w:jc w:val="left"/>
      </w:pPr>
      <w:r w:rsidRPr="005E6007">
        <w:t>第百条　証人及び当事者本人の尋問の申出は、できる限り、一括してしなければならない。</w:t>
      </w:r>
    </w:p>
    <w:p w14:paraId="1F07FF43" w14:textId="77777777" w:rsidR="00E556B5" w:rsidRDefault="00E556B5" w:rsidP="004F674A">
      <w:pPr>
        <w:adjustRightInd w:val="0"/>
        <w:ind w:left="221" w:hanging="221"/>
        <w:jc w:val="left"/>
      </w:pPr>
    </w:p>
    <w:p w14:paraId="51A7F036" w14:textId="2D011ED1" w:rsidR="006342DC" w:rsidRPr="005E6007" w:rsidRDefault="0041034B" w:rsidP="00E556B5">
      <w:pPr>
        <w:adjustRightInd w:val="0"/>
        <w:ind w:left="442" w:hanging="221"/>
        <w:jc w:val="left"/>
      </w:pPr>
      <w:r w:rsidRPr="005E6007">
        <w:t>（証拠調べの準備）</w:t>
      </w:r>
    </w:p>
    <w:p w14:paraId="4CF417E1" w14:textId="77777777" w:rsidR="006342DC" w:rsidRPr="005E6007" w:rsidRDefault="0041034B" w:rsidP="004F674A">
      <w:pPr>
        <w:adjustRightInd w:val="0"/>
        <w:ind w:left="221" w:hanging="221"/>
        <w:jc w:val="left"/>
      </w:pPr>
      <w:r w:rsidRPr="005E6007">
        <w:t>第百一条　争点及び証拠の整理手続を経た事件については、裁判所は、争点及び証拠の整理手続の終了又は終結後における最初の口頭弁論の期日において、直ちに証拠調べをすることができるようにしなければならない。</w:t>
      </w:r>
    </w:p>
    <w:p w14:paraId="13607585" w14:textId="77777777" w:rsidR="00E556B5" w:rsidRDefault="00E556B5" w:rsidP="004F674A">
      <w:pPr>
        <w:adjustRightInd w:val="0"/>
        <w:ind w:left="221" w:hanging="221"/>
        <w:jc w:val="left"/>
      </w:pPr>
    </w:p>
    <w:p w14:paraId="6B8A9F01" w14:textId="5D0491F6" w:rsidR="006342DC" w:rsidRPr="005E6007" w:rsidRDefault="0041034B" w:rsidP="00E556B5">
      <w:pPr>
        <w:adjustRightInd w:val="0"/>
        <w:ind w:left="442" w:hanging="221"/>
        <w:jc w:val="left"/>
      </w:pPr>
      <w:r w:rsidRPr="005E6007">
        <w:t>（文書等の提出時期）</w:t>
      </w:r>
    </w:p>
    <w:p w14:paraId="1702086A" w14:textId="32C6A799" w:rsidR="006342DC" w:rsidRPr="005E6007" w:rsidRDefault="0041034B" w:rsidP="004F674A">
      <w:pPr>
        <w:adjustRightInd w:val="0"/>
        <w:ind w:left="221" w:hanging="221"/>
        <w:jc w:val="left"/>
      </w:pPr>
      <w:r w:rsidRPr="005E6007">
        <w:t>第百二条　証人若しくは当事者本人の尋問又は</w:t>
      </w:r>
      <w:r w:rsidR="003557AA" w:rsidRPr="005E6007">
        <w:t>鑑定人</w:t>
      </w:r>
      <w:r w:rsidRPr="005E6007">
        <w:t>の口頭による意見の陳述において使用する予定の文書は、証人等の陳述の信用性を争うための証拠として使用するものを除き、当該尋問又は意見の陳述を開始する時の相当期間前までに、提出しなければならない。ただし、当該文書を提出することができないときは、その写しを提出すれば足りる。</w:t>
      </w:r>
    </w:p>
    <w:p w14:paraId="5E6EA356" w14:textId="77777777" w:rsidR="00E556B5" w:rsidRDefault="00E556B5" w:rsidP="004F674A">
      <w:pPr>
        <w:adjustRightInd w:val="0"/>
        <w:ind w:left="221" w:hanging="221"/>
        <w:jc w:val="left"/>
      </w:pPr>
    </w:p>
    <w:p w14:paraId="1072463A" w14:textId="434C3A8A" w:rsidR="006342DC" w:rsidRPr="005E6007" w:rsidRDefault="0041034B" w:rsidP="00E556B5">
      <w:pPr>
        <w:adjustRightInd w:val="0"/>
        <w:ind w:left="442" w:hanging="221"/>
        <w:jc w:val="left"/>
      </w:pPr>
      <w:r w:rsidRPr="005E6007">
        <w:t>（外国における証拠調べの嘱託の手続・法第百八十四条）</w:t>
      </w:r>
    </w:p>
    <w:p w14:paraId="48AD8A29" w14:textId="77777777" w:rsidR="006342DC" w:rsidRPr="005E6007" w:rsidRDefault="0041034B" w:rsidP="004F674A">
      <w:pPr>
        <w:adjustRightInd w:val="0"/>
        <w:ind w:left="221" w:hanging="221"/>
        <w:jc w:val="left"/>
      </w:pPr>
      <w:r w:rsidRPr="005E6007">
        <w:t>第百三条　外国においてすべき証拠調べの嘱託の手続は、裁判長がする。</w:t>
      </w:r>
    </w:p>
    <w:p w14:paraId="610251B0" w14:textId="77777777" w:rsidR="00E556B5" w:rsidRDefault="00E556B5" w:rsidP="004F674A">
      <w:pPr>
        <w:adjustRightInd w:val="0"/>
        <w:ind w:left="221" w:hanging="221"/>
        <w:jc w:val="left"/>
      </w:pPr>
    </w:p>
    <w:p w14:paraId="1B33BB33" w14:textId="47C4B937" w:rsidR="006342DC" w:rsidRPr="005E6007" w:rsidRDefault="0041034B" w:rsidP="00E556B5">
      <w:pPr>
        <w:adjustRightInd w:val="0"/>
        <w:ind w:left="442" w:hanging="221"/>
        <w:jc w:val="left"/>
      </w:pPr>
      <w:r w:rsidRPr="005E6007">
        <w:t>（証拠調べの再嘱託の通知・法第百八十五条）</w:t>
      </w:r>
    </w:p>
    <w:p w14:paraId="00EB51A6" w14:textId="77777777" w:rsidR="006342DC" w:rsidRPr="005E6007" w:rsidRDefault="0041034B" w:rsidP="004F674A">
      <w:pPr>
        <w:adjustRightInd w:val="0"/>
        <w:ind w:left="221" w:hanging="221"/>
        <w:jc w:val="left"/>
      </w:pPr>
      <w:r w:rsidRPr="005E6007">
        <w:t>第百四条　受託裁判官が他の地方裁判所又は簡易裁判所に更に証拠調べの嘱託をしたときは、受託裁判官の所属する裁判所の裁判所書記官は、その旨を受訴裁判所及び当事者に通知しなければならない。</w:t>
      </w:r>
    </w:p>
    <w:p w14:paraId="0B8ED3A3" w14:textId="77777777" w:rsidR="00E556B5" w:rsidRDefault="00E556B5" w:rsidP="004F674A">
      <w:pPr>
        <w:adjustRightInd w:val="0"/>
        <w:ind w:left="221" w:hanging="221"/>
        <w:jc w:val="left"/>
      </w:pPr>
    </w:p>
    <w:p w14:paraId="45F40940" w14:textId="50E2100E" w:rsidR="006342DC" w:rsidRPr="005E6007" w:rsidRDefault="0041034B" w:rsidP="00E556B5">
      <w:pPr>
        <w:adjustRightInd w:val="0"/>
        <w:ind w:left="442" w:hanging="221"/>
        <w:jc w:val="left"/>
      </w:pPr>
      <w:r w:rsidRPr="005E6007">
        <w:t>（嘱託に基づく証拠調べの記録の引継ぎ・法第百八十五条）</w:t>
      </w:r>
    </w:p>
    <w:p w14:paraId="51F76DC6" w14:textId="77777777" w:rsidR="006342DC" w:rsidRPr="005E6007" w:rsidRDefault="0041034B" w:rsidP="004F674A">
      <w:pPr>
        <w:adjustRightInd w:val="0"/>
        <w:ind w:left="221" w:hanging="221"/>
        <w:jc w:val="left"/>
      </w:pPr>
      <w:r w:rsidRPr="005E6007">
        <w:t>第百五条　受託裁判官の所属する裁判所の裁判所書記官は、受訴裁判所の裁判所書記官に証拠調べに関する記録の管理を引き継がなければならない。</w:t>
      </w:r>
    </w:p>
    <w:p w14:paraId="4390C40D" w14:textId="77777777" w:rsidR="00E556B5" w:rsidRDefault="00E556B5" w:rsidP="004F674A">
      <w:pPr>
        <w:adjustRightInd w:val="0"/>
        <w:ind w:left="221" w:hanging="221"/>
        <w:jc w:val="left"/>
      </w:pPr>
    </w:p>
    <w:p w14:paraId="6F1FA9FB" w14:textId="4D334953" w:rsidR="006342DC" w:rsidRPr="005E6007" w:rsidRDefault="0041034B" w:rsidP="00E556B5">
      <w:pPr>
        <w:adjustRightInd w:val="0"/>
        <w:ind w:left="442" w:hanging="221"/>
        <w:jc w:val="left"/>
      </w:pPr>
      <w:r w:rsidRPr="005E6007">
        <w:t>（映像等の送受信による通話の方法による裁判所外における証拠調べ・法第百八十五条）</w:t>
      </w:r>
    </w:p>
    <w:p w14:paraId="212E0FD7" w14:textId="77777777" w:rsidR="006342DC" w:rsidRPr="005E6007" w:rsidRDefault="0041034B" w:rsidP="004F674A">
      <w:pPr>
        <w:adjustRightInd w:val="0"/>
        <w:ind w:left="221" w:hanging="221"/>
        <w:jc w:val="left"/>
      </w:pPr>
      <w:r w:rsidRPr="005E6007">
        <w:t>第百五条の二　第三十条の二（映像と音声の送受信による通話の方法による口頭弁論の期日）の規定は、法第百八十五条（裁判所外における証拠調べ）第三項に規定する方法による証拠調べの手続を行う場合について準用する。</w:t>
      </w:r>
    </w:p>
    <w:p w14:paraId="073F41E9" w14:textId="77777777" w:rsidR="00E556B5" w:rsidRDefault="00E556B5" w:rsidP="004F674A">
      <w:pPr>
        <w:adjustRightInd w:val="0"/>
        <w:ind w:left="221" w:hanging="221"/>
        <w:jc w:val="left"/>
      </w:pPr>
    </w:p>
    <w:p w14:paraId="505DB664" w14:textId="6695432F" w:rsidR="006342DC" w:rsidRPr="005E6007" w:rsidRDefault="0041034B" w:rsidP="00E556B5">
      <w:pPr>
        <w:adjustRightInd w:val="0"/>
        <w:ind w:left="442" w:hanging="221"/>
        <w:jc w:val="left"/>
      </w:pPr>
      <w:r w:rsidRPr="005E6007">
        <w:t>（電子情報処理組織による調査結果の報告・法第百八十六条）</w:t>
      </w:r>
    </w:p>
    <w:p w14:paraId="5831BA77" w14:textId="4C11D579" w:rsidR="006342DC" w:rsidRPr="005E6007" w:rsidRDefault="0041034B" w:rsidP="004F674A">
      <w:pPr>
        <w:adjustRightInd w:val="0"/>
        <w:ind w:left="221" w:hanging="221"/>
        <w:jc w:val="left"/>
      </w:pPr>
      <w:r w:rsidRPr="005E6007">
        <w:lastRenderedPageBreak/>
        <w:t>第百五条の三　調査結果に係る情報を記録した電磁的記録により法第百八十六条（調査の嘱託）第一項の嘱託に係る調査結果の報告をするときは、</w:t>
      </w:r>
      <w:r w:rsidR="00D947B9" w:rsidRPr="005E6007">
        <w:t>最高裁判所の細則</w:t>
      </w:r>
      <w:r w:rsidRPr="005E6007">
        <w:t>で定めるところにより、当該電磁的記録を裁判所の使用に係る電子計算機と当該調査結果の報告をする者の使用に係る電子計算機であって最高裁判所が定める技術的基準に適合するものとを電気通信回線で接続した電子情報処理組織を使用してファイルに記録する方法又は当該電磁的記録を記録した記録媒体を提出する方法により行うものとする。</w:t>
      </w:r>
    </w:p>
    <w:p w14:paraId="0426EF47" w14:textId="77777777" w:rsidR="00E556B5" w:rsidRDefault="00E556B5" w:rsidP="004F674A">
      <w:pPr>
        <w:adjustRightInd w:val="0"/>
        <w:ind w:left="221" w:hanging="221"/>
        <w:jc w:val="left"/>
      </w:pPr>
    </w:p>
    <w:p w14:paraId="73EC3B29" w14:textId="66B335E1" w:rsidR="006342DC" w:rsidRPr="005E6007" w:rsidRDefault="0041034B" w:rsidP="00E556B5">
      <w:pPr>
        <w:adjustRightInd w:val="0"/>
        <w:ind w:left="442" w:hanging="221"/>
        <w:jc w:val="left"/>
      </w:pPr>
      <w:r w:rsidRPr="005E6007">
        <w:t>（映像等の送受信による通話の方法による参考人等の審尋・法第百八十七条）</w:t>
      </w:r>
    </w:p>
    <w:p w14:paraId="4B60B5A1" w14:textId="77777777" w:rsidR="006342DC" w:rsidRPr="005E6007" w:rsidRDefault="0041034B" w:rsidP="004F674A">
      <w:pPr>
        <w:adjustRightInd w:val="0"/>
        <w:ind w:left="221" w:hanging="221"/>
        <w:jc w:val="left"/>
      </w:pPr>
      <w:r w:rsidRPr="005E6007">
        <w:t>第百五条の四　法第百八十七条（参考人等の審尋）第三項（同条第四項において準用する場合を含む。）に規定する方法による審尋は、当事者の意見を聴いて、参考人又は当事者本人を裁判所が相当と認める場所に出頭させてする。</w:t>
      </w:r>
    </w:p>
    <w:p w14:paraId="06FCF33B" w14:textId="1A1DAB46" w:rsidR="006342DC" w:rsidRPr="005E6007" w:rsidRDefault="0041034B" w:rsidP="004F674A">
      <w:pPr>
        <w:adjustRightInd w:val="0"/>
        <w:ind w:left="221" w:hanging="221"/>
        <w:jc w:val="left"/>
      </w:pPr>
      <w:r w:rsidRPr="005E6007">
        <w:t>２　前項の方法による審尋をする場合には、電子情報処理組織を使用する方法その他の情報通信の技術を使用する方法により、提出された文書の</w:t>
      </w:r>
      <w:r w:rsidR="00994A1A" w:rsidRPr="005E6007">
        <w:t>画像情報</w:t>
      </w:r>
      <w:r w:rsidRPr="005E6007">
        <w:t>その他の審尋の実施に必要な情報を同項の参考人又は当事者本人の使用に係る電子計算機の映像面に表示して閲覧させることができる。</w:t>
      </w:r>
    </w:p>
    <w:p w14:paraId="117416AF" w14:textId="77777777" w:rsidR="006342DC" w:rsidRPr="005E6007" w:rsidRDefault="0041034B" w:rsidP="004F674A">
      <w:pPr>
        <w:adjustRightInd w:val="0"/>
        <w:ind w:left="221" w:hanging="221"/>
        <w:jc w:val="left"/>
      </w:pPr>
      <w:r w:rsidRPr="005E6007">
        <w:t>３　第三十条の二（映像と音声の送受信による通話の方法による口頭弁論の期日）の規定は、第一項の方法による審尋をする場合について準用する。</w:t>
      </w:r>
    </w:p>
    <w:p w14:paraId="4E95C0D1" w14:textId="77777777" w:rsidR="00E556B5" w:rsidRDefault="00E556B5" w:rsidP="004F674A">
      <w:pPr>
        <w:adjustRightInd w:val="0"/>
        <w:ind w:left="221" w:hanging="221"/>
        <w:jc w:val="left"/>
      </w:pPr>
    </w:p>
    <w:p w14:paraId="165C5C1C" w14:textId="3DE32881" w:rsidR="006342DC" w:rsidRPr="005E6007" w:rsidRDefault="0041034B" w:rsidP="00E556B5">
      <w:pPr>
        <w:adjustRightInd w:val="0"/>
        <w:ind w:left="442" w:hanging="221"/>
        <w:jc w:val="left"/>
      </w:pPr>
      <w:r w:rsidRPr="005E6007">
        <w:t>（過料の裁判の執行に関する調査・法第百八十九条）</w:t>
      </w:r>
    </w:p>
    <w:p w14:paraId="5B6AFF9A" w14:textId="5A1D3C55" w:rsidR="006342DC" w:rsidRPr="005E6007" w:rsidRDefault="0041034B" w:rsidP="004F674A">
      <w:pPr>
        <w:adjustRightInd w:val="0"/>
        <w:ind w:left="221" w:hanging="221"/>
        <w:jc w:val="left"/>
      </w:pPr>
      <w:r w:rsidRPr="005E6007">
        <w:t>第百五条の五　刑事訴訟規則（昭和二十三年最高裁判所規則第三十二号）第百五十八条（処罰等の請求）、第二百九十五条の六から第二百九十五条の十まで（差押え等の令状請求書の記載要件、資料の提供等、身体検査令状の記載要件、令状の返還に関する記載及び鑑定処分許可請求書の記載要件）、第二百九十五条の十一（準用規定等）第一項、第二百九十九条（裁判官に対する取調等の請求）第一項及び第三百条（令状の有効期間）の規定は、法第百八十九条（過料の裁判の執行）第三項（法及び他の法令において準用する場合を含む。）において読み替えて準用する刑事訴訟法（昭和二十三年法律第百三十一号）第七編第二章（第五百十一条及び第五百十三条第六項から第八項までを除く。）の規定による過料の裁判の執行に関する調査について準用する。</w:t>
      </w:r>
    </w:p>
    <w:p w14:paraId="1A619DD8" w14:textId="77777777" w:rsidR="00E556B5" w:rsidRDefault="00E556B5" w:rsidP="004F674A">
      <w:pPr>
        <w:adjustRightInd w:val="0"/>
        <w:ind w:leftChars="291" w:left="881" w:hanging="221"/>
        <w:jc w:val="left"/>
        <w:rPr>
          <w:b/>
          <w:bCs/>
        </w:rPr>
      </w:pPr>
    </w:p>
    <w:p w14:paraId="06D39114" w14:textId="2F66EB67" w:rsidR="006342DC" w:rsidRPr="00170EC1" w:rsidRDefault="0041034B" w:rsidP="00E556B5">
      <w:pPr>
        <w:adjustRightInd w:val="0"/>
        <w:ind w:leftChars="370" w:left="1060" w:hanging="221"/>
        <w:jc w:val="left"/>
        <w:rPr>
          <w:b/>
          <w:bCs/>
        </w:rPr>
      </w:pPr>
      <w:r w:rsidRPr="00170EC1">
        <w:rPr>
          <w:b/>
          <w:bCs/>
        </w:rPr>
        <w:t>第二節　証人尋問</w:t>
      </w:r>
    </w:p>
    <w:p w14:paraId="18BCE3E5" w14:textId="77777777" w:rsidR="00E556B5" w:rsidRPr="00170EC1" w:rsidRDefault="00E556B5" w:rsidP="004F674A">
      <w:pPr>
        <w:adjustRightInd w:val="0"/>
        <w:ind w:leftChars="291" w:left="881" w:hanging="221"/>
        <w:jc w:val="left"/>
        <w:rPr>
          <w:b/>
          <w:bCs/>
        </w:rPr>
      </w:pPr>
    </w:p>
    <w:p w14:paraId="1DED3136" w14:textId="77777777" w:rsidR="006342DC" w:rsidRPr="005E6007" w:rsidRDefault="0041034B" w:rsidP="00E556B5">
      <w:pPr>
        <w:adjustRightInd w:val="0"/>
        <w:ind w:left="442" w:hanging="221"/>
        <w:jc w:val="left"/>
      </w:pPr>
      <w:r w:rsidRPr="005E6007">
        <w:t>（証人尋問の申出）</w:t>
      </w:r>
    </w:p>
    <w:p w14:paraId="5A61CFA0" w14:textId="77777777" w:rsidR="006342DC" w:rsidRPr="005E6007" w:rsidRDefault="0041034B" w:rsidP="004F674A">
      <w:pPr>
        <w:adjustRightInd w:val="0"/>
        <w:ind w:left="221" w:hanging="221"/>
        <w:jc w:val="left"/>
      </w:pPr>
      <w:r w:rsidRPr="005E6007">
        <w:t>第百六条　証人尋問の申出は、証人を指定し、かつ、尋問に要する見込みの時間を明らかにしてしなければならない。</w:t>
      </w:r>
    </w:p>
    <w:p w14:paraId="06D97B0F" w14:textId="77777777" w:rsidR="00E556B5" w:rsidRDefault="00E556B5" w:rsidP="004F674A">
      <w:pPr>
        <w:adjustRightInd w:val="0"/>
        <w:ind w:left="221" w:hanging="221"/>
        <w:jc w:val="left"/>
      </w:pPr>
    </w:p>
    <w:p w14:paraId="14556FDD" w14:textId="3C0E2CCD" w:rsidR="006342DC" w:rsidRPr="005E6007" w:rsidRDefault="0041034B" w:rsidP="00E556B5">
      <w:pPr>
        <w:adjustRightInd w:val="0"/>
        <w:ind w:left="442" w:hanging="221"/>
        <w:jc w:val="left"/>
      </w:pPr>
      <w:r w:rsidRPr="005E6007">
        <w:t>（尋問事項書）</w:t>
      </w:r>
    </w:p>
    <w:p w14:paraId="34FDB4D0" w14:textId="77777777" w:rsidR="006342DC" w:rsidRPr="005E6007" w:rsidRDefault="0041034B" w:rsidP="004F674A">
      <w:pPr>
        <w:adjustRightInd w:val="0"/>
        <w:ind w:left="221" w:hanging="221"/>
        <w:jc w:val="left"/>
      </w:pPr>
      <w:r w:rsidRPr="005E6007">
        <w:t>第百七条　証人尋問の申出をするときは、同時に、尋問事項書（尋問事項を記載した書面をいう。以下同じ。）を提出しなければならない。ただし、やむを得ない事</w:t>
      </w:r>
      <w:r w:rsidRPr="005E6007">
        <w:lastRenderedPageBreak/>
        <w:t>由があるときは、裁判長の定める期間内に提出すれば足りる。</w:t>
      </w:r>
    </w:p>
    <w:p w14:paraId="6F7AE490" w14:textId="77777777" w:rsidR="006342DC" w:rsidRPr="005E6007" w:rsidRDefault="0041034B" w:rsidP="004F674A">
      <w:pPr>
        <w:adjustRightInd w:val="0"/>
        <w:ind w:left="221" w:hanging="221"/>
        <w:jc w:val="left"/>
      </w:pPr>
      <w:r w:rsidRPr="005E6007">
        <w:t>２　尋問事項書は、できる限り、個別的かつ具体的に記載しなければならない。</w:t>
      </w:r>
    </w:p>
    <w:p w14:paraId="1047F3D6" w14:textId="77777777" w:rsidR="006342DC" w:rsidRPr="005E6007" w:rsidRDefault="0041034B" w:rsidP="004F674A">
      <w:pPr>
        <w:adjustRightInd w:val="0"/>
        <w:ind w:left="221" w:hanging="221"/>
        <w:jc w:val="left"/>
      </w:pPr>
      <w:r w:rsidRPr="005E6007">
        <w:t>３　第一項の申出をする当事者は、尋問事項書について直送をしなければならない。</w:t>
      </w:r>
    </w:p>
    <w:p w14:paraId="74091FED" w14:textId="77777777" w:rsidR="00E556B5" w:rsidRDefault="00E556B5" w:rsidP="004F674A">
      <w:pPr>
        <w:adjustRightInd w:val="0"/>
        <w:ind w:left="221" w:hanging="221"/>
        <w:jc w:val="left"/>
      </w:pPr>
    </w:p>
    <w:p w14:paraId="320859E5" w14:textId="40E388EF" w:rsidR="006342DC" w:rsidRPr="005E6007" w:rsidRDefault="0041034B" w:rsidP="00E556B5">
      <w:pPr>
        <w:adjustRightInd w:val="0"/>
        <w:ind w:left="442" w:hanging="221"/>
        <w:jc w:val="left"/>
      </w:pPr>
      <w:r w:rsidRPr="005E6007">
        <w:t>（電子呼出状の記録事項等）</w:t>
      </w:r>
    </w:p>
    <w:p w14:paraId="7F48269C" w14:textId="035310AE" w:rsidR="006342DC" w:rsidRPr="005E6007" w:rsidRDefault="0041034B" w:rsidP="004F674A">
      <w:pPr>
        <w:adjustRightInd w:val="0"/>
        <w:ind w:left="221" w:hanging="221"/>
        <w:jc w:val="left"/>
      </w:pPr>
      <w:r w:rsidRPr="005E6007">
        <w:t>第百八条　証人の電子呼出状には、次</w:t>
      </w:r>
      <w:r w:rsidR="004645BC" w:rsidRPr="005E6007">
        <w:t>に掲げる</w:t>
      </w:r>
      <w:r w:rsidRPr="005E6007">
        <w:t>事項を記録しなければならない。</w:t>
      </w:r>
    </w:p>
    <w:p w14:paraId="4319A337" w14:textId="77777777" w:rsidR="006342DC" w:rsidRPr="005E6007" w:rsidRDefault="0041034B" w:rsidP="00E556B5">
      <w:pPr>
        <w:adjustRightInd w:val="0"/>
        <w:ind w:leftChars="97" w:left="441" w:hanging="221"/>
        <w:jc w:val="left"/>
      </w:pPr>
      <w:r w:rsidRPr="005E6007">
        <w:t>一　当事者の表示</w:t>
      </w:r>
    </w:p>
    <w:p w14:paraId="16A70A5E" w14:textId="77777777" w:rsidR="006342DC" w:rsidRPr="005E6007" w:rsidRDefault="0041034B" w:rsidP="00E556B5">
      <w:pPr>
        <w:adjustRightInd w:val="0"/>
        <w:ind w:leftChars="97" w:left="441" w:hanging="221"/>
        <w:jc w:val="left"/>
      </w:pPr>
      <w:r w:rsidRPr="005E6007">
        <w:t>二　出頭すべき日時及び場所</w:t>
      </w:r>
    </w:p>
    <w:p w14:paraId="5E14FBDD" w14:textId="77777777" w:rsidR="006342DC" w:rsidRPr="005E6007" w:rsidRDefault="0041034B" w:rsidP="00E556B5">
      <w:pPr>
        <w:adjustRightInd w:val="0"/>
        <w:ind w:leftChars="97" w:left="441" w:hanging="221"/>
        <w:jc w:val="left"/>
      </w:pPr>
      <w:r w:rsidRPr="005E6007">
        <w:t>三　出頭しない場合における法律上の制裁</w:t>
      </w:r>
    </w:p>
    <w:p w14:paraId="2EB5EA53" w14:textId="77777777" w:rsidR="006342DC" w:rsidRPr="005E6007" w:rsidRDefault="0041034B" w:rsidP="004F674A">
      <w:pPr>
        <w:adjustRightInd w:val="0"/>
        <w:ind w:left="221" w:hanging="221"/>
        <w:jc w:val="left"/>
      </w:pPr>
      <w:r w:rsidRPr="005E6007">
        <w:t>２　前項の電子呼出状を証人に送達するときは、同時に、尋問事項書を送達しなければならない。</w:t>
      </w:r>
    </w:p>
    <w:p w14:paraId="4037EAAD" w14:textId="77777777" w:rsidR="00E556B5" w:rsidRDefault="00E556B5" w:rsidP="004F674A">
      <w:pPr>
        <w:adjustRightInd w:val="0"/>
        <w:ind w:left="221" w:hanging="221"/>
        <w:jc w:val="left"/>
      </w:pPr>
    </w:p>
    <w:p w14:paraId="198A07F3" w14:textId="300162CC" w:rsidR="006342DC" w:rsidRPr="005E6007" w:rsidRDefault="0041034B" w:rsidP="00E556B5">
      <w:pPr>
        <w:adjustRightInd w:val="0"/>
        <w:ind w:left="442" w:hanging="221"/>
        <w:jc w:val="left"/>
      </w:pPr>
      <w:r w:rsidRPr="005E6007">
        <w:t>（証人の出頭の確保）</w:t>
      </w:r>
    </w:p>
    <w:p w14:paraId="31F9C82A" w14:textId="77777777" w:rsidR="006342DC" w:rsidRPr="005E6007" w:rsidRDefault="0041034B" w:rsidP="004F674A">
      <w:pPr>
        <w:adjustRightInd w:val="0"/>
        <w:ind w:left="221" w:hanging="221"/>
        <w:jc w:val="left"/>
      </w:pPr>
      <w:r w:rsidRPr="005E6007">
        <w:t>第百九条　証人を尋問する旨の決定があったときは、尋問の申出をした当事者は、証人を期日に出頭させるように努めなければならない。</w:t>
      </w:r>
    </w:p>
    <w:p w14:paraId="52080B2B" w14:textId="77777777" w:rsidR="00E556B5" w:rsidRDefault="00E556B5" w:rsidP="004F674A">
      <w:pPr>
        <w:adjustRightInd w:val="0"/>
        <w:ind w:left="221" w:hanging="221"/>
        <w:jc w:val="left"/>
      </w:pPr>
    </w:p>
    <w:p w14:paraId="3E5813A2" w14:textId="2BEA2E89" w:rsidR="006342DC" w:rsidRPr="005E6007" w:rsidRDefault="0041034B" w:rsidP="00E556B5">
      <w:pPr>
        <w:adjustRightInd w:val="0"/>
        <w:ind w:left="442" w:hanging="221"/>
        <w:jc w:val="left"/>
      </w:pPr>
      <w:r w:rsidRPr="005E6007">
        <w:t>（不出頭の届出）</w:t>
      </w:r>
    </w:p>
    <w:p w14:paraId="5E314325" w14:textId="77777777" w:rsidR="006342DC" w:rsidRPr="005E6007" w:rsidRDefault="0041034B" w:rsidP="004F674A">
      <w:pPr>
        <w:adjustRightInd w:val="0"/>
        <w:ind w:left="221" w:hanging="221"/>
        <w:jc w:val="left"/>
      </w:pPr>
      <w:r w:rsidRPr="005E6007">
        <w:t>第百十条　証人は、期日に出頭することができない事由が生じたときは、直ちに、その事由を明らかにして届け出なければならない。</w:t>
      </w:r>
    </w:p>
    <w:p w14:paraId="7F143A1A" w14:textId="77777777" w:rsidR="00E556B5" w:rsidRDefault="00E556B5" w:rsidP="004F674A">
      <w:pPr>
        <w:adjustRightInd w:val="0"/>
        <w:ind w:left="221" w:hanging="221"/>
        <w:jc w:val="left"/>
      </w:pPr>
    </w:p>
    <w:p w14:paraId="3913199E" w14:textId="4C3A9934" w:rsidR="006342DC" w:rsidRPr="005E6007" w:rsidRDefault="0041034B" w:rsidP="00E556B5">
      <w:pPr>
        <w:adjustRightInd w:val="0"/>
        <w:ind w:left="442" w:hanging="221"/>
        <w:jc w:val="left"/>
      </w:pPr>
      <w:r w:rsidRPr="005E6007">
        <w:t>（勾引・法第百九十四条）</w:t>
      </w:r>
    </w:p>
    <w:p w14:paraId="68B22E5B" w14:textId="77777777" w:rsidR="006342DC" w:rsidRPr="005E6007" w:rsidRDefault="0041034B" w:rsidP="004F674A">
      <w:pPr>
        <w:adjustRightInd w:val="0"/>
        <w:ind w:left="221" w:hanging="221"/>
        <w:jc w:val="left"/>
      </w:pPr>
      <w:r w:rsidRPr="005E6007">
        <w:t>第百十一条　刑事訴訟規則中勾引に関する規定は、正当な理由なく出頭しない証人の勾引について準用する。</w:t>
      </w:r>
    </w:p>
    <w:p w14:paraId="2EBA33B8" w14:textId="77777777" w:rsidR="00E556B5" w:rsidRDefault="00E556B5" w:rsidP="004F674A">
      <w:pPr>
        <w:adjustRightInd w:val="0"/>
        <w:ind w:left="221" w:hanging="221"/>
        <w:jc w:val="left"/>
      </w:pPr>
    </w:p>
    <w:p w14:paraId="4AD11A26" w14:textId="68FF8C67" w:rsidR="006342DC" w:rsidRPr="005E6007" w:rsidRDefault="0041034B" w:rsidP="00E556B5">
      <w:pPr>
        <w:adjustRightInd w:val="0"/>
        <w:ind w:left="442" w:hanging="221"/>
        <w:jc w:val="left"/>
      </w:pPr>
      <w:r w:rsidRPr="005E6007">
        <w:t>（宣誓・法第二百一条）</w:t>
      </w:r>
    </w:p>
    <w:p w14:paraId="72BE83A3" w14:textId="77777777" w:rsidR="006342DC" w:rsidRPr="005E6007" w:rsidRDefault="0041034B" w:rsidP="004F674A">
      <w:pPr>
        <w:adjustRightInd w:val="0"/>
        <w:ind w:left="221" w:hanging="221"/>
        <w:jc w:val="left"/>
      </w:pPr>
      <w:r w:rsidRPr="005E6007">
        <w:t>第百十二条　証人の宣誓は、尋問の前にさせなければならない。ただし、特別の事由があるときは、尋問の後にさせることができる。</w:t>
      </w:r>
    </w:p>
    <w:p w14:paraId="6C1BFF2F" w14:textId="77777777" w:rsidR="006342DC" w:rsidRPr="005E6007" w:rsidRDefault="0041034B" w:rsidP="004F674A">
      <w:pPr>
        <w:adjustRightInd w:val="0"/>
        <w:ind w:left="221" w:hanging="221"/>
        <w:jc w:val="left"/>
      </w:pPr>
      <w:r w:rsidRPr="005E6007">
        <w:t>２　宣誓は、起立して厳粛に行わなければならない。</w:t>
      </w:r>
    </w:p>
    <w:p w14:paraId="2790E29F" w14:textId="77777777" w:rsidR="006342DC" w:rsidRPr="005E6007" w:rsidRDefault="0041034B" w:rsidP="004F674A">
      <w:pPr>
        <w:adjustRightInd w:val="0"/>
        <w:ind w:left="221" w:hanging="221"/>
        <w:jc w:val="left"/>
      </w:pPr>
      <w:r w:rsidRPr="005E6007">
        <w:t>３　第一項の宣誓は、裁判長が、証人に対し、良心に従って真実を述べ、何事も隠さず、また、何事も付け加えないことを誓う旨を述べさせる方式によりしなければならない。ただし、証人がこれを述べることができないときは、裁判長は、証人に宣誓書（良心に従って真実を述べ、何事も隠さず、また、何事も付け加えないことを誓う旨を記載した書面をいう。次項において同じ。）に署名させ、裁判所書記官にこれを朗読させなければならない。</w:t>
      </w:r>
    </w:p>
    <w:p w14:paraId="10A997F4" w14:textId="77777777" w:rsidR="006342DC" w:rsidRPr="005E6007" w:rsidRDefault="0041034B" w:rsidP="004F674A">
      <w:pPr>
        <w:adjustRightInd w:val="0"/>
        <w:ind w:left="221" w:hanging="221"/>
        <w:jc w:val="left"/>
      </w:pPr>
      <w:r w:rsidRPr="005E6007">
        <w:t>４　裁判長は、相当と認めるときは、前項ただし書の規定にかかわらず、同項ただし書に規定する署名に代えて、宣誓書に宣誓の趣旨を理解した旨の記載をさせることができる。</w:t>
      </w:r>
    </w:p>
    <w:p w14:paraId="0FD89690" w14:textId="77777777" w:rsidR="006342DC" w:rsidRPr="005E6007" w:rsidRDefault="0041034B" w:rsidP="004F674A">
      <w:pPr>
        <w:adjustRightInd w:val="0"/>
        <w:ind w:left="221" w:hanging="221"/>
        <w:jc w:val="left"/>
      </w:pPr>
      <w:r w:rsidRPr="005E6007">
        <w:t>５　裁判長は、宣誓の前に、宣誓の趣旨を説明し、かつ、偽証の罰を告げなければならない。</w:t>
      </w:r>
    </w:p>
    <w:p w14:paraId="3E7BC38B" w14:textId="77777777" w:rsidR="00E556B5" w:rsidRDefault="00E556B5" w:rsidP="004F674A">
      <w:pPr>
        <w:adjustRightInd w:val="0"/>
        <w:ind w:left="221" w:hanging="221"/>
        <w:jc w:val="left"/>
      </w:pPr>
    </w:p>
    <w:p w14:paraId="32A35095" w14:textId="419CFBFC" w:rsidR="006342DC" w:rsidRPr="005E6007" w:rsidRDefault="0041034B" w:rsidP="00E556B5">
      <w:pPr>
        <w:adjustRightInd w:val="0"/>
        <w:ind w:left="442" w:hanging="221"/>
        <w:jc w:val="left"/>
      </w:pPr>
      <w:r w:rsidRPr="005E6007">
        <w:t>（尋問の順序・法第二百二条）</w:t>
      </w:r>
    </w:p>
    <w:p w14:paraId="56B4C0CC" w14:textId="77777777" w:rsidR="006342DC" w:rsidRPr="005E6007" w:rsidRDefault="0041034B" w:rsidP="004F674A">
      <w:pPr>
        <w:adjustRightInd w:val="0"/>
        <w:ind w:left="221" w:hanging="221"/>
        <w:jc w:val="left"/>
      </w:pPr>
      <w:r w:rsidRPr="005E6007">
        <w:t>第百十三条　当事者による証人の尋問は、次の順序による。</w:t>
      </w:r>
    </w:p>
    <w:p w14:paraId="65AE1A12" w14:textId="77777777" w:rsidR="006342DC" w:rsidRPr="005E6007" w:rsidRDefault="0041034B" w:rsidP="00E556B5">
      <w:pPr>
        <w:adjustRightInd w:val="0"/>
        <w:ind w:leftChars="97" w:left="441" w:hanging="221"/>
        <w:jc w:val="left"/>
      </w:pPr>
      <w:r w:rsidRPr="005E6007">
        <w:t>一　尋問の申出をした当事者の尋問（主尋問）</w:t>
      </w:r>
    </w:p>
    <w:p w14:paraId="695D1F41" w14:textId="72790A98" w:rsidR="006342DC" w:rsidRPr="005E6007" w:rsidRDefault="0041034B" w:rsidP="00E556B5">
      <w:pPr>
        <w:adjustRightInd w:val="0"/>
        <w:ind w:leftChars="97" w:left="441" w:hanging="221"/>
        <w:jc w:val="left"/>
      </w:pPr>
      <w:r w:rsidRPr="005E6007">
        <w:t xml:space="preserve">二　</w:t>
      </w:r>
      <w:r w:rsidR="00E42EE6" w:rsidRPr="005E6007">
        <w:t>相手方</w:t>
      </w:r>
      <w:r w:rsidRPr="005E6007">
        <w:t>の尋問（反対尋問）</w:t>
      </w:r>
    </w:p>
    <w:p w14:paraId="3C975088" w14:textId="77777777" w:rsidR="006342DC" w:rsidRPr="005E6007" w:rsidRDefault="0041034B" w:rsidP="00E556B5">
      <w:pPr>
        <w:adjustRightInd w:val="0"/>
        <w:ind w:leftChars="97" w:left="441" w:hanging="221"/>
        <w:jc w:val="left"/>
      </w:pPr>
      <w:r w:rsidRPr="005E6007">
        <w:t>三　尋問の申出をした当事者の再度の尋問（再主尋問）</w:t>
      </w:r>
    </w:p>
    <w:p w14:paraId="54F20277" w14:textId="77777777" w:rsidR="006342DC" w:rsidRPr="005E6007" w:rsidRDefault="0041034B" w:rsidP="004F674A">
      <w:pPr>
        <w:adjustRightInd w:val="0"/>
        <w:ind w:left="221" w:hanging="221"/>
        <w:jc w:val="left"/>
      </w:pPr>
      <w:r w:rsidRPr="005E6007">
        <w:t>２　当事者は、裁判長の許可を得て、更に尋問をすることができる。</w:t>
      </w:r>
    </w:p>
    <w:p w14:paraId="519DFE43" w14:textId="77777777" w:rsidR="006342DC" w:rsidRPr="005E6007" w:rsidRDefault="0041034B" w:rsidP="004F674A">
      <w:pPr>
        <w:adjustRightInd w:val="0"/>
        <w:ind w:left="221" w:hanging="221"/>
        <w:jc w:val="left"/>
      </w:pPr>
      <w:r w:rsidRPr="005E6007">
        <w:t>３　裁判長は、法第二百二条（尋問の順序）第一項及び第二項の規定によるほか、必要があると認めるときは、いつでも、自ら証人を尋問し、又は当事者の尋問を許すことができる。</w:t>
      </w:r>
    </w:p>
    <w:p w14:paraId="39A2A3BC" w14:textId="77777777" w:rsidR="006342DC" w:rsidRPr="005E6007" w:rsidRDefault="0041034B" w:rsidP="004F674A">
      <w:pPr>
        <w:adjustRightInd w:val="0"/>
        <w:ind w:left="221" w:hanging="221"/>
        <w:jc w:val="left"/>
      </w:pPr>
      <w:r w:rsidRPr="005E6007">
        <w:t>４　陪席裁判官は、裁判長に告げて、証人を尋問することができる。</w:t>
      </w:r>
    </w:p>
    <w:p w14:paraId="62527CE2" w14:textId="77777777" w:rsidR="00E556B5" w:rsidRDefault="00E556B5" w:rsidP="004F674A">
      <w:pPr>
        <w:adjustRightInd w:val="0"/>
        <w:ind w:left="221" w:hanging="221"/>
        <w:jc w:val="left"/>
      </w:pPr>
    </w:p>
    <w:p w14:paraId="54D2AB67" w14:textId="403F9561" w:rsidR="006342DC" w:rsidRPr="005E6007" w:rsidRDefault="0041034B" w:rsidP="00E556B5">
      <w:pPr>
        <w:adjustRightInd w:val="0"/>
        <w:ind w:left="442" w:hanging="221"/>
        <w:jc w:val="left"/>
      </w:pPr>
      <w:r w:rsidRPr="005E6007">
        <w:t>（質問の制限）</w:t>
      </w:r>
    </w:p>
    <w:p w14:paraId="0C4D5F7E" w14:textId="161678BA" w:rsidR="006342DC" w:rsidRPr="005E6007" w:rsidRDefault="0041034B" w:rsidP="004F674A">
      <w:pPr>
        <w:adjustRightInd w:val="0"/>
        <w:ind w:left="221" w:hanging="221"/>
        <w:jc w:val="left"/>
      </w:pPr>
      <w:r w:rsidRPr="005E6007">
        <w:t>第百十四条　次の各号</w:t>
      </w:r>
      <w:r w:rsidR="004645BC" w:rsidRPr="005E6007">
        <w:t>に掲げる</w:t>
      </w:r>
      <w:r w:rsidRPr="005E6007">
        <w:t>尋問は、それぞれ当該各号に定める事項について行うものとする。</w:t>
      </w:r>
    </w:p>
    <w:p w14:paraId="49554F99" w14:textId="77777777" w:rsidR="006342DC" w:rsidRPr="005E6007" w:rsidRDefault="0041034B" w:rsidP="00E556B5">
      <w:pPr>
        <w:adjustRightInd w:val="0"/>
        <w:ind w:leftChars="97" w:left="441" w:hanging="221"/>
        <w:jc w:val="left"/>
      </w:pPr>
      <w:r w:rsidRPr="005E6007">
        <w:t>一　主尋問　立証すべき事項及びこれに関連する事項</w:t>
      </w:r>
    </w:p>
    <w:p w14:paraId="48A5B795" w14:textId="77777777" w:rsidR="006342DC" w:rsidRPr="005E6007" w:rsidRDefault="0041034B" w:rsidP="00E556B5">
      <w:pPr>
        <w:adjustRightInd w:val="0"/>
        <w:ind w:leftChars="97" w:left="441" w:hanging="221"/>
        <w:jc w:val="left"/>
      </w:pPr>
      <w:r w:rsidRPr="005E6007">
        <w:t>二　反対尋問　主尋問に現れた事項及びこれに関連する事項並びに証言の信用性に関する事項</w:t>
      </w:r>
    </w:p>
    <w:p w14:paraId="4C6F2A6A" w14:textId="77777777" w:rsidR="006342DC" w:rsidRPr="005E6007" w:rsidRDefault="0041034B" w:rsidP="00E556B5">
      <w:pPr>
        <w:adjustRightInd w:val="0"/>
        <w:ind w:leftChars="97" w:left="441" w:hanging="221"/>
        <w:jc w:val="left"/>
      </w:pPr>
      <w:r w:rsidRPr="005E6007">
        <w:t>三　再主尋問　反対尋問に現れた事項及びこれに関連する事項</w:t>
      </w:r>
    </w:p>
    <w:p w14:paraId="35BC3C35" w14:textId="76FAF485" w:rsidR="006342DC" w:rsidRPr="005E6007" w:rsidRDefault="0041034B" w:rsidP="004F674A">
      <w:pPr>
        <w:adjustRightInd w:val="0"/>
        <w:ind w:left="221" w:hanging="221"/>
        <w:jc w:val="left"/>
      </w:pPr>
      <w:r w:rsidRPr="005E6007">
        <w:t>２　裁判長は、前項各号</w:t>
      </w:r>
      <w:r w:rsidR="004645BC" w:rsidRPr="005E6007">
        <w:t>に掲げる</w:t>
      </w:r>
      <w:r w:rsidRPr="005E6007">
        <w:t>尋問における質問が同項各号に定める事項以外の事項に関するものであって相当でないと認めるときは、申立てにより又は職権で、これを制限することができる。</w:t>
      </w:r>
    </w:p>
    <w:p w14:paraId="2F73D31A" w14:textId="77777777" w:rsidR="00E556B5" w:rsidRDefault="00E556B5" w:rsidP="004F674A">
      <w:pPr>
        <w:adjustRightInd w:val="0"/>
        <w:ind w:left="221" w:hanging="221"/>
        <w:jc w:val="left"/>
      </w:pPr>
    </w:p>
    <w:p w14:paraId="00064C54" w14:textId="7AE14728" w:rsidR="006342DC" w:rsidRPr="005E6007" w:rsidRDefault="0041034B" w:rsidP="004F674A">
      <w:pPr>
        <w:adjustRightInd w:val="0"/>
        <w:ind w:left="221" w:hanging="221"/>
        <w:jc w:val="left"/>
      </w:pPr>
      <w:r w:rsidRPr="005E6007">
        <w:t>第百十五条　質問は、できる限り、個別的かつ具体的にしなければならない。</w:t>
      </w:r>
    </w:p>
    <w:p w14:paraId="5241FDD8" w14:textId="5561B7E0" w:rsidR="006342DC" w:rsidRPr="005E6007" w:rsidRDefault="0041034B" w:rsidP="004F674A">
      <w:pPr>
        <w:adjustRightInd w:val="0"/>
        <w:ind w:left="221" w:hanging="221"/>
        <w:jc w:val="left"/>
      </w:pPr>
      <w:r w:rsidRPr="005E6007">
        <w:t>２　当事者は、次</w:t>
      </w:r>
      <w:r w:rsidR="004645BC" w:rsidRPr="005E6007">
        <w:t>に掲げる</w:t>
      </w:r>
      <w:r w:rsidRPr="005E6007">
        <w:t>質問をしてはならない。ただし、第二号から第六号まで</w:t>
      </w:r>
      <w:r w:rsidR="004645BC" w:rsidRPr="005E6007">
        <w:t>に掲げる</w:t>
      </w:r>
      <w:r w:rsidRPr="005E6007">
        <w:t>質問については、正当な理由がある場合は、この限りでない。</w:t>
      </w:r>
    </w:p>
    <w:p w14:paraId="0A12506F" w14:textId="77777777" w:rsidR="006342DC" w:rsidRPr="005E6007" w:rsidRDefault="0041034B" w:rsidP="00E556B5">
      <w:pPr>
        <w:adjustRightInd w:val="0"/>
        <w:ind w:leftChars="97" w:left="441" w:hanging="221"/>
        <w:jc w:val="left"/>
      </w:pPr>
      <w:r w:rsidRPr="005E6007">
        <w:t>一　証人を侮辱し、又は困惑させる質問</w:t>
      </w:r>
    </w:p>
    <w:p w14:paraId="4C671A73" w14:textId="77777777" w:rsidR="006342DC" w:rsidRPr="005E6007" w:rsidRDefault="0041034B" w:rsidP="00E556B5">
      <w:pPr>
        <w:adjustRightInd w:val="0"/>
        <w:ind w:leftChars="97" w:left="441" w:hanging="221"/>
        <w:jc w:val="left"/>
      </w:pPr>
      <w:r w:rsidRPr="005E6007">
        <w:t>二　誘導質問</w:t>
      </w:r>
    </w:p>
    <w:p w14:paraId="4EB14407" w14:textId="77777777" w:rsidR="006342DC" w:rsidRPr="005E6007" w:rsidRDefault="0041034B" w:rsidP="00E556B5">
      <w:pPr>
        <w:adjustRightInd w:val="0"/>
        <w:ind w:leftChars="97" w:left="441" w:hanging="221"/>
        <w:jc w:val="left"/>
      </w:pPr>
      <w:r w:rsidRPr="005E6007">
        <w:t>三　既にした質問と重複する質問</w:t>
      </w:r>
    </w:p>
    <w:p w14:paraId="011C7DE0" w14:textId="77777777" w:rsidR="006342DC" w:rsidRPr="005E6007" w:rsidRDefault="0041034B" w:rsidP="00E556B5">
      <w:pPr>
        <w:adjustRightInd w:val="0"/>
        <w:ind w:leftChars="97" w:left="441" w:hanging="221"/>
        <w:jc w:val="left"/>
      </w:pPr>
      <w:r w:rsidRPr="005E6007">
        <w:t>四　争点に関係のない質問</w:t>
      </w:r>
    </w:p>
    <w:p w14:paraId="023F24D1" w14:textId="77777777" w:rsidR="006342DC" w:rsidRPr="005E6007" w:rsidRDefault="0041034B" w:rsidP="00E556B5">
      <w:pPr>
        <w:adjustRightInd w:val="0"/>
        <w:ind w:leftChars="97" w:left="441" w:hanging="221"/>
        <w:jc w:val="left"/>
      </w:pPr>
      <w:r w:rsidRPr="005E6007">
        <w:t>五　意見の陳述を求める質問</w:t>
      </w:r>
    </w:p>
    <w:p w14:paraId="24EE9034" w14:textId="77777777" w:rsidR="006342DC" w:rsidRPr="005E6007" w:rsidRDefault="0041034B" w:rsidP="00E556B5">
      <w:pPr>
        <w:adjustRightInd w:val="0"/>
        <w:ind w:leftChars="97" w:left="441" w:hanging="221"/>
        <w:jc w:val="left"/>
      </w:pPr>
      <w:r w:rsidRPr="005E6007">
        <w:t>六　証人が直接経験しなかった事実についての陳述を求める質問</w:t>
      </w:r>
    </w:p>
    <w:p w14:paraId="2CE2F4CD" w14:textId="77777777" w:rsidR="006342DC" w:rsidRPr="005E6007" w:rsidRDefault="0041034B" w:rsidP="004F674A">
      <w:pPr>
        <w:adjustRightInd w:val="0"/>
        <w:ind w:left="221" w:hanging="221"/>
        <w:jc w:val="left"/>
      </w:pPr>
      <w:r w:rsidRPr="005E6007">
        <w:t>３　裁判長は、質問が前項の規定に違反するものであると認めるときは、申立てにより又は職権で、これを制限することができる。</w:t>
      </w:r>
    </w:p>
    <w:p w14:paraId="2F4560DF" w14:textId="77777777" w:rsidR="00E556B5" w:rsidRDefault="00E556B5" w:rsidP="004F674A">
      <w:pPr>
        <w:adjustRightInd w:val="0"/>
        <w:ind w:left="221" w:hanging="221"/>
        <w:jc w:val="left"/>
      </w:pPr>
    </w:p>
    <w:p w14:paraId="1F700A51" w14:textId="57BAAB2A" w:rsidR="006342DC" w:rsidRPr="005E6007" w:rsidRDefault="0041034B" w:rsidP="00E556B5">
      <w:pPr>
        <w:adjustRightInd w:val="0"/>
        <w:ind w:left="442" w:hanging="221"/>
        <w:jc w:val="left"/>
      </w:pPr>
      <w:r w:rsidRPr="005E6007">
        <w:t>（文書等の質問への利用）</w:t>
      </w:r>
    </w:p>
    <w:p w14:paraId="0B59E46E" w14:textId="77777777" w:rsidR="006342DC" w:rsidRPr="005E6007" w:rsidRDefault="0041034B" w:rsidP="004F674A">
      <w:pPr>
        <w:adjustRightInd w:val="0"/>
        <w:ind w:left="221" w:hanging="221"/>
        <w:jc w:val="left"/>
      </w:pPr>
      <w:r w:rsidRPr="005E6007">
        <w:t>第百十六条　当事者は、裁判長の許可を得て、文書、図面、写真、模型、装置その他の適当な物件（以下この条において「文書等」という。）を利用して証人に質問することができる。</w:t>
      </w:r>
    </w:p>
    <w:p w14:paraId="1201D5C5" w14:textId="5267BD7F" w:rsidR="006342DC" w:rsidRPr="005E6007" w:rsidRDefault="0041034B" w:rsidP="004F674A">
      <w:pPr>
        <w:adjustRightInd w:val="0"/>
        <w:ind w:left="221" w:hanging="221"/>
        <w:jc w:val="left"/>
      </w:pPr>
      <w:r w:rsidRPr="005E6007">
        <w:t>２　前項の場合において、文書等が証拠調べをしていないものであるときは、当該</w:t>
      </w:r>
      <w:r w:rsidRPr="005E6007">
        <w:lastRenderedPageBreak/>
        <w:t>質問の前に、</w:t>
      </w:r>
      <w:r w:rsidR="00E42EE6" w:rsidRPr="005E6007">
        <w:t>相手方</w:t>
      </w:r>
      <w:r w:rsidRPr="005E6007">
        <w:t>にこれを閲覧する機会を与えなければならない。ただし、</w:t>
      </w:r>
      <w:r w:rsidR="00E42EE6" w:rsidRPr="005E6007">
        <w:t>相手方</w:t>
      </w:r>
      <w:r w:rsidRPr="005E6007">
        <w:t>に異議がないときは、この限りでない。</w:t>
      </w:r>
    </w:p>
    <w:p w14:paraId="6118B4DB" w14:textId="77777777" w:rsidR="006342DC" w:rsidRPr="005E6007" w:rsidRDefault="0041034B" w:rsidP="004F674A">
      <w:pPr>
        <w:adjustRightInd w:val="0"/>
        <w:ind w:left="221" w:hanging="221"/>
        <w:jc w:val="left"/>
      </w:pPr>
      <w:r w:rsidRPr="005E6007">
        <w:t>３　裁判長は、電子調書の作成に用いる場合その他必要があると認めるときは、当事者に対し、文書等の写しの提出を求めることができる。</w:t>
      </w:r>
    </w:p>
    <w:p w14:paraId="68C0CFAB" w14:textId="77777777" w:rsidR="00E556B5" w:rsidRDefault="00E556B5" w:rsidP="004F674A">
      <w:pPr>
        <w:adjustRightInd w:val="0"/>
        <w:ind w:left="221" w:hanging="221"/>
        <w:jc w:val="left"/>
      </w:pPr>
    </w:p>
    <w:p w14:paraId="42B16799" w14:textId="6E87BF3F" w:rsidR="006342DC" w:rsidRPr="005E6007" w:rsidRDefault="0041034B" w:rsidP="00E556B5">
      <w:pPr>
        <w:adjustRightInd w:val="0"/>
        <w:ind w:left="442" w:hanging="221"/>
        <w:jc w:val="left"/>
      </w:pPr>
      <w:r w:rsidRPr="005E6007">
        <w:t>（異議・法第二百二条）</w:t>
      </w:r>
    </w:p>
    <w:p w14:paraId="6484E728" w14:textId="77777777" w:rsidR="006342DC" w:rsidRPr="005E6007" w:rsidRDefault="0041034B" w:rsidP="004F674A">
      <w:pPr>
        <w:adjustRightInd w:val="0"/>
        <w:ind w:left="221" w:hanging="221"/>
        <w:jc w:val="left"/>
      </w:pPr>
      <w:r w:rsidRPr="005E6007">
        <w:t>第百十七条　当事者は、第百十三条（尋問の順序）第二項及び第三項、第百十四条（質問の制限）第二項、第百十五条（質問の制限）第三項並びに前条（文書等の質問への利用）第一項の規定による裁判長の裁判に対し、異議を述べることができる。</w:t>
      </w:r>
    </w:p>
    <w:p w14:paraId="0ECB6825" w14:textId="77777777" w:rsidR="006342DC" w:rsidRPr="005E6007" w:rsidRDefault="0041034B" w:rsidP="004F674A">
      <w:pPr>
        <w:adjustRightInd w:val="0"/>
        <w:ind w:left="221" w:hanging="221"/>
        <w:jc w:val="left"/>
      </w:pPr>
      <w:r w:rsidRPr="005E6007">
        <w:t>２　前項の異議に対しては、裁判所は、決定で、直ちに裁判をしなければならない。</w:t>
      </w:r>
    </w:p>
    <w:p w14:paraId="1D807B6E" w14:textId="77777777" w:rsidR="00E556B5" w:rsidRDefault="00E556B5" w:rsidP="004F674A">
      <w:pPr>
        <w:adjustRightInd w:val="0"/>
        <w:ind w:left="221" w:hanging="221"/>
        <w:jc w:val="left"/>
      </w:pPr>
    </w:p>
    <w:p w14:paraId="0E0567AB" w14:textId="356C7991" w:rsidR="006342DC" w:rsidRPr="005E6007" w:rsidRDefault="0041034B" w:rsidP="00E556B5">
      <w:pPr>
        <w:adjustRightInd w:val="0"/>
        <w:ind w:left="442" w:hanging="221"/>
        <w:jc w:val="left"/>
      </w:pPr>
      <w:r w:rsidRPr="005E6007">
        <w:t>（対質）</w:t>
      </w:r>
    </w:p>
    <w:p w14:paraId="6CF7234B" w14:textId="77777777" w:rsidR="006342DC" w:rsidRPr="005E6007" w:rsidRDefault="0041034B" w:rsidP="004F674A">
      <w:pPr>
        <w:adjustRightInd w:val="0"/>
        <w:ind w:left="221" w:hanging="221"/>
        <w:jc w:val="left"/>
      </w:pPr>
      <w:r w:rsidRPr="005E6007">
        <w:t>第百十八条　裁判長は、必要があると認めるときは、証人と他の証人との対質を命ずることができる。</w:t>
      </w:r>
    </w:p>
    <w:p w14:paraId="4614B554" w14:textId="77777777" w:rsidR="006342DC" w:rsidRPr="005E6007" w:rsidRDefault="0041034B" w:rsidP="004F674A">
      <w:pPr>
        <w:adjustRightInd w:val="0"/>
        <w:ind w:left="221" w:hanging="221"/>
        <w:jc w:val="left"/>
      </w:pPr>
      <w:r w:rsidRPr="005E6007">
        <w:t>２　前項の規定により対質を命じたときは、その旨を電子調書に記録させなければならない。</w:t>
      </w:r>
    </w:p>
    <w:p w14:paraId="797CC4C1" w14:textId="77777777" w:rsidR="006342DC" w:rsidRPr="005E6007" w:rsidRDefault="0041034B" w:rsidP="004F674A">
      <w:pPr>
        <w:adjustRightInd w:val="0"/>
        <w:ind w:left="221" w:hanging="221"/>
        <w:jc w:val="left"/>
      </w:pPr>
      <w:r w:rsidRPr="005E6007">
        <w:t>３　対質を行うときは、裁判長がまず証人を尋問することができる。</w:t>
      </w:r>
    </w:p>
    <w:p w14:paraId="5E80FF35" w14:textId="77777777" w:rsidR="00E556B5" w:rsidRDefault="00E556B5" w:rsidP="004F674A">
      <w:pPr>
        <w:adjustRightInd w:val="0"/>
        <w:ind w:left="221" w:hanging="221"/>
        <w:jc w:val="left"/>
      </w:pPr>
    </w:p>
    <w:p w14:paraId="6DBC7BF2" w14:textId="2A88D5DB" w:rsidR="006342DC" w:rsidRPr="005E6007" w:rsidRDefault="0041034B" w:rsidP="00E556B5">
      <w:pPr>
        <w:adjustRightInd w:val="0"/>
        <w:ind w:left="442" w:hanging="221"/>
        <w:jc w:val="left"/>
      </w:pPr>
      <w:r w:rsidRPr="005E6007">
        <w:t>（文字の筆記等）</w:t>
      </w:r>
    </w:p>
    <w:p w14:paraId="7B27F283" w14:textId="77777777" w:rsidR="006342DC" w:rsidRPr="005E6007" w:rsidRDefault="0041034B" w:rsidP="004F674A">
      <w:pPr>
        <w:adjustRightInd w:val="0"/>
        <w:ind w:left="221" w:hanging="221"/>
        <w:jc w:val="left"/>
      </w:pPr>
      <w:r w:rsidRPr="005E6007">
        <w:t>第百十九条　裁判長は、必要があると認めるときは、証人に文字の筆記その他の必要な行為をさせることができる。</w:t>
      </w:r>
    </w:p>
    <w:p w14:paraId="61E85E43" w14:textId="77777777" w:rsidR="00E556B5" w:rsidRDefault="00E556B5" w:rsidP="004F674A">
      <w:pPr>
        <w:adjustRightInd w:val="0"/>
        <w:ind w:left="221" w:hanging="221"/>
        <w:jc w:val="left"/>
      </w:pPr>
    </w:p>
    <w:p w14:paraId="2156B2BE" w14:textId="37C6D50E" w:rsidR="006342DC" w:rsidRPr="005E6007" w:rsidRDefault="0041034B" w:rsidP="00E556B5">
      <w:pPr>
        <w:adjustRightInd w:val="0"/>
        <w:ind w:left="442" w:hanging="221"/>
        <w:jc w:val="left"/>
      </w:pPr>
      <w:r w:rsidRPr="005E6007">
        <w:t>（後に尋問すべき証人の取扱い）</w:t>
      </w:r>
    </w:p>
    <w:p w14:paraId="4A0B6684" w14:textId="77777777" w:rsidR="006342DC" w:rsidRPr="005E6007" w:rsidRDefault="0041034B" w:rsidP="004F674A">
      <w:pPr>
        <w:adjustRightInd w:val="0"/>
        <w:ind w:left="221" w:hanging="221"/>
        <w:jc w:val="left"/>
      </w:pPr>
      <w:r w:rsidRPr="005E6007">
        <w:t>第百二十条　裁判長は、必要があると認めるときは、後に尋問すべき証人に在廷を許すことができる。</w:t>
      </w:r>
    </w:p>
    <w:p w14:paraId="37F1C4A2" w14:textId="77777777" w:rsidR="00E556B5" w:rsidRDefault="00E556B5" w:rsidP="004F674A">
      <w:pPr>
        <w:adjustRightInd w:val="0"/>
        <w:ind w:left="221" w:hanging="221"/>
        <w:jc w:val="left"/>
      </w:pPr>
    </w:p>
    <w:p w14:paraId="27877CF7" w14:textId="71A73D90" w:rsidR="006342DC" w:rsidRPr="005E6007" w:rsidRDefault="0041034B" w:rsidP="00E556B5">
      <w:pPr>
        <w:adjustRightInd w:val="0"/>
        <w:ind w:left="442" w:hanging="221"/>
        <w:jc w:val="left"/>
      </w:pPr>
      <w:r w:rsidRPr="005E6007">
        <w:t>（傍聴人の退廷）</w:t>
      </w:r>
    </w:p>
    <w:p w14:paraId="04302BBC" w14:textId="77777777" w:rsidR="006342DC" w:rsidRPr="005E6007" w:rsidRDefault="0041034B" w:rsidP="004F674A">
      <w:pPr>
        <w:adjustRightInd w:val="0"/>
        <w:ind w:left="221" w:hanging="221"/>
        <w:jc w:val="left"/>
      </w:pPr>
      <w:r w:rsidRPr="005E6007">
        <w:t>第百二十一条　裁判長は、証人が特定の傍聴人の面前（法第二百三条の三（遮へいの措置）第二項に規定する措置をとる場合及び法第二百四条（映像等の送受信による通話の方法による尋問）に規定する方法による場合を含む。）においては威圧され十分な陳述をすることができないと認めるときは、当事者の意見を聴いて、その証人が陳述する間、その傍聴人を退廷させることができる。</w:t>
      </w:r>
    </w:p>
    <w:p w14:paraId="542E590B" w14:textId="77777777" w:rsidR="00E556B5" w:rsidRDefault="00E556B5" w:rsidP="004F674A">
      <w:pPr>
        <w:adjustRightInd w:val="0"/>
        <w:ind w:left="221" w:hanging="221"/>
        <w:jc w:val="left"/>
      </w:pPr>
    </w:p>
    <w:p w14:paraId="1D344C58" w14:textId="30D7719D" w:rsidR="006342DC" w:rsidRPr="005E6007" w:rsidRDefault="0041034B" w:rsidP="00E556B5">
      <w:pPr>
        <w:adjustRightInd w:val="0"/>
        <w:ind w:left="442" w:hanging="221"/>
        <w:jc w:val="left"/>
      </w:pPr>
      <w:r w:rsidRPr="005E6007">
        <w:t>（書面による質問又は回答の朗読等・法第百五十四条）</w:t>
      </w:r>
    </w:p>
    <w:p w14:paraId="557C580D" w14:textId="77777777" w:rsidR="006342DC" w:rsidRPr="005E6007" w:rsidRDefault="0041034B" w:rsidP="004F674A">
      <w:pPr>
        <w:adjustRightInd w:val="0"/>
        <w:ind w:left="221" w:hanging="221"/>
        <w:jc w:val="left"/>
      </w:pPr>
      <w:r w:rsidRPr="005E6007">
        <w:t>第百二十二条　耳が聞こえない証人に書面で質問したとき、又は口がきけない証人に書面で答えさせたときは、裁判長は、裁判所書記官に質問又は回答を記載した書面を朗読させることができる。質問の内容を証人若しくは裁判所の使用に係る電子計算機の映像面に表示し、これを示す方法で質問し、又は回答の内容を当該</w:t>
      </w:r>
      <w:r w:rsidRPr="005E6007">
        <w:lastRenderedPageBreak/>
        <w:t>証人若しくは裁判所の使用に係る電子計算機に入力させる方法で回答させたときも、同様とする。</w:t>
      </w:r>
    </w:p>
    <w:p w14:paraId="12183D89" w14:textId="77777777" w:rsidR="00E556B5" w:rsidRDefault="00E556B5" w:rsidP="004F674A">
      <w:pPr>
        <w:adjustRightInd w:val="0"/>
        <w:ind w:left="221" w:hanging="221"/>
        <w:jc w:val="left"/>
      </w:pPr>
    </w:p>
    <w:p w14:paraId="76111F6C" w14:textId="0A665003" w:rsidR="006342DC" w:rsidRPr="005E6007" w:rsidRDefault="0041034B" w:rsidP="00E556B5">
      <w:pPr>
        <w:adjustRightInd w:val="0"/>
        <w:ind w:left="442" w:hanging="221"/>
        <w:jc w:val="left"/>
      </w:pPr>
      <w:r w:rsidRPr="005E6007">
        <w:t>（付添い・法第二百三条の二）</w:t>
      </w:r>
    </w:p>
    <w:p w14:paraId="46991C0A" w14:textId="77777777" w:rsidR="006342DC" w:rsidRPr="005E6007" w:rsidRDefault="0041034B" w:rsidP="004F674A">
      <w:pPr>
        <w:adjustRightInd w:val="0"/>
        <w:ind w:left="221" w:hanging="221"/>
        <w:jc w:val="left"/>
      </w:pPr>
      <w:r w:rsidRPr="005E6007">
        <w:t>第百二十二条の二　裁判長は、法第二百三条の二（付添い）第一項に規定する措置をとるに当たっては、当事者及び証人の意見を聴かなければならない。</w:t>
      </w:r>
    </w:p>
    <w:p w14:paraId="5341C0C5" w14:textId="77777777" w:rsidR="006342DC" w:rsidRPr="005E6007" w:rsidRDefault="0041034B" w:rsidP="004F674A">
      <w:pPr>
        <w:adjustRightInd w:val="0"/>
        <w:ind w:left="221" w:hanging="221"/>
        <w:jc w:val="left"/>
      </w:pPr>
      <w:r w:rsidRPr="005E6007">
        <w:t>２　前項の措置をとったときは、その旨並びに証人に付き添った者の氏名及びその者と証人との関係を電子調書に記録しなければならない。</w:t>
      </w:r>
    </w:p>
    <w:p w14:paraId="0267BE6D" w14:textId="77777777" w:rsidR="00E556B5" w:rsidRDefault="00E556B5" w:rsidP="004F674A">
      <w:pPr>
        <w:adjustRightInd w:val="0"/>
        <w:ind w:left="221" w:hanging="221"/>
        <w:jc w:val="left"/>
      </w:pPr>
    </w:p>
    <w:p w14:paraId="2181DBE5" w14:textId="1CC9BD16" w:rsidR="006342DC" w:rsidRPr="005E6007" w:rsidRDefault="0041034B" w:rsidP="00E556B5">
      <w:pPr>
        <w:adjustRightInd w:val="0"/>
        <w:ind w:left="442" w:hanging="221"/>
        <w:jc w:val="left"/>
      </w:pPr>
      <w:r w:rsidRPr="005E6007">
        <w:t>（遮へいの措置・法第二百三条の三）</w:t>
      </w:r>
    </w:p>
    <w:p w14:paraId="750604A1" w14:textId="77777777" w:rsidR="006342DC" w:rsidRPr="005E6007" w:rsidRDefault="0041034B" w:rsidP="004F674A">
      <w:pPr>
        <w:adjustRightInd w:val="0"/>
        <w:ind w:left="221" w:hanging="221"/>
        <w:jc w:val="left"/>
      </w:pPr>
      <w:r w:rsidRPr="005E6007">
        <w:t>第百二十二条の三　裁判長は、法第二百三条の三（遮へいの措置）第一項又は第二項に規定する措置をとるに当たっては、当事者及び証人の意見を聴かなければならない。</w:t>
      </w:r>
    </w:p>
    <w:p w14:paraId="755A539E" w14:textId="77777777" w:rsidR="006342DC" w:rsidRPr="005E6007" w:rsidRDefault="0041034B" w:rsidP="004F674A">
      <w:pPr>
        <w:adjustRightInd w:val="0"/>
        <w:ind w:left="221" w:hanging="221"/>
        <w:jc w:val="left"/>
      </w:pPr>
      <w:r w:rsidRPr="005E6007">
        <w:t>２　前項の措置をとったときは、その旨を電子調書に記録しなければならない。</w:t>
      </w:r>
    </w:p>
    <w:p w14:paraId="7ACA7186" w14:textId="77777777" w:rsidR="00E556B5" w:rsidRDefault="00E556B5" w:rsidP="004F674A">
      <w:pPr>
        <w:adjustRightInd w:val="0"/>
        <w:ind w:left="221" w:hanging="221"/>
        <w:jc w:val="left"/>
      </w:pPr>
    </w:p>
    <w:p w14:paraId="779F607A" w14:textId="0F423A7C" w:rsidR="006342DC" w:rsidRPr="005E6007" w:rsidRDefault="0041034B" w:rsidP="00E556B5">
      <w:pPr>
        <w:adjustRightInd w:val="0"/>
        <w:ind w:left="442" w:hanging="221"/>
        <w:jc w:val="left"/>
      </w:pPr>
      <w:r w:rsidRPr="005E6007">
        <w:t>（映像等の送受信による通話の方法による尋問・法第二百四条）</w:t>
      </w:r>
    </w:p>
    <w:p w14:paraId="6C4FF2F4" w14:textId="1DB0EC3E" w:rsidR="006342DC" w:rsidRPr="005E6007" w:rsidRDefault="0041034B" w:rsidP="004F674A">
      <w:pPr>
        <w:adjustRightInd w:val="0"/>
        <w:ind w:left="221" w:hanging="221"/>
        <w:jc w:val="left"/>
      </w:pPr>
      <w:r w:rsidRPr="005E6007">
        <w:t>第百二十三条　法第二百四条（映像等の送受信による通話の方法による尋問）に規定する方法による尋問は、当事者（同条第二号</w:t>
      </w:r>
      <w:r w:rsidR="004645BC" w:rsidRPr="005E6007">
        <w:t>に掲げる</w:t>
      </w:r>
      <w:r w:rsidRPr="005E6007">
        <w:t>場合にあっては、当事者及び証人）の意見を聴いて、証人を次</w:t>
      </w:r>
      <w:r w:rsidR="004645BC" w:rsidRPr="005E6007">
        <w:t>に掲げる</w:t>
      </w:r>
      <w:r w:rsidRPr="005E6007">
        <w:t>要件を満たす場所であって裁判所が相当と認める場所に出頭させてする。</w:t>
      </w:r>
    </w:p>
    <w:p w14:paraId="03A861DF" w14:textId="3C920DBE" w:rsidR="006342DC" w:rsidRPr="005E6007" w:rsidRDefault="0041034B" w:rsidP="00E556B5">
      <w:pPr>
        <w:adjustRightInd w:val="0"/>
        <w:ind w:leftChars="97" w:left="441" w:hanging="221"/>
        <w:jc w:val="left"/>
      </w:pPr>
      <w:r w:rsidRPr="005E6007">
        <w:t>一　当事者本人又はその</w:t>
      </w:r>
      <w:r w:rsidR="00382EF7" w:rsidRPr="005E6007">
        <w:t>代理人</w:t>
      </w:r>
      <w:r w:rsidRPr="005E6007">
        <w:t>の在席する場所でないこと。ただし、法第二百四条第一号又は第三号</w:t>
      </w:r>
      <w:r w:rsidR="004645BC" w:rsidRPr="005E6007">
        <w:t>に掲げる</w:t>
      </w:r>
      <w:r w:rsidRPr="005E6007">
        <w:t>場合において、当該場所が当事者双方の在席する場所であるとき又は当事者本人若しくはその</w:t>
      </w:r>
      <w:r w:rsidR="00382EF7" w:rsidRPr="005E6007">
        <w:t>代理人</w:t>
      </w:r>
      <w:r w:rsidRPr="005E6007">
        <w:t>が当該場所に在席することにつき当事者に異議がないときを除く。</w:t>
      </w:r>
    </w:p>
    <w:p w14:paraId="1664CB3D" w14:textId="77777777" w:rsidR="006342DC" w:rsidRPr="005E6007" w:rsidRDefault="0041034B" w:rsidP="00E556B5">
      <w:pPr>
        <w:adjustRightInd w:val="0"/>
        <w:ind w:leftChars="97" w:left="441" w:hanging="221"/>
        <w:jc w:val="left"/>
      </w:pPr>
      <w:r w:rsidRPr="005E6007">
        <w:t>二　証人の陳述の内容に不当な影響を与えるおそれがあると裁判所が認める者の在席する場所でないこと。</w:t>
      </w:r>
    </w:p>
    <w:p w14:paraId="1DC40669" w14:textId="31BE8228" w:rsidR="006342DC" w:rsidRPr="005E6007" w:rsidRDefault="0041034B" w:rsidP="004F674A">
      <w:pPr>
        <w:adjustRightInd w:val="0"/>
        <w:ind w:left="221" w:hanging="221"/>
        <w:jc w:val="left"/>
      </w:pPr>
      <w:r w:rsidRPr="005E6007">
        <w:t>２　法第二百四条第二号</w:t>
      </w:r>
      <w:r w:rsidR="004645BC" w:rsidRPr="005E6007">
        <w:t>に掲げる</w:t>
      </w:r>
      <w:r w:rsidRPr="005E6007">
        <w:t>場合において、証人を受訴裁判所に出頭させて前項の方法による尋問をするときは、裁判長及び当事者が証人を尋問するために在席する場所以外の場所にその証人を在席させるものとする。</w:t>
      </w:r>
    </w:p>
    <w:p w14:paraId="48EF3D29" w14:textId="623D7DD4" w:rsidR="006342DC" w:rsidRPr="005E6007" w:rsidRDefault="0041034B" w:rsidP="004F674A">
      <w:pPr>
        <w:adjustRightInd w:val="0"/>
        <w:ind w:left="221" w:hanging="221"/>
        <w:jc w:val="left"/>
      </w:pPr>
      <w:r w:rsidRPr="005E6007">
        <w:t>３　第一項の方法による尋問をする場合には、電子情報処理組織を使用する方法その他の情報通信の技術を使用する方法により、提出された文書の</w:t>
      </w:r>
      <w:r w:rsidR="00994A1A" w:rsidRPr="005E6007">
        <w:t>画像情報</w:t>
      </w:r>
      <w:r w:rsidRPr="005E6007">
        <w:t>その他の尋問の実施に必要な情報を同項の証人の使用に係る電子計算機の映像面に表示して閲覧させることができる。</w:t>
      </w:r>
    </w:p>
    <w:p w14:paraId="14600C73" w14:textId="77777777" w:rsidR="006342DC" w:rsidRPr="005E6007" w:rsidRDefault="0041034B" w:rsidP="004F674A">
      <w:pPr>
        <w:adjustRightInd w:val="0"/>
        <w:ind w:left="221" w:hanging="221"/>
        <w:jc w:val="left"/>
      </w:pPr>
      <w:r w:rsidRPr="005E6007">
        <w:t>４　第三十条の二（映像と音声の送受信による通話の方法による口頭弁論の期日）の規定は、第一項の方法による尋問をする場合について準用する。</w:t>
      </w:r>
    </w:p>
    <w:p w14:paraId="4E0A14B3" w14:textId="77777777" w:rsidR="00E556B5" w:rsidRDefault="00E556B5" w:rsidP="004F674A">
      <w:pPr>
        <w:adjustRightInd w:val="0"/>
        <w:ind w:left="221" w:hanging="221"/>
        <w:jc w:val="left"/>
      </w:pPr>
    </w:p>
    <w:p w14:paraId="54C4F3D5" w14:textId="3C66C7C1" w:rsidR="006342DC" w:rsidRPr="005E6007" w:rsidRDefault="0041034B" w:rsidP="00E556B5">
      <w:pPr>
        <w:adjustRightInd w:val="0"/>
        <w:ind w:left="442" w:hanging="221"/>
        <w:jc w:val="left"/>
      </w:pPr>
      <w:r w:rsidRPr="005E6007">
        <w:t>（書面尋問・法第二百五条）</w:t>
      </w:r>
    </w:p>
    <w:p w14:paraId="4D27D784" w14:textId="7D07178D" w:rsidR="006342DC" w:rsidRPr="005E6007" w:rsidRDefault="0041034B" w:rsidP="004F674A">
      <w:pPr>
        <w:adjustRightInd w:val="0"/>
        <w:ind w:left="221" w:hanging="221"/>
        <w:jc w:val="left"/>
      </w:pPr>
      <w:r w:rsidRPr="005E6007">
        <w:t>第百二十四条　法第二百五条（尋問に代わる書面の提出）第一項の規定により証人の尋問に代えて書面の提出をさせる場合には、裁判所は、尋問の申出をした当事者の</w:t>
      </w:r>
      <w:r w:rsidR="00E42EE6" w:rsidRPr="005E6007">
        <w:t>相手方</w:t>
      </w:r>
      <w:r w:rsidRPr="005E6007">
        <w:t>に対し、当該書面において回答を希望する事項を記載した書面を提出</w:t>
      </w:r>
      <w:r w:rsidRPr="005E6007">
        <w:lastRenderedPageBreak/>
        <w:t>させることができる。</w:t>
      </w:r>
    </w:p>
    <w:p w14:paraId="02AC2251" w14:textId="77777777" w:rsidR="006342DC" w:rsidRPr="005E6007" w:rsidRDefault="0041034B" w:rsidP="004F674A">
      <w:pPr>
        <w:adjustRightInd w:val="0"/>
        <w:ind w:left="221" w:hanging="221"/>
        <w:jc w:val="left"/>
      </w:pPr>
      <w:r w:rsidRPr="005E6007">
        <w:t>２　裁判長は、証人が尋問に代わる書面の提出をすべき期間を定めることができる。</w:t>
      </w:r>
    </w:p>
    <w:p w14:paraId="5DE8FFF7" w14:textId="5C634FBD" w:rsidR="006342DC" w:rsidRPr="005E6007" w:rsidRDefault="0041034B" w:rsidP="004F674A">
      <w:pPr>
        <w:adjustRightInd w:val="0"/>
        <w:ind w:left="221" w:hanging="221"/>
        <w:jc w:val="left"/>
      </w:pPr>
      <w:r w:rsidRPr="005E6007">
        <w:t>３　証人は、前項</w:t>
      </w:r>
      <w:r w:rsidR="006E5102" w:rsidRPr="005E6007">
        <w:t>の書面</w:t>
      </w:r>
      <w:r w:rsidRPr="005E6007">
        <w:t>に署名しなければならない。</w:t>
      </w:r>
    </w:p>
    <w:p w14:paraId="58DEF223" w14:textId="68B6FC91" w:rsidR="006342DC" w:rsidRPr="005E6007" w:rsidRDefault="0041034B" w:rsidP="004F674A">
      <w:pPr>
        <w:adjustRightInd w:val="0"/>
        <w:ind w:left="221" w:hanging="221"/>
        <w:jc w:val="left"/>
      </w:pPr>
      <w:r w:rsidRPr="005E6007">
        <w:t>４　法第二百五条第二項の規定により証人が第五十二条の十（電子情報処理組織）第一項の電子情報処理組織を使用して行うファイルへの記録は、</w:t>
      </w:r>
      <w:r w:rsidR="00D947B9" w:rsidRPr="005E6007">
        <w:t>最高裁判所の細則</w:t>
      </w:r>
      <w:r w:rsidRPr="005E6007">
        <w:t>で定めるところにより、当該記録をする者の使用に係る電子計算機から第二項</w:t>
      </w:r>
      <w:r w:rsidR="006E5102" w:rsidRPr="005E6007">
        <w:t>の書面</w:t>
      </w:r>
      <w:r w:rsidRPr="005E6007">
        <w:t>の</w:t>
      </w:r>
      <w:r w:rsidR="00994A1A" w:rsidRPr="005E6007">
        <w:t>画像情報</w:t>
      </w:r>
      <w:r w:rsidRPr="005E6007">
        <w:t>を入力する方法により行うものとする。</w:t>
      </w:r>
    </w:p>
    <w:p w14:paraId="46F90662" w14:textId="77777777" w:rsidR="00E556B5" w:rsidRDefault="00E556B5" w:rsidP="004F674A">
      <w:pPr>
        <w:adjustRightInd w:val="0"/>
        <w:ind w:left="221" w:hanging="221"/>
        <w:jc w:val="left"/>
      </w:pPr>
    </w:p>
    <w:p w14:paraId="0BE46998" w14:textId="42A4CA7D" w:rsidR="006342DC" w:rsidRPr="005E6007" w:rsidRDefault="0041034B" w:rsidP="00E556B5">
      <w:pPr>
        <w:adjustRightInd w:val="0"/>
        <w:ind w:left="442" w:hanging="221"/>
        <w:jc w:val="left"/>
      </w:pPr>
      <w:r w:rsidRPr="005E6007">
        <w:t>（受命裁判官等の権限・法第二百六条）</w:t>
      </w:r>
    </w:p>
    <w:p w14:paraId="6B238C1A" w14:textId="77777777" w:rsidR="006342DC" w:rsidRPr="005E6007" w:rsidRDefault="0041034B" w:rsidP="004F674A">
      <w:pPr>
        <w:adjustRightInd w:val="0"/>
        <w:ind w:left="221" w:hanging="221"/>
        <w:jc w:val="left"/>
      </w:pPr>
      <w:r w:rsidRPr="005E6007">
        <w:t>第百二十五条　受命裁判官又は受託裁判官が証人尋問をする場合には、裁判所及び裁判長の職務は、その裁判官が行う。</w:t>
      </w:r>
    </w:p>
    <w:p w14:paraId="49F77AAE" w14:textId="77777777" w:rsidR="00E556B5" w:rsidRDefault="00E556B5" w:rsidP="004F674A">
      <w:pPr>
        <w:adjustRightInd w:val="0"/>
        <w:ind w:leftChars="291" w:left="881" w:hanging="221"/>
        <w:jc w:val="left"/>
        <w:rPr>
          <w:b/>
          <w:bCs/>
        </w:rPr>
      </w:pPr>
    </w:p>
    <w:p w14:paraId="72D76020" w14:textId="5C80883D" w:rsidR="006342DC" w:rsidRPr="00170EC1" w:rsidRDefault="0041034B" w:rsidP="00E556B5">
      <w:pPr>
        <w:adjustRightInd w:val="0"/>
        <w:ind w:leftChars="370" w:left="1060" w:hanging="221"/>
        <w:jc w:val="left"/>
        <w:rPr>
          <w:b/>
          <w:bCs/>
        </w:rPr>
      </w:pPr>
      <w:r w:rsidRPr="00170EC1">
        <w:rPr>
          <w:b/>
          <w:bCs/>
        </w:rPr>
        <w:t>第三節　当事者尋問</w:t>
      </w:r>
    </w:p>
    <w:p w14:paraId="0D4BCCB3" w14:textId="77777777" w:rsidR="00E556B5" w:rsidRPr="00170EC1" w:rsidRDefault="00E556B5" w:rsidP="004F674A">
      <w:pPr>
        <w:adjustRightInd w:val="0"/>
        <w:ind w:leftChars="291" w:left="881" w:hanging="221"/>
        <w:jc w:val="left"/>
        <w:rPr>
          <w:b/>
          <w:bCs/>
        </w:rPr>
      </w:pPr>
    </w:p>
    <w:p w14:paraId="402C1E91" w14:textId="77777777" w:rsidR="006342DC" w:rsidRPr="005E6007" w:rsidRDefault="0041034B" w:rsidP="00E556B5">
      <w:pPr>
        <w:adjustRightInd w:val="0"/>
        <w:ind w:left="442" w:hanging="221"/>
        <w:jc w:val="left"/>
      </w:pPr>
      <w:r w:rsidRPr="005E6007">
        <w:t>（対質）</w:t>
      </w:r>
    </w:p>
    <w:p w14:paraId="0CF02318" w14:textId="77777777" w:rsidR="006342DC" w:rsidRPr="005E6007" w:rsidRDefault="0041034B" w:rsidP="004F674A">
      <w:pPr>
        <w:adjustRightInd w:val="0"/>
        <w:ind w:left="221" w:hanging="221"/>
        <w:jc w:val="left"/>
      </w:pPr>
      <w:r w:rsidRPr="005E6007">
        <w:t>第百二十六条　裁判長は、必要があると認めるときは、当事者本人と、他の当事者本人又は証人との対質を命ずることができる。</w:t>
      </w:r>
    </w:p>
    <w:p w14:paraId="7389B8C1" w14:textId="77777777" w:rsidR="00E556B5" w:rsidRDefault="00E556B5" w:rsidP="004F674A">
      <w:pPr>
        <w:adjustRightInd w:val="0"/>
        <w:ind w:left="221" w:hanging="221"/>
        <w:jc w:val="left"/>
      </w:pPr>
    </w:p>
    <w:p w14:paraId="4A292279" w14:textId="6DEB3629" w:rsidR="006342DC" w:rsidRPr="005E6007" w:rsidRDefault="0041034B" w:rsidP="00E556B5">
      <w:pPr>
        <w:adjustRightInd w:val="0"/>
        <w:ind w:left="442" w:hanging="221"/>
        <w:jc w:val="left"/>
      </w:pPr>
      <w:r w:rsidRPr="005E6007">
        <w:t>（証人尋問の規定の準用・法第二百十条）</w:t>
      </w:r>
    </w:p>
    <w:p w14:paraId="64F706F1" w14:textId="77777777" w:rsidR="006342DC" w:rsidRPr="005E6007" w:rsidRDefault="0041034B" w:rsidP="004F674A">
      <w:pPr>
        <w:adjustRightInd w:val="0"/>
        <w:ind w:left="221" w:hanging="221"/>
        <w:jc w:val="left"/>
      </w:pPr>
      <w:r w:rsidRPr="005E6007">
        <w:t>第百二十七条　前節（証人尋問）の規定は、特別の定めがある場合を除き、当事者本人の尋問について準用する。ただし、第百十一条（勾引）、第百二十条（後に尋問すべき証人の取扱い）及び第百二十四条（書面尋問）の規定は、この限りでない。</w:t>
      </w:r>
    </w:p>
    <w:p w14:paraId="350B68AB" w14:textId="77777777" w:rsidR="00E556B5" w:rsidRDefault="00E556B5" w:rsidP="004F674A">
      <w:pPr>
        <w:adjustRightInd w:val="0"/>
        <w:ind w:left="221" w:hanging="221"/>
        <w:jc w:val="left"/>
      </w:pPr>
    </w:p>
    <w:p w14:paraId="60B5B708" w14:textId="7F77E14E" w:rsidR="006342DC" w:rsidRPr="005E6007" w:rsidRDefault="0041034B" w:rsidP="00E556B5">
      <w:pPr>
        <w:adjustRightInd w:val="0"/>
        <w:ind w:left="442" w:hanging="221"/>
        <w:jc w:val="left"/>
      </w:pPr>
      <w:r w:rsidRPr="005E6007">
        <w:t>（法定</w:t>
      </w:r>
      <w:r w:rsidR="00382EF7" w:rsidRPr="005E6007">
        <w:t>代理人</w:t>
      </w:r>
      <w:r w:rsidRPr="005E6007">
        <w:t>の尋問・法第二百十一条）</w:t>
      </w:r>
    </w:p>
    <w:p w14:paraId="272FE828" w14:textId="58DB774E" w:rsidR="006342DC" w:rsidRPr="005E6007" w:rsidRDefault="0041034B" w:rsidP="004F674A">
      <w:pPr>
        <w:adjustRightInd w:val="0"/>
        <w:ind w:left="221" w:hanging="221"/>
        <w:jc w:val="left"/>
      </w:pPr>
      <w:r w:rsidRPr="005E6007">
        <w:t>第百二十八条　この規則中当事者本人の尋問に関する規定は、訴訟において当事者を代表する法定</w:t>
      </w:r>
      <w:r w:rsidR="00382EF7" w:rsidRPr="005E6007">
        <w:t>代理人</w:t>
      </w:r>
      <w:r w:rsidRPr="005E6007">
        <w:t>について準用する。</w:t>
      </w:r>
    </w:p>
    <w:p w14:paraId="7EFF5B0A" w14:textId="77777777" w:rsidR="00E556B5" w:rsidRPr="005E6007" w:rsidRDefault="00E556B5" w:rsidP="004F674A">
      <w:pPr>
        <w:adjustRightInd w:val="0"/>
        <w:ind w:left="221" w:hanging="221"/>
        <w:jc w:val="left"/>
      </w:pPr>
    </w:p>
    <w:p w14:paraId="660CE9C5" w14:textId="77777777" w:rsidR="006342DC" w:rsidRPr="00170EC1" w:rsidRDefault="0041034B" w:rsidP="00E556B5">
      <w:pPr>
        <w:adjustRightInd w:val="0"/>
        <w:ind w:leftChars="370" w:left="1060" w:hanging="221"/>
        <w:jc w:val="left"/>
        <w:rPr>
          <w:b/>
          <w:bCs/>
        </w:rPr>
      </w:pPr>
      <w:r w:rsidRPr="00170EC1">
        <w:rPr>
          <w:b/>
          <w:bCs/>
        </w:rPr>
        <w:t>第四節　鑑定</w:t>
      </w:r>
    </w:p>
    <w:p w14:paraId="35D3721E" w14:textId="77777777" w:rsidR="00E556B5" w:rsidRPr="005E6007" w:rsidRDefault="00E556B5" w:rsidP="004F674A">
      <w:pPr>
        <w:adjustRightInd w:val="0"/>
        <w:ind w:leftChars="291" w:left="881" w:hanging="221"/>
        <w:jc w:val="left"/>
      </w:pPr>
    </w:p>
    <w:p w14:paraId="07B5D008" w14:textId="77777777" w:rsidR="006342DC" w:rsidRPr="005E6007" w:rsidRDefault="0041034B" w:rsidP="00E556B5">
      <w:pPr>
        <w:adjustRightInd w:val="0"/>
        <w:ind w:left="442" w:hanging="221"/>
        <w:jc w:val="left"/>
      </w:pPr>
      <w:r w:rsidRPr="005E6007">
        <w:t>（鑑定事項）</w:t>
      </w:r>
    </w:p>
    <w:p w14:paraId="68EA977A" w14:textId="77777777" w:rsidR="006342DC" w:rsidRPr="005E6007" w:rsidRDefault="0041034B" w:rsidP="004F674A">
      <w:pPr>
        <w:adjustRightInd w:val="0"/>
        <w:ind w:left="221" w:hanging="221"/>
        <w:jc w:val="left"/>
      </w:pPr>
      <w:r w:rsidRPr="005E6007">
        <w:t>第百二十九条　鑑定の申出をするときは、同時に、鑑定を求める事項を記載した書面を提出しなければならない。ただし、やむを得ない事由があるときは、裁判長の定める期間内に提出すれば足りる。</w:t>
      </w:r>
    </w:p>
    <w:p w14:paraId="1CA0FBE9" w14:textId="32829384" w:rsidR="006342DC" w:rsidRPr="005E6007" w:rsidRDefault="0041034B" w:rsidP="004F674A">
      <w:pPr>
        <w:adjustRightInd w:val="0"/>
        <w:ind w:left="221" w:hanging="221"/>
        <w:jc w:val="left"/>
      </w:pPr>
      <w:r w:rsidRPr="005E6007">
        <w:t>２　前項の申出をする当事者は、同項</w:t>
      </w:r>
      <w:r w:rsidR="006E5102" w:rsidRPr="005E6007">
        <w:t>の書面</w:t>
      </w:r>
      <w:r w:rsidRPr="005E6007">
        <w:t>について直送をしなければならない。</w:t>
      </w:r>
    </w:p>
    <w:p w14:paraId="4D91E370" w14:textId="09A4C92C" w:rsidR="006342DC" w:rsidRPr="005E6007" w:rsidRDefault="0041034B" w:rsidP="004F674A">
      <w:pPr>
        <w:adjustRightInd w:val="0"/>
        <w:ind w:left="221" w:hanging="221"/>
        <w:jc w:val="left"/>
      </w:pPr>
      <w:r w:rsidRPr="005E6007">
        <w:t xml:space="preserve">３　</w:t>
      </w:r>
      <w:r w:rsidR="00E42EE6" w:rsidRPr="005E6007">
        <w:t>相手方</w:t>
      </w:r>
      <w:r w:rsidRPr="005E6007">
        <w:t>は、第一項</w:t>
      </w:r>
      <w:r w:rsidR="006E5102" w:rsidRPr="005E6007">
        <w:t>の書面</w:t>
      </w:r>
      <w:r w:rsidRPr="005E6007">
        <w:t>について意見があるときは、意見を記載した書面を裁判所に提出しなければならない。</w:t>
      </w:r>
    </w:p>
    <w:p w14:paraId="3F255428" w14:textId="627AFDFD" w:rsidR="006342DC" w:rsidRPr="005E6007" w:rsidRDefault="0041034B" w:rsidP="004F674A">
      <w:pPr>
        <w:adjustRightInd w:val="0"/>
        <w:ind w:left="221" w:hanging="221"/>
        <w:jc w:val="left"/>
      </w:pPr>
      <w:r w:rsidRPr="005E6007">
        <w:t>４　裁判所は、第一項</w:t>
      </w:r>
      <w:r w:rsidR="006E5102" w:rsidRPr="005E6007">
        <w:t>の書面</w:t>
      </w:r>
      <w:r w:rsidRPr="005E6007">
        <w:t>に基づき、前項の意見も考慮して、鑑定事項を定める。この場合においては、鑑定事項を記載した書面を</w:t>
      </w:r>
      <w:r w:rsidR="003557AA" w:rsidRPr="005E6007">
        <w:t>鑑定人</w:t>
      </w:r>
      <w:r w:rsidRPr="005E6007">
        <w:t>に送付しなければな</w:t>
      </w:r>
      <w:r w:rsidRPr="005E6007">
        <w:lastRenderedPageBreak/>
        <w:t>らない。</w:t>
      </w:r>
    </w:p>
    <w:p w14:paraId="4453BBA6" w14:textId="77777777" w:rsidR="00E556B5" w:rsidRDefault="00E556B5" w:rsidP="004F674A">
      <w:pPr>
        <w:adjustRightInd w:val="0"/>
        <w:ind w:left="221" w:hanging="221"/>
        <w:jc w:val="left"/>
      </w:pPr>
    </w:p>
    <w:p w14:paraId="243CC46B" w14:textId="5EBE446C" w:rsidR="006342DC" w:rsidRPr="005E6007" w:rsidRDefault="0041034B" w:rsidP="00E556B5">
      <w:pPr>
        <w:adjustRightInd w:val="0"/>
        <w:ind w:left="442" w:hanging="221"/>
        <w:jc w:val="left"/>
      </w:pPr>
      <w:r w:rsidRPr="005E6007">
        <w:t>（鑑定のために必要な事項についての協議）</w:t>
      </w:r>
    </w:p>
    <w:p w14:paraId="029FD903" w14:textId="6A50179D" w:rsidR="006342DC" w:rsidRPr="005E6007" w:rsidRDefault="0041034B" w:rsidP="004F674A">
      <w:pPr>
        <w:adjustRightInd w:val="0"/>
        <w:ind w:left="221" w:hanging="221"/>
        <w:jc w:val="left"/>
      </w:pPr>
      <w:r w:rsidRPr="005E6007">
        <w:t>第百二十九条の二　裁判所は、口頭弁論若しくは弁論準備手続の期日又は進行協議期日において、鑑定事項の内容、鑑定に必要な資料その他鑑定のために必要な事項について、当事者及び</w:t>
      </w:r>
      <w:r w:rsidR="003557AA" w:rsidRPr="005E6007">
        <w:t>鑑定人</w:t>
      </w:r>
      <w:r w:rsidRPr="005E6007">
        <w:t>と協議をすることができる。書面による準備手続においても、同様とする。</w:t>
      </w:r>
    </w:p>
    <w:p w14:paraId="7CB4668A" w14:textId="77777777" w:rsidR="00E556B5" w:rsidRDefault="00E556B5" w:rsidP="004F674A">
      <w:pPr>
        <w:adjustRightInd w:val="0"/>
        <w:ind w:left="221" w:hanging="221"/>
        <w:jc w:val="left"/>
      </w:pPr>
    </w:p>
    <w:p w14:paraId="06E5598C" w14:textId="4D20C1B7" w:rsidR="006342DC" w:rsidRPr="005E6007" w:rsidRDefault="0041034B" w:rsidP="00E556B5">
      <w:pPr>
        <w:adjustRightInd w:val="0"/>
        <w:ind w:left="442" w:hanging="221"/>
        <w:jc w:val="left"/>
      </w:pPr>
      <w:r w:rsidRPr="005E6007">
        <w:t>（忌避の申立ての方式・法第二百十四条）</w:t>
      </w:r>
    </w:p>
    <w:p w14:paraId="2A29E745" w14:textId="3E9823A8" w:rsidR="006342DC" w:rsidRPr="005E6007" w:rsidRDefault="0041034B" w:rsidP="004F674A">
      <w:pPr>
        <w:adjustRightInd w:val="0"/>
        <w:ind w:left="221" w:hanging="221"/>
        <w:jc w:val="left"/>
      </w:pPr>
      <w:r w:rsidRPr="005E6007">
        <w:t xml:space="preserve">第百三十条　</w:t>
      </w:r>
      <w:r w:rsidR="003557AA" w:rsidRPr="005E6007">
        <w:t>鑑定人</w:t>
      </w:r>
      <w:r w:rsidRPr="005E6007">
        <w:t>に対する忌避の申立ては、期日においてする場合を除き、書面でしなければならない。</w:t>
      </w:r>
    </w:p>
    <w:p w14:paraId="5CD03128" w14:textId="77777777" w:rsidR="006342DC" w:rsidRPr="005E6007" w:rsidRDefault="0041034B" w:rsidP="004F674A">
      <w:pPr>
        <w:adjustRightInd w:val="0"/>
        <w:ind w:left="221" w:hanging="221"/>
        <w:jc w:val="left"/>
      </w:pPr>
      <w:r w:rsidRPr="005E6007">
        <w:t>２　忌避の原因は、疎明しなければならない。</w:t>
      </w:r>
    </w:p>
    <w:p w14:paraId="3C034E82" w14:textId="77777777" w:rsidR="00E556B5" w:rsidRDefault="00E556B5" w:rsidP="004F674A">
      <w:pPr>
        <w:adjustRightInd w:val="0"/>
        <w:ind w:left="221" w:hanging="221"/>
        <w:jc w:val="left"/>
      </w:pPr>
    </w:p>
    <w:p w14:paraId="333AA80B" w14:textId="11607208" w:rsidR="006342DC" w:rsidRPr="005E6007" w:rsidRDefault="0041034B" w:rsidP="00E556B5">
      <w:pPr>
        <w:adjustRightInd w:val="0"/>
        <w:ind w:left="442" w:hanging="221"/>
        <w:jc w:val="left"/>
      </w:pPr>
      <w:r w:rsidRPr="005E6007">
        <w:t>（宣誓の方式）</w:t>
      </w:r>
    </w:p>
    <w:p w14:paraId="2071A52E" w14:textId="79169248" w:rsidR="006342DC" w:rsidRPr="005E6007" w:rsidRDefault="0041034B" w:rsidP="004F674A">
      <w:pPr>
        <w:adjustRightInd w:val="0"/>
        <w:ind w:left="221" w:hanging="221"/>
        <w:jc w:val="left"/>
      </w:pPr>
      <w:r w:rsidRPr="005E6007">
        <w:t xml:space="preserve">第百三十一条　</w:t>
      </w:r>
      <w:r w:rsidR="003557AA" w:rsidRPr="005E6007">
        <w:t>鑑定人</w:t>
      </w:r>
      <w:r w:rsidRPr="005E6007">
        <w:t>の宣誓は、裁判長が、</w:t>
      </w:r>
      <w:r w:rsidR="003557AA" w:rsidRPr="005E6007">
        <w:t>鑑定人</w:t>
      </w:r>
      <w:r w:rsidRPr="005E6007">
        <w:t>に対し、良心に従って誠実に鑑定することを誓う旨を述べさせる方式によりしなければならない。</w:t>
      </w:r>
    </w:p>
    <w:p w14:paraId="43ED6A5E" w14:textId="6BDA22FD" w:rsidR="006342DC" w:rsidRPr="005E6007" w:rsidRDefault="0041034B" w:rsidP="004F674A">
      <w:pPr>
        <w:adjustRightInd w:val="0"/>
        <w:ind w:left="221" w:hanging="221"/>
        <w:jc w:val="left"/>
      </w:pPr>
      <w:r w:rsidRPr="005E6007">
        <w:t>２　前項の宣誓は、次の各号のいずれか</w:t>
      </w:r>
      <w:r w:rsidR="004645BC" w:rsidRPr="005E6007">
        <w:t>に掲げる</w:t>
      </w:r>
      <w:r w:rsidRPr="005E6007">
        <w:t>方式によってもさせることができる。この場合における裁判長による宣誓の趣旨の説明及び虚偽鑑定の罰の告知は、これらの事項を記載し、又は記録した書面又は電磁的記録を</w:t>
      </w:r>
      <w:r w:rsidR="003557AA" w:rsidRPr="005E6007">
        <w:t>鑑定人</w:t>
      </w:r>
      <w:r w:rsidRPr="005E6007">
        <w:t>に送付する方法によって行う。</w:t>
      </w:r>
    </w:p>
    <w:p w14:paraId="64484EF6" w14:textId="4E968E54" w:rsidR="006342DC" w:rsidRPr="005E6007" w:rsidRDefault="0041034B" w:rsidP="00E556B5">
      <w:pPr>
        <w:adjustRightInd w:val="0"/>
        <w:ind w:leftChars="97" w:left="441" w:hanging="221"/>
        <w:jc w:val="left"/>
      </w:pPr>
      <w:r w:rsidRPr="005E6007">
        <w:t>一　宣誓書（良心に従って誠実に鑑定することを誓う旨を記載した書面をいう。以下この項において同じ。）に</w:t>
      </w:r>
      <w:r w:rsidR="003557AA" w:rsidRPr="005E6007">
        <w:t>鑑定人</w:t>
      </w:r>
      <w:r w:rsidRPr="005E6007">
        <w:t>が署名して裁判所に提出する方式</w:t>
      </w:r>
    </w:p>
    <w:p w14:paraId="57E2549F" w14:textId="15D46696" w:rsidR="006342DC" w:rsidRPr="005E6007" w:rsidRDefault="0041034B" w:rsidP="00E556B5">
      <w:pPr>
        <w:adjustRightInd w:val="0"/>
        <w:ind w:leftChars="97" w:left="441" w:hanging="221"/>
        <w:jc w:val="left"/>
      </w:pPr>
      <w:r w:rsidRPr="005E6007">
        <w:t xml:space="preserve">二　</w:t>
      </w:r>
      <w:r w:rsidR="003557AA" w:rsidRPr="005E6007">
        <w:t>鑑定人</w:t>
      </w:r>
      <w:r w:rsidRPr="005E6007">
        <w:t>が署名した宣誓書の</w:t>
      </w:r>
      <w:r w:rsidR="00994A1A" w:rsidRPr="005E6007">
        <w:t>画像情報</w:t>
      </w:r>
      <w:r w:rsidRPr="005E6007">
        <w:t>を、</w:t>
      </w:r>
      <w:r w:rsidR="00D947B9" w:rsidRPr="005E6007">
        <w:t>最高裁判所の細則</w:t>
      </w:r>
      <w:r w:rsidRPr="005E6007">
        <w:t>で定めるところにより、裁判所の使用に係る電子計算機と</w:t>
      </w:r>
      <w:r w:rsidR="003557AA" w:rsidRPr="005E6007">
        <w:t>鑑定人</w:t>
      </w:r>
      <w:r w:rsidRPr="005E6007">
        <w:t>の使用に係る電子計算機であって最高裁判所が定める技術的基準に適合するものとを電気通信回線で接続した電子情報処理組織を使用する方法によりファイルに記録する方式</w:t>
      </w:r>
    </w:p>
    <w:p w14:paraId="2D99E6B4" w14:textId="77777777" w:rsidR="00E556B5" w:rsidRDefault="00E556B5" w:rsidP="004F674A">
      <w:pPr>
        <w:adjustRightInd w:val="0"/>
        <w:ind w:left="221" w:hanging="221"/>
        <w:jc w:val="left"/>
      </w:pPr>
    </w:p>
    <w:p w14:paraId="3E083D23" w14:textId="2A0F721F" w:rsidR="006342DC" w:rsidRPr="005E6007" w:rsidRDefault="0041034B" w:rsidP="00E556B5">
      <w:pPr>
        <w:adjustRightInd w:val="0"/>
        <w:ind w:left="442" w:hanging="221"/>
        <w:jc w:val="left"/>
      </w:pPr>
      <w:r w:rsidRPr="005E6007">
        <w:t>（</w:t>
      </w:r>
      <w:r w:rsidR="003557AA" w:rsidRPr="005E6007">
        <w:t>鑑定人</w:t>
      </w:r>
      <w:r w:rsidRPr="005E6007">
        <w:t>の陳述の方式・法第二百十五条）</w:t>
      </w:r>
    </w:p>
    <w:p w14:paraId="149C846D" w14:textId="1D769621" w:rsidR="006342DC" w:rsidRPr="005E6007" w:rsidRDefault="0041034B" w:rsidP="004F674A">
      <w:pPr>
        <w:adjustRightInd w:val="0"/>
        <w:ind w:left="221" w:hanging="221"/>
        <w:jc w:val="left"/>
      </w:pPr>
      <w:r w:rsidRPr="005E6007">
        <w:t>第百三十二条　裁判長は、</w:t>
      </w:r>
      <w:r w:rsidR="003557AA" w:rsidRPr="005E6007">
        <w:t>鑑定人</w:t>
      </w:r>
      <w:r w:rsidRPr="005E6007">
        <w:t>に、共同して又は各別に、意見を述べさせることができる。</w:t>
      </w:r>
    </w:p>
    <w:p w14:paraId="23A17A86" w14:textId="51F79736" w:rsidR="006342DC" w:rsidRPr="005E6007" w:rsidRDefault="0041034B" w:rsidP="004F674A">
      <w:pPr>
        <w:adjustRightInd w:val="0"/>
        <w:ind w:left="221" w:hanging="221"/>
        <w:jc w:val="left"/>
      </w:pPr>
      <w:r w:rsidRPr="005E6007">
        <w:t>２　裁判長は、</w:t>
      </w:r>
      <w:r w:rsidR="003557AA" w:rsidRPr="005E6007">
        <w:t>鑑定人</w:t>
      </w:r>
      <w:r w:rsidRPr="005E6007">
        <w:t>に書面で意見を述べさせる場合には、</w:t>
      </w:r>
      <w:r w:rsidR="003557AA" w:rsidRPr="005E6007">
        <w:t>鑑定人</w:t>
      </w:r>
      <w:r w:rsidRPr="005E6007">
        <w:t>の意見を聴いて、当該書面を提出すべき期間を定めることができる。</w:t>
      </w:r>
    </w:p>
    <w:p w14:paraId="15F6F4BA" w14:textId="42465419" w:rsidR="006342DC" w:rsidRPr="005E6007" w:rsidRDefault="0041034B" w:rsidP="004F674A">
      <w:pPr>
        <w:adjustRightInd w:val="0"/>
        <w:ind w:left="221" w:hanging="221"/>
        <w:jc w:val="left"/>
      </w:pPr>
      <w:r w:rsidRPr="005E6007">
        <w:t>３　法第二百十五条（</w:t>
      </w:r>
      <w:r w:rsidR="003557AA" w:rsidRPr="005E6007">
        <w:t>鑑定人</w:t>
      </w:r>
      <w:r w:rsidRPr="005E6007">
        <w:t>の陳述の方式等）第二項の規定により</w:t>
      </w:r>
      <w:r w:rsidR="003557AA" w:rsidRPr="005E6007">
        <w:t>鑑定人</w:t>
      </w:r>
      <w:r w:rsidRPr="005E6007">
        <w:t>が第五十二条の十（電子情報処理組織）第一項の電子情報処理組織を使用して行うファイルへの記録は、</w:t>
      </w:r>
      <w:r w:rsidR="00D947B9" w:rsidRPr="005E6007">
        <w:t>最高裁判所の細則</w:t>
      </w:r>
      <w:r w:rsidRPr="005E6007">
        <w:t>で定めるところにより、当該記録をする者の使用に係る電子計算機から前項</w:t>
      </w:r>
      <w:r w:rsidR="006E5102" w:rsidRPr="005E6007">
        <w:t>の書面</w:t>
      </w:r>
      <w:r w:rsidRPr="005E6007">
        <w:t>に記載すべき事項を入力する方法により行うものとする。</w:t>
      </w:r>
    </w:p>
    <w:p w14:paraId="12C9ACF7" w14:textId="77777777" w:rsidR="00E556B5" w:rsidRDefault="00E556B5" w:rsidP="004F674A">
      <w:pPr>
        <w:adjustRightInd w:val="0"/>
        <w:ind w:left="221" w:hanging="221"/>
        <w:jc w:val="left"/>
      </w:pPr>
    </w:p>
    <w:p w14:paraId="534BB214" w14:textId="6BE6DD6E" w:rsidR="006342DC" w:rsidRPr="005E6007" w:rsidRDefault="0041034B" w:rsidP="00E556B5">
      <w:pPr>
        <w:adjustRightInd w:val="0"/>
        <w:ind w:left="442" w:hanging="221"/>
        <w:jc w:val="left"/>
      </w:pPr>
      <w:r w:rsidRPr="005E6007">
        <w:t>（</w:t>
      </w:r>
      <w:r w:rsidR="003557AA" w:rsidRPr="005E6007">
        <w:t>鑑定人</w:t>
      </w:r>
      <w:r w:rsidRPr="005E6007">
        <w:t>に更に意見を求める事項・法第二百十五条）</w:t>
      </w:r>
    </w:p>
    <w:p w14:paraId="3ECF3429" w14:textId="1FFC517B" w:rsidR="006342DC" w:rsidRPr="005E6007" w:rsidRDefault="0041034B" w:rsidP="004F674A">
      <w:pPr>
        <w:adjustRightInd w:val="0"/>
        <w:ind w:left="221" w:hanging="221"/>
        <w:jc w:val="left"/>
      </w:pPr>
      <w:r w:rsidRPr="005E6007">
        <w:t>第百三十二条の二　法第二百十五条（</w:t>
      </w:r>
      <w:r w:rsidR="003557AA" w:rsidRPr="005E6007">
        <w:t>鑑定人</w:t>
      </w:r>
      <w:r w:rsidRPr="005E6007">
        <w:t>の陳述の方式等）第三項の申立てをす</w:t>
      </w:r>
      <w:r w:rsidRPr="005E6007">
        <w:lastRenderedPageBreak/>
        <w:t>るときは、同時に、</w:t>
      </w:r>
      <w:r w:rsidR="003557AA" w:rsidRPr="005E6007">
        <w:t>鑑定人</w:t>
      </w:r>
      <w:r w:rsidRPr="005E6007">
        <w:t>に更に意見を求める事項を記載した書面を提出しなければならない。ただし、やむを得ない事由があるときは、裁判長の定める期間内に提出すれば足りる。</w:t>
      </w:r>
    </w:p>
    <w:p w14:paraId="1AAC012A" w14:textId="68CA757B" w:rsidR="006342DC" w:rsidRPr="005E6007" w:rsidRDefault="0041034B" w:rsidP="004F674A">
      <w:pPr>
        <w:adjustRightInd w:val="0"/>
        <w:ind w:left="221" w:hanging="221"/>
        <w:jc w:val="left"/>
      </w:pPr>
      <w:r w:rsidRPr="005E6007">
        <w:t>２　裁判所は、職権で</w:t>
      </w:r>
      <w:r w:rsidR="003557AA" w:rsidRPr="005E6007">
        <w:t>鑑定人</w:t>
      </w:r>
      <w:r w:rsidRPr="005E6007">
        <w:t>に更に意見を述べさせるときは、当事者に対し、あらかじめ、</w:t>
      </w:r>
      <w:r w:rsidR="003557AA" w:rsidRPr="005E6007">
        <w:t>鑑定人</w:t>
      </w:r>
      <w:r w:rsidRPr="005E6007">
        <w:t>に更に意見を求める事項を記載した書面を提出させることができる。</w:t>
      </w:r>
    </w:p>
    <w:p w14:paraId="16D7C5FB" w14:textId="25E3ED09" w:rsidR="006342DC" w:rsidRPr="005E6007" w:rsidRDefault="0041034B" w:rsidP="004F674A">
      <w:pPr>
        <w:adjustRightInd w:val="0"/>
        <w:ind w:left="221" w:hanging="221"/>
        <w:jc w:val="left"/>
      </w:pPr>
      <w:r w:rsidRPr="005E6007">
        <w:t>３　前二項</w:t>
      </w:r>
      <w:r w:rsidR="006E5102" w:rsidRPr="005E6007">
        <w:t>の書面</w:t>
      </w:r>
      <w:r w:rsidRPr="005E6007">
        <w:t>を提出する当事者は、これら</w:t>
      </w:r>
      <w:r w:rsidR="006E5102" w:rsidRPr="005E6007">
        <w:t>の書面</w:t>
      </w:r>
      <w:r w:rsidRPr="005E6007">
        <w:t>について直送をしなければならない。</w:t>
      </w:r>
    </w:p>
    <w:p w14:paraId="6D50CF12" w14:textId="60EB002C" w:rsidR="006342DC" w:rsidRPr="005E6007" w:rsidRDefault="0041034B" w:rsidP="004F674A">
      <w:pPr>
        <w:adjustRightInd w:val="0"/>
        <w:ind w:left="221" w:hanging="221"/>
        <w:jc w:val="left"/>
      </w:pPr>
      <w:r w:rsidRPr="005E6007">
        <w:t xml:space="preserve">４　</w:t>
      </w:r>
      <w:r w:rsidR="00E42EE6" w:rsidRPr="005E6007">
        <w:t>相手方</w:t>
      </w:r>
      <w:r w:rsidRPr="005E6007">
        <w:t>は、第一項又は第二項</w:t>
      </w:r>
      <w:r w:rsidR="006E5102" w:rsidRPr="005E6007">
        <w:t>の書面</w:t>
      </w:r>
      <w:r w:rsidRPr="005E6007">
        <w:t>について意見があるときは、意見を記載した書面を裁判所に提出しなければならない。</w:t>
      </w:r>
    </w:p>
    <w:p w14:paraId="4F8A699C" w14:textId="4B65D676" w:rsidR="006342DC" w:rsidRPr="005E6007" w:rsidRDefault="0041034B" w:rsidP="004F674A">
      <w:pPr>
        <w:adjustRightInd w:val="0"/>
        <w:ind w:left="221" w:hanging="221"/>
        <w:jc w:val="left"/>
      </w:pPr>
      <w:r w:rsidRPr="005E6007">
        <w:t>５　裁判所は、第一項又は第二項</w:t>
      </w:r>
      <w:r w:rsidR="006E5102" w:rsidRPr="005E6007">
        <w:t>の書面</w:t>
      </w:r>
      <w:r w:rsidRPr="005E6007">
        <w:t>の内容及び前項の意見を考慮して、</w:t>
      </w:r>
      <w:r w:rsidR="003557AA" w:rsidRPr="005E6007">
        <w:t>鑑定人</w:t>
      </w:r>
      <w:r w:rsidRPr="005E6007">
        <w:t>に更に意見を求める事項を定める。この場合においては、当該事項を記載した書面を</w:t>
      </w:r>
      <w:r w:rsidR="003557AA" w:rsidRPr="005E6007">
        <w:t>鑑定人</w:t>
      </w:r>
      <w:r w:rsidRPr="005E6007">
        <w:t>に送付しなければならない。</w:t>
      </w:r>
    </w:p>
    <w:p w14:paraId="0890D0F7" w14:textId="77777777" w:rsidR="00E556B5" w:rsidRDefault="00E556B5" w:rsidP="004F674A">
      <w:pPr>
        <w:adjustRightInd w:val="0"/>
        <w:ind w:left="221" w:hanging="221"/>
        <w:jc w:val="left"/>
      </w:pPr>
    </w:p>
    <w:p w14:paraId="200595AD" w14:textId="30069BB9" w:rsidR="006342DC" w:rsidRPr="005E6007" w:rsidRDefault="0041034B" w:rsidP="00E556B5">
      <w:pPr>
        <w:adjustRightInd w:val="0"/>
        <w:ind w:left="442" w:hanging="221"/>
        <w:jc w:val="left"/>
      </w:pPr>
      <w:r w:rsidRPr="005E6007">
        <w:t>（質問の順序・法第二百十五条の二）</w:t>
      </w:r>
    </w:p>
    <w:p w14:paraId="3EF7633C" w14:textId="5314A733" w:rsidR="006342DC" w:rsidRPr="005E6007" w:rsidRDefault="0041034B" w:rsidP="004F674A">
      <w:pPr>
        <w:adjustRightInd w:val="0"/>
        <w:ind w:left="221" w:hanging="221"/>
        <w:jc w:val="left"/>
      </w:pPr>
      <w:r w:rsidRPr="005E6007">
        <w:t>第百三十二条の三　裁判長は、法第二百十五条の二（</w:t>
      </w:r>
      <w:r w:rsidR="003557AA" w:rsidRPr="005E6007">
        <w:t>鑑定人</w:t>
      </w:r>
      <w:r w:rsidRPr="005E6007">
        <w:t>質問）第二項及び第三項の規定によるほか、必要があると認めるときは、いつでも、自ら</w:t>
      </w:r>
      <w:r w:rsidR="003557AA" w:rsidRPr="005E6007">
        <w:t>鑑定人</w:t>
      </w:r>
      <w:r w:rsidRPr="005E6007">
        <w:t>に対し質問をし、又は当事者の質問を許すことができる。</w:t>
      </w:r>
    </w:p>
    <w:p w14:paraId="52312F75" w14:textId="10F93EDB" w:rsidR="006342DC" w:rsidRPr="005E6007" w:rsidRDefault="0041034B" w:rsidP="004F674A">
      <w:pPr>
        <w:adjustRightInd w:val="0"/>
        <w:ind w:left="221" w:hanging="221"/>
        <w:jc w:val="left"/>
      </w:pPr>
      <w:r w:rsidRPr="005E6007">
        <w:t>２　陪席裁判官は、裁判長に告げて、</w:t>
      </w:r>
      <w:r w:rsidR="003557AA" w:rsidRPr="005E6007">
        <w:t>鑑定人</w:t>
      </w:r>
      <w:r w:rsidRPr="005E6007">
        <w:t>に対し質問をすることができる。</w:t>
      </w:r>
    </w:p>
    <w:p w14:paraId="205BEFA1" w14:textId="57065055" w:rsidR="006342DC" w:rsidRPr="005E6007" w:rsidRDefault="0041034B" w:rsidP="004F674A">
      <w:pPr>
        <w:adjustRightInd w:val="0"/>
        <w:ind w:left="221" w:hanging="221"/>
        <w:jc w:val="left"/>
      </w:pPr>
      <w:r w:rsidRPr="005E6007">
        <w:t>３　当事者の</w:t>
      </w:r>
      <w:r w:rsidR="003557AA" w:rsidRPr="005E6007">
        <w:t>鑑定人</w:t>
      </w:r>
      <w:r w:rsidRPr="005E6007">
        <w:t>に対する質問は、次の順序による。ただし、当事者双方が鑑定の申出をした場合における当事者の質問の順序は、裁判長が定める。</w:t>
      </w:r>
    </w:p>
    <w:p w14:paraId="1258C229" w14:textId="77777777" w:rsidR="006342DC" w:rsidRPr="005E6007" w:rsidRDefault="0041034B" w:rsidP="00E556B5">
      <w:pPr>
        <w:adjustRightInd w:val="0"/>
        <w:ind w:leftChars="97" w:left="441" w:hanging="221"/>
        <w:jc w:val="left"/>
      </w:pPr>
      <w:r w:rsidRPr="005E6007">
        <w:t>一　鑑定の申出をした当事者の質問</w:t>
      </w:r>
    </w:p>
    <w:p w14:paraId="04EBA2E3" w14:textId="32D79AF5" w:rsidR="006342DC" w:rsidRPr="005E6007" w:rsidRDefault="0041034B" w:rsidP="00E556B5">
      <w:pPr>
        <w:adjustRightInd w:val="0"/>
        <w:ind w:leftChars="97" w:left="441" w:hanging="221"/>
        <w:jc w:val="left"/>
      </w:pPr>
      <w:r w:rsidRPr="005E6007">
        <w:t xml:space="preserve">二　</w:t>
      </w:r>
      <w:r w:rsidR="00E42EE6" w:rsidRPr="005E6007">
        <w:t>相手方</w:t>
      </w:r>
      <w:r w:rsidRPr="005E6007">
        <w:t>の質問</w:t>
      </w:r>
    </w:p>
    <w:p w14:paraId="7B775EF7" w14:textId="77777777" w:rsidR="006342DC" w:rsidRPr="005E6007" w:rsidRDefault="0041034B" w:rsidP="00E556B5">
      <w:pPr>
        <w:adjustRightInd w:val="0"/>
        <w:ind w:leftChars="97" w:left="441" w:hanging="221"/>
        <w:jc w:val="left"/>
      </w:pPr>
      <w:r w:rsidRPr="005E6007">
        <w:t>三　鑑定の申出をした当事者の再度の質問</w:t>
      </w:r>
    </w:p>
    <w:p w14:paraId="665A104D" w14:textId="77777777" w:rsidR="006342DC" w:rsidRPr="005E6007" w:rsidRDefault="0041034B" w:rsidP="004F674A">
      <w:pPr>
        <w:adjustRightInd w:val="0"/>
        <w:ind w:left="221" w:hanging="221"/>
        <w:jc w:val="left"/>
      </w:pPr>
      <w:r w:rsidRPr="005E6007">
        <w:t>４　当事者は、裁判長の許可を得て、更に質問をすることができる。</w:t>
      </w:r>
    </w:p>
    <w:p w14:paraId="7E8F920B" w14:textId="77777777" w:rsidR="00E556B5" w:rsidRDefault="00E556B5" w:rsidP="004F674A">
      <w:pPr>
        <w:adjustRightInd w:val="0"/>
        <w:ind w:left="221" w:hanging="221"/>
        <w:jc w:val="left"/>
      </w:pPr>
    </w:p>
    <w:p w14:paraId="643CB900" w14:textId="0773BFBE" w:rsidR="006342DC" w:rsidRPr="005E6007" w:rsidRDefault="0041034B" w:rsidP="00E556B5">
      <w:pPr>
        <w:adjustRightInd w:val="0"/>
        <w:ind w:left="442" w:hanging="221"/>
        <w:jc w:val="left"/>
      </w:pPr>
      <w:r w:rsidRPr="005E6007">
        <w:t>（質問の制限・法第二百十五条の二）</w:t>
      </w:r>
    </w:p>
    <w:p w14:paraId="3201108C" w14:textId="091F87E4" w:rsidR="006342DC" w:rsidRPr="005E6007" w:rsidRDefault="0041034B" w:rsidP="004F674A">
      <w:pPr>
        <w:adjustRightInd w:val="0"/>
        <w:ind w:left="221" w:hanging="221"/>
        <w:jc w:val="left"/>
      </w:pPr>
      <w:r w:rsidRPr="005E6007">
        <w:t xml:space="preserve">第百三十二条の四　</w:t>
      </w:r>
      <w:r w:rsidR="003557AA" w:rsidRPr="005E6007">
        <w:t>鑑定人</w:t>
      </w:r>
      <w:r w:rsidRPr="005E6007">
        <w:t>に対する質問は、</w:t>
      </w:r>
      <w:r w:rsidR="003557AA" w:rsidRPr="005E6007">
        <w:t>鑑定人</w:t>
      </w:r>
      <w:r w:rsidRPr="005E6007">
        <w:t>の意見の内容を明瞭にし、又はその根拠を確認するために必要な事項について行うものとする。</w:t>
      </w:r>
    </w:p>
    <w:p w14:paraId="4923C39D" w14:textId="77777777" w:rsidR="006342DC" w:rsidRPr="005E6007" w:rsidRDefault="0041034B" w:rsidP="004F674A">
      <w:pPr>
        <w:adjustRightInd w:val="0"/>
        <w:ind w:left="221" w:hanging="221"/>
        <w:jc w:val="left"/>
      </w:pPr>
      <w:r w:rsidRPr="005E6007">
        <w:t>２　質問は、できる限り、具体的にしなければならない。</w:t>
      </w:r>
    </w:p>
    <w:p w14:paraId="7A40D8E8" w14:textId="78DAF303" w:rsidR="006342DC" w:rsidRPr="005E6007" w:rsidRDefault="0041034B" w:rsidP="004F674A">
      <w:pPr>
        <w:adjustRightInd w:val="0"/>
        <w:ind w:left="221" w:hanging="221"/>
        <w:jc w:val="left"/>
      </w:pPr>
      <w:r w:rsidRPr="005E6007">
        <w:t>３　当事者は、次</w:t>
      </w:r>
      <w:r w:rsidR="004645BC" w:rsidRPr="005E6007">
        <w:t>に掲げる</w:t>
      </w:r>
      <w:r w:rsidRPr="005E6007">
        <w:t>質問をしてはならない。ただし、第二号及び第三号</w:t>
      </w:r>
      <w:r w:rsidR="004645BC" w:rsidRPr="005E6007">
        <w:t>に掲げる</w:t>
      </w:r>
      <w:r w:rsidRPr="005E6007">
        <w:t>質問については、正当な理由がある場合は、この限りでない。</w:t>
      </w:r>
    </w:p>
    <w:p w14:paraId="6D837658" w14:textId="19B004D0" w:rsidR="006342DC" w:rsidRPr="005E6007" w:rsidRDefault="0041034B" w:rsidP="00E325C7">
      <w:pPr>
        <w:adjustRightInd w:val="0"/>
        <w:ind w:leftChars="97" w:left="441" w:hanging="221"/>
        <w:jc w:val="left"/>
      </w:pPr>
      <w:r w:rsidRPr="005E6007">
        <w:t xml:space="preserve">一　</w:t>
      </w:r>
      <w:r w:rsidR="003557AA" w:rsidRPr="005E6007">
        <w:t>鑑定人</w:t>
      </w:r>
      <w:r w:rsidRPr="005E6007">
        <w:t>を侮辱し、又は困惑させる質問</w:t>
      </w:r>
    </w:p>
    <w:p w14:paraId="1D5642D0" w14:textId="77777777" w:rsidR="006342DC" w:rsidRPr="005E6007" w:rsidRDefault="0041034B" w:rsidP="00E325C7">
      <w:pPr>
        <w:adjustRightInd w:val="0"/>
        <w:ind w:leftChars="97" w:left="441" w:hanging="221"/>
        <w:jc w:val="left"/>
      </w:pPr>
      <w:r w:rsidRPr="005E6007">
        <w:t>二　誘導質問</w:t>
      </w:r>
    </w:p>
    <w:p w14:paraId="33CD2E3D" w14:textId="77777777" w:rsidR="006342DC" w:rsidRPr="005E6007" w:rsidRDefault="0041034B" w:rsidP="00E325C7">
      <w:pPr>
        <w:adjustRightInd w:val="0"/>
        <w:ind w:leftChars="97" w:left="441" w:hanging="221"/>
        <w:jc w:val="left"/>
      </w:pPr>
      <w:r w:rsidRPr="005E6007">
        <w:t>三　既にした質問と重複する質問</w:t>
      </w:r>
    </w:p>
    <w:p w14:paraId="40FCACE4" w14:textId="77777777" w:rsidR="006342DC" w:rsidRPr="005E6007" w:rsidRDefault="0041034B" w:rsidP="00E325C7">
      <w:pPr>
        <w:adjustRightInd w:val="0"/>
        <w:ind w:leftChars="97" w:left="441" w:hanging="221"/>
        <w:jc w:val="left"/>
      </w:pPr>
      <w:r w:rsidRPr="005E6007">
        <w:t>四　第一項に規定する事項に関係のない質問</w:t>
      </w:r>
    </w:p>
    <w:p w14:paraId="15D4B5B5" w14:textId="77777777" w:rsidR="006342DC" w:rsidRPr="005E6007" w:rsidRDefault="0041034B" w:rsidP="004F674A">
      <w:pPr>
        <w:adjustRightInd w:val="0"/>
        <w:ind w:left="221" w:hanging="221"/>
        <w:jc w:val="left"/>
      </w:pPr>
      <w:r w:rsidRPr="005E6007">
        <w:t>４　裁判長は、質問が前項の規定に違反するものであると認めるときは、申立てにより又は職権で、これを制限することができる。</w:t>
      </w:r>
    </w:p>
    <w:p w14:paraId="562FF27A" w14:textId="77777777" w:rsidR="00E325C7" w:rsidRDefault="00E325C7" w:rsidP="004F674A">
      <w:pPr>
        <w:adjustRightInd w:val="0"/>
        <w:ind w:left="221" w:hanging="221"/>
        <w:jc w:val="left"/>
      </w:pPr>
    </w:p>
    <w:p w14:paraId="3F9015F8" w14:textId="013B2CBD" w:rsidR="006342DC" w:rsidRPr="005E6007" w:rsidRDefault="0041034B" w:rsidP="00E325C7">
      <w:pPr>
        <w:adjustRightInd w:val="0"/>
        <w:ind w:left="442" w:hanging="221"/>
        <w:jc w:val="left"/>
      </w:pPr>
      <w:r w:rsidRPr="005E6007">
        <w:t>（映像等の送受信による通話の方法による陳述・法第二百十五条の三）</w:t>
      </w:r>
    </w:p>
    <w:p w14:paraId="72092D18" w14:textId="4D93ABA0" w:rsidR="006342DC" w:rsidRPr="005E6007" w:rsidRDefault="0041034B" w:rsidP="004F674A">
      <w:pPr>
        <w:adjustRightInd w:val="0"/>
        <w:ind w:left="221" w:hanging="221"/>
        <w:jc w:val="left"/>
      </w:pPr>
      <w:r w:rsidRPr="005E6007">
        <w:lastRenderedPageBreak/>
        <w:t>第百三十二条の五　法第二百十五条の三（映像等の送受信による通話の方法による陳述）に規定する方法によって</w:t>
      </w:r>
      <w:r w:rsidR="003557AA" w:rsidRPr="005E6007">
        <w:t>鑑定人</w:t>
      </w:r>
      <w:r w:rsidRPr="005E6007">
        <w:t>に意見を述べさせるときは、当事者の意見を聴いて、</w:t>
      </w:r>
      <w:r w:rsidR="003557AA" w:rsidRPr="005E6007">
        <w:t>鑑定人</w:t>
      </w:r>
      <w:r w:rsidRPr="005E6007">
        <w:t>を裁判所が相当と認める場所に出頭させてこれをする。</w:t>
      </w:r>
    </w:p>
    <w:p w14:paraId="4DB85A69" w14:textId="228523D9" w:rsidR="006342DC" w:rsidRPr="005E6007" w:rsidRDefault="0041034B" w:rsidP="004F674A">
      <w:pPr>
        <w:adjustRightInd w:val="0"/>
        <w:ind w:left="221" w:hanging="221"/>
        <w:jc w:val="left"/>
      </w:pPr>
      <w:r w:rsidRPr="005E6007">
        <w:t>２　前項の方法によって</w:t>
      </w:r>
      <w:r w:rsidR="003557AA" w:rsidRPr="005E6007">
        <w:t>鑑定人</w:t>
      </w:r>
      <w:r w:rsidRPr="005E6007">
        <w:t>に意見を述べさせる場合には、電子情報処理組織を使用する方法その他の情報通信の技術を使用する方法により、提出された文書の</w:t>
      </w:r>
      <w:r w:rsidR="00994A1A" w:rsidRPr="005E6007">
        <w:t>画像情報</w:t>
      </w:r>
      <w:r w:rsidRPr="005E6007">
        <w:t>その他の手続の実施に必要な情報を同項の</w:t>
      </w:r>
      <w:r w:rsidR="003557AA" w:rsidRPr="005E6007">
        <w:t>鑑定人</w:t>
      </w:r>
      <w:r w:rsidRPr="005E6007">
        <w:t>の使用に係る電子計算機の映像面に表示して閲覧させることができる。</w:t>
      </w:r>
    </w:p>
    <w:p w14:paraId="11D214B0" w14:textId="33271C05" w:rsidR="006342DC" w:rsidRPr="005E6007" w:rsidRDefault="0041034B" w:rsidP="004F674A">
      <w:pPr>
        <w:adjustRightInd w:val="0"/>
        <w:ind w:left="221" w:hanging="221"/>
        <w:jc w:val="left"/>
      </w:pPr>
      <w:r w:rsidRPr="005E6007">
        <w:t>３　第三十条の二（映像と音声の送受信による通話の方法による口頭弁論の期日）の規定は、第一項の方法によって</w:t>
      </w:r>
      <w:r w:rsidR="003557AA" w:rsidRPr="005E6007">
        <w:t>鑑定人</w:t>
      </w:r>
      <w:r w:rsidRPr="005E6007">
        <w:t>に意見を述べさせる場合について準用する。</w:t>
      </w:r>
    </w:p>
    <w:p w14:paraId="68C7B827" w14:textId="77777777" w:rsidR="00E325C7" w:rsidRDefault="00E325C7" w:rsidP="004F674A">
      <w:pPr>
        <w:adjustRightInd w:val="0"/>
        <w:ind w:left="221" w:hanging="221"/>
        <w:jc w:val="left"/>
      </w:pPr>
    </w:p>
    <w:p w14:paraId="7E4E38A1" w14:textId="774337FC" w:rsidR="006342DC" w:rsidRPr="005E6007" w:rsidRDefault="0041034B" w:rsidP="00E325C7">
      <w:pPr>
        <w:adjustRightInd w:val="0"/>
        <w:ind w:left="442" w:hanging="221"/>
        <w:jc w:val="left"/>
      </w:pPr>
      <w:r w:rsidRPr="005E6007">
        <w:t>（</w:t>
      </w:r>
      <w:r w:rsidR="003557AA" w:rsidRPr="005E6007">
        <w:t>鑑定人</w:t>
      </w:r>
      <w:r w:rsidRPr="005E6007">
        <w:t>の発問等）</w:t>
      </w:r>
    </w:p>
    <w:p w14:paraId="174DE7C5" w14:textId="60B9167A" w:rsidR="006342DC" w:rsidRPr="005E6007" w:rsidRDefault="0041034B" w:rsidP="004F674A">
      <w:pPr>
        <w:adjustRightInd w:val="0"/>
        <w:ind w:left="221" w:hanging="221"/>
        <w:jc w:val="left"/>
      </w:pPr>
      <w:r w:rsidRPr="005E6007">
        <w:t xml:space="preserve">第百三十三条　</w:t>
      </w:r>
      <w:r w:rsidR="003557AA" w:rsidRPr="005E6007">
        <w:t>鑑定人</w:t>
      </w:r>
      <w:r w:rsidRPr="005E6007">
        <w:t>は、鑑定のため必要があるときは、審理に立ち会い、裁判長に証人若しくは当事者本人に対する尋問を求め、又は裁判長の許可を得て、これらの者に対し直接に問いを発することができる。</w:t>
      </w:r>
    </w:p>
    <w:p w14:paraId="2D671F65" w14:textId="76CEFB2F" w:rsidR="006342DC" w:rsidRPr="005E6007" w:rsidRDefault="0041034B" w:rsidP="004F674A">
      <w:pPr>
        <w:adjustRightInd w:val="0"/>
        <w:ind w:left="221" w:hanging="221"/>
        <w:jc w:val="left"/>
      </w:pPr>
      <w:r w:rsidRPr="005E6007">
        <w:t>２　裁判所は、前項の場合において、相当と認めるときは、当事者の意見を聴いて、裁判所及び当事者双方が</w:t>
      </w:r>
      <w:r w:rsidR="003557AA" w:rsidRPr="005E6007">
        <w:t>鑑定人</w:t>
      </w:r>
      <w:r w:rsidRPr="005E6007">
        <w:t>との間で音声の送受信により同時に通話をすることができる方法によって、</w:t>
      </w:r>
      <w:r w:rsidR="003557AA" w:rsidRPr="005E6007">
        <w:t>鑑定人</w:t>
      </w:r>
      <w:r w:rsidRPr="005E6007">
        <w:t>に同項に規定する尋問の求め又は発問をさせることができる。</w:t>
      </w:r>
    </w:p>
    <w:p w14:paraId="1704F92B" w14:textId="440DB2FE" w:rsidR="006342DC" w:rsidRPr="005E6007" w:rsidRDefault="0041034B" w:rsidP="004F674A">
      <w:pPr>
        <w:adjustRightInd w:val="0"/>
        <w:ind w:left="221" w:hanging="221"/>
        <w:jc w:val="left"/>
      </w:pPr>
      <w:r w:rsidRPr="005E6007">
        <w:t>３　第三十条の二（映像と音声の送受信による通話の方法による口頭弁論の期日）の規定は、前項に規定する方法によって</w:t>
      </w:r>
      <w:r w:rsidR="003557AA" w:rsidRPr="005E6007">
        <w:t>鑑定人</w:t>
      </w:r>
      <w:r w:rsidRPr="005E6007">
        <w:t>に尋問の求め又は発問をさせる場合について準用する。</w:t>
      </w:r>
    </w:p>
    <w:p w14:paraId="33EBC8AF" w14:textId="77777777" w:rsidR="00E325C7" w:rsidRDefault="00E325C7" w:rsidP="004F674A">
      <w:pPr>
        <w:adjustRightInd w:val="0"/>
        <w:ind w:left="221" w:hanging="221"/>
        <w:jc w:val="left"/>
      </w:pPr>
    </w:p>
    <w:p w14:paraId="4138B1DE" w14:textId="4661E06E" w:rsidR="006342DC" w:rsidRPr="005E6007" w:rsidRDefault="0041034B" w:rsidP="00E325C7">
      <w:pPr>
        <w:adjustRightInd w:val="0"/>
        <w:ind w:left="442" w:hanging="221"/>
        <w:jc w:val="left"/>
      </w:pPr>
      <w:r w:rsidRPr="005E6007">
        <w:t>（異議・法第二百十五条の二）</w:t>
      </w:r>
    </w:p>
    <w:p w14:paraId="745D6332" w14:textId="65FDDC9E" w:rsidR="006342DC" w:rsidRPr="005E6007" w:rsidRDefault="0041034B" w:rsidP="004F674A">
      <w:pPr>
        <w:adjustRightInd w:val="0"/>
        <w:ind w:left="221" w:hanging="221"/>
        <w:jc w:val="left"/>
      </w:pPr>
      <w:r w:rsidRPr="005E6007">
        <w:t>第百三十三条の二　当事者は、第百三十二条の三（質問の順序）第一項、第三項ただし書及び第四項、第百三十二条の四（質問の制限）第四項、前条（</w:t>
      </w:r>
      <w:r w:rsidR="003557AA" w:rsidRPr="005E6007">
        <w:t>鑑定人</w:t>
      </w:r>
      <w:r w:rsidRPr="005E6007">
        <w:t>の発問等）第一項並びに第百三十四条（証人尋問の規定の準用）において準用する第百十六条（文書等の質問への利用）第一項の規定による裁判長の裁判に対し、異議を述べることができる。</w:t>
      </w:r>
    </w:p>
    <w:p w14:paraId="25A48081" w14:textId="77777777" w:rsidR="006342DC" w:rsidRPr="005E6007" w:rsidRDefault="0041034B" w:rsidP="004F674A">
      <w:pPr>
        <w:adjustRightInd w:val="0"/>
        <w:ind w:left="221" w:hanging="221"/>
        <w:jc w:val="left"/>
      </w:pPr>
      <w:r w:rsidRPr="005E6007">
        <w:t>２　前項の異議に対しては、裁判所は、決定で、直ちに裁判をしなければならない。</w:t>
      </w:r>
    </w:p>
    <w:p w14:paraId="71E94DC7" w14:textId="77777777" w:rsidR="00E325C7" w:rsidRDefault="00E325C7" w:rsidP="004F674A">
      <w:pPr>
        <w:adjustRightInd w:val="0"/>
        <w:ind w:left="221" w:hanging="221"/>
        <w:jc w:val="left"/>
      </w:pPr>
    </w:p>
    <w:p w14:paraId="14F0410B" w14:textId="62EE7AC9" w:rsidR="006342DC" w:rsidRPr="005E6007" w:rsidRDefault="0041034B" w:rsidP="00E325C7">
      <w:pPr>
        <w:adjustRightInd w:val="0"/>
        <w:ind w:left="442" w:hanging="221"/>
        <w:jc w:val="left"/>
      </w:pPr>
      <w:r w:rsidRPr="005E6007">
        <w:t>（証人尋問の規定の準用・法第二百十六条）</w:t>
      </w:r>
    </w:p>
    <w:p w14:paraId="21622EC9" w14:textId="1BF04B95" w:rsidR="006342DC" w:rsidRPr="005E6007" w:rsidRDefault="0041034B" w:rsidP="004F674A">
      <w:pPr>
        <w:adjustRightInd w:val="0"/>
        <w:ind w:left="221" w:hanging="221"/>
        <w:jc w:val="left"/>
      </w:pPr>
      <w:r w:rsidRPr="005E6007">
        <w:t>第百三十四条　第百八条（電子呼出状の記録事項等）の規定は</w:t>
      </w:r>
      <w:r w:rsidR="003557AA" w:rsidRPr="005E6007">
        <w:t>鑑定人</w:t>
      </w:r>
      <w:r w:rsidRPr="005E6007">
        <w:t>の電子呼出状について、第百十条（不出頭の届出）の規定は</w:t>
      </w:r>
      <w:r w:rsidR="003557AA" w:rsidRPr="005E6007">
        <w:t>鑑定人</w:t>
      </w:r>
      <w:r w:rsidRPr="005E6007">
        <w:t>に期日に出頭することができない事由が生じた場合について、第百十二条（宣誓）第二項、第四項及び第五項の規定は</w:t>
      </w:r>
      <w:r w:rsidR="003557AA" w:rsidRPr="005E6007">
        <w:t>鑑定人</w:t>
      </w:r>
      <w:r w:rsidRPr="005E6007">
        <w:t>に宣誓をさせる場合について、第百十六条（文書等の質問への利用）、第百十八条（対質）、第百十九条（文字の筆記等）、第百二十一条（傍聴人の退廷）及び第百二十二条（書面による質問又は回答の朗読等）の規定は</w:t>
      </w:r>
      <w:r w:rsidR="003557AA" w:rsidRPr="005E6007">
        <w:t>鑑定人</w:t>
      </w:r>
      <w:r w:rsidRPr="005E6007">
        <w:t>に口頭で意見を述べさせる場合について、第百二十五条（受命裁判官等の権限）</w:t>
      </w:r>
      <w:r w:rsidRPr="005E6007">
        <w:lastRenderedPageBreak/>
        <w:t>の規定は受命裁判官又は受託裁判官が</w:t>
      </w:r>
      <w:r w:rsidR="003557AA" w:rsidRPr="005E6007">
        <w:t>鑑定人</w:t>
      </w:r>
      <w:r w:rsidRPr="005E6007">
        <w:t>に意見を述べさせる場合について準用する。</w:t>
      </w:r>
    </w:p>
    <w:p w14:paraId="1ACF36C7" w14:textId="77777777" w:rsidR="00E325C7" w:rsidRDefault="00E325C7" w:rsidP="004F674A">
      <w:pPr>
        <w:adjustRightInd w:val="0"/>
        <w:ind w:left="221" w:hanging="221"/>
        <w:jc w:val="left"/>
      </w:pPr>
    </w:p>
    <w:p w14:paraId="4D0F4D29" w14:textId="3E2E8C75" w:rsidR="006342DC" w:rsidRPr="005E6007" w:rsidRDefault="0041034B" w:rsidP="00E325C7">
      <w:pPr>
        <w:adjustRightInd w:val="0"/>
        <w:ind w:left="442" w:hanging="221"/>
        <w:jc w:val="left"/>
      </w:pPr>
      <w:r w:rsidRPr="005E6007">
        <w:t>（鑑定証人・法第二百十七条）</w:t>
      </w:r>
    </w:p>
    <w:p w14:paraId="0F5900D7" w14:textId="77777777" w:rsidR="006342DC" w:rsidRPr="005E6007" w:rsidRDefault="0041034B" w:rsidP="004F674A">
      <w:pPr>
        <w:adjustRightInd w:val="0"/>
        <w:ind w:left="221" w:hanging="221"/>
        <w:jc w:val="left"/>
      </w:pPr>
      <w:r w:rsidRPr="005E6007">
        <w:t>第百三十五条　鑑定証人の尋問については、証人尋問に関する規定を適用する。</w:t>
      </w:r>
    </w:p>
    <w:p w14:paraId="49D9588B" w14:textId="77777777" w:rsidR="00E325C7" w:rsidRDefault="00E325C7" w:rsidP="004F674A">
      <w:pPr>
        <w:adjustRightInd w:val="0"/>
        <w:ind w:left="221" w:hanging="221"/>
        <w:jc w:val="left"/>
      </w:pPr>
    </w:p>
    <w:p w14:paraId="4F0A5B77" w14:textId="65535B10" w:rsidR="006342DC" w:rsidRPr="005E6007" w:rsidRDefault="0041034B" w:rsidP="00E325C7">
      <w:pPr>
        <w:adjustRightInd w:val="0"/>
        <w:ind w:left="442" w:hanging="221"/>
        <w:jc w:val="left"/>
      </w:pPr>
      <w:r w:rsidRPr="005E6007">
        <w:t>（電子情報処理組織による鑑定結果の報告・法第二百十八条）</w:t>
      </w:r>
    </w:p>
    <w:p w14:paraId="276DA6BF" w14:textId="72812F5F" w:rsidR="006342DC" w:rsidRPr="005E6007" w:rsidRDefault="0041034B" w:rsidP="004F674A">
      <w:pPr>
        <w:adjustRightInd w:val="0"/>
        <w:ind w:left="221" w:hanging="221"/>
        <w:jc w:val="left"/>
      </w:pPr>
      <w:r w:rsidRPr="005E6007">
        <w:t>第百三十五条の二　鑑定結果に係る情報を記録した電磁的記録により法第二百十八条（鑑定の嘱託）第一項の嘱託に係る鑑定結果の報告をするときは、</w:t>
      </w:r>
      <w:r w:rsidR="00D947B9" w:rsidRPr="005E6007">
        <w:t>最高裁判所の細則</w:t>
      </w:r>
      <w:r w:rsidRPr="005E6007">
        <w:t>で定めるところにより、当該電磁的記録を裁判所の使用に係る電子計算機と当該鑑定結果の報告をする者の使用に係る電子計算機であって最高裁判所が定める技術的基準に適合するものとを電気通信回線で接続した電子情報処理組織を使用してファイルに記録する方法又は当該電磁的記録を記録した記録媒体を提出する方法により行うものとする。</w:t>
      </w:r>
    </w:p>
    <w:p w14:paraId="6B5D2613" w14:textId="77777777" w:rsidR="00E325C7" w:rsidRDefault="00E325C7" w:rsidP="004F674A">
      <w:pPr>
        <w:adjustRightInd w:val="0"/>
        <w:ind w:left="221" w:hanging="221"/>
        <w:jc w:val="left"/>
      </w:pPr>
    </w:p>
    <w:p w14:paraId="7DFDF147" w14:textId="52F064F0" w:rsidR="006342DC" w:rsidRPr="005E6007" w:rsidRDefault="0041034B" w:rsidP="00E325C7">
      <w:pPr>
        <w:adjustRightInd w:val="0"/>
        <w:ind w:left="442" w:hanging="221"/>
        <w:jc w:val="left"/>
      </w:pPr>
      <w:r w:rsidRPr="005E6007">
        <w:t>（鑑定の嘱託への準用・法第二百十八条）</w:t>
      </w:r>
    </w:p>
    <w:p w14:paraId="6D2FC8BC" w14:textId="77777777" w:rsidR="006342DC" w:rsidRPr="005E6007" w:rsidRDefault="0041034B" w:rsidP="004F674A">
      <w:pPr>
        <w:adjustRightInd w:val="0"/>
        <w:ind w:left="221" w:hanging="221"/>
        <w:jc w:val="left"/>
      </w:pPr>
      <w:r w:rsidRPr="005E6007">
        <w:t>第百三十六条　この節の規定は、宣誓に関する規定を除き、鑑定の嘱託について準用する。</w:t>
      </w:r>
    </w:p>
    <w:p w14:paraId="509CE6AD" w14:textId="77777777" w:rsidR="00E325C7" w:rsidRDefault="00E325C7" w:rsidP="004F674A">
      <w:pPr>
        <w:adjustRightInd w:val="0"/>
        <w:ind w:leftChars="291" w:left="881" w:hanging="221"/>
        <w:jc w:val="left"/>
        <w:rPr>
          <w:b/>
          <w:bCs/>
        </w:rPr>
      </w:pPr>
    </w:p>
    <w:p w14:paraId="662D372B" w14:textId="3C8B8C94" w:rsidR="006342DC" w:rsidRPr="00170EC1" w:rsidRDefault="0041034B" w:rsidP="00E325C7">
      <w:pPr>
        <w:adjustRightInd w:val="0"/>
        <w:ind w:leftChars="370" w:left="1060" w:hanging="221"/>
        <w:jc w:val="left"/>
        <w:rPr>
          <w:b/>
          <w:bCs/>
        </w:rPr>
      </w:pPr>
      <w:r w:rsidRPr="00170EC1">
        <w:rPr>
          <w:b/>
          <w:bCs/>
        </w:rPr>
        <w:t>第五節　書証</w:t>
      </w:r>
    </w:p>
    <w:p w14:paraId="75F8A616" w14:textId="77777777" w:rsidR="00E325C7" w:rsidRPr="00170EC1" w:rsidRDefault="00E325C7" w:rsidP="004F674A">
      <w:pPr>
        <w:adjustRightInd w:val="0"/>
        <w:ind w:leftChars="291" w:left="881" w:hanging="221"/>
        <w:jc w:val="left"/>
        <w:rPr>
          <w:b/>
          <w:bCs/>
        </w:rPr>
      </w:pPr>
    </w:p>
    <w:p w14:paraId="6163DEED" w14:textId="77777777" w:rsidR="006342DC" w:rsidRPr="005E6007" w:rsidRDefault="0041034B" w:rsidP="00E325C7">
      <w:pPr>
        <w:adjustRightInd w:val="0"/>
        <w:ind w:left="442" w:hanging="221"/>
        <w:jc w:val="left"/>
      </w:pPr>
      <w:r w:rsidRPr="005E6007">
        <w:t>（書証の申出等・法第二百十九条）</w:t>
      </w:r>
    </w:p>
    <w:p w14:paraId="38455510" w14:textId="77777777" w:rsidR="006342DC" w:rsidRPr="005E6007" w:rsidRDefault="0041034B" w:rsidP="004F674A">
      <w:pPr>
        <w:adjustRightInd w:val="0"/>
        <w:ind w:left="221" w:hanging="221"/>
        <w:jc w:val="left"/>
      </w:pPr>
      <w:r w:rsidRPr="005E6007">
        <w:t>第百三十七条　文書を提出して書証の申出をするときは、当該申出をする時までに、その写しを提出するとともに、文書の記載から明らかな場合を除き、文書の標目、作成者及び立証趣旨を明らかにした証拠説明書を提出しなければならない。ただし、やむを得ない事由があるときは、裁判長の定める期間内に提出すれば足りる。</w:t>
      </w:r>
    </w:p>
    <w:p w14:paraId="166E78E5" w14:textId="77777777" w:rsidR="006342DC" w:rsidRPr="005E6007" w:rsidRDefault="0041034B" w:rsidP="004F674A">
      <w:pPr>
        <w:adjustRightInd w:val="0"/>
        <w:ind w:left="221" w:hanging="221"/>
        <w:jc w:val="left"/>
      </w:pPr>
      <w:r w:rsidRPr="005E6007">
        <w:t>２　前項の申出をする当事者は、同項の写し及び証拠説明書について直送をしなければならない。</w:t>
      </w:r>
    </w:p>
    <w:p w14:paraId="178B8902" w14:textId="0FDB997F" w:rsidR="006342DC" w:rsidRPr="005E6007" w:rsidRDefault="0041034B" w:rsidP="004F674A">
      <w:pPr>
        <w:adjustRightInd w:val="0"/>
        <w:ind w:left="221" w:hanging="221"/>
        <w:jc w:val="left"/>
      </w:pPr>
      <w:r w:rsidRPr="005E6007">
        <w:t>３　第一項の申出をする当事者は、同項の規定による文書の写しの提出に代えて、</w:t>
      </w:r>
      <w:r w:rsidR="00D947B9" w:rsidRPr="005E6007">
        <w:t>最高裁判所の細則</w:t>
      </w:r>
      <w:r w:rsidRPr="005E6007">
        <w:t>で定めるところにより、当該文書の</w:t>
      </w:r>
      <w:r w:rsidR="00994A1A" w:rsidRPr="005E6007">
        <w:t>画像情報</w:t>
      </w:r>
      <w:r w:rsidRPr="005E6007">
        <w:t>を第五十二条の十（電子情報処理組織）第一項の電子情報処理組織を使用してファイルに記録する方法により提出することができる。</w:t>
      </w:r>
    </w:p>
    <w:p w14:paraId="7A75B333" w14:textId="66082FB7" w:rsidR="006342DC" w:rsidRPr="005E6007" w:rsidRDefault="0041034B" w:rsidP="004F674A">
      <w:pPr>
        <w:adjustRightInd w:val="0"/>
        <w:ind w:left="221" w:hanging="221"/>
        <w:jc w:val="left"/>
      </w:pPr>
      <w:r w:rsidRPr="005E6007">
        <w:t>４　法第百三十二条の十一（電子情報処理組織による</w:t>
      </w:r>
      <w:r w:rsidR="00E93C5F" w:rsidRPr="005E6007">
        <w:t>申立て等</w:t>
      </w:r>
      <w:r w:rsidRPr="005E6007">
        <w:t>の特例）第一項及び第三項の規定は、第一項の規定による文書の写しの提出について準用する。この場合において、同条第一項中「前条第一項」とあるのは、「民事訴訟規則第百三十七条（書証の申出等）第三項」と読み替えるものとする。</w:t>
      </w:r>
    </w:p>
    <w:p w14:paraId="1AD649AA" w14:textId="77777777" w:rsidR="00E325C7" w:rsidRDefault="00E325C7" w:rsidP="004F674A">
      <w:pPr>
        <w:adjustRightInd w:val="0"/>
        <w:ind w:left="221" w:hanging="221"/>
        <w:jc w:val="left"/>
      </w:pPr>
    </w:p>
    <w:p w14:paraId="30117C4D" w14:textId="4123F0B6" w:rsidR="006342DC" w:rsidRPr="005E6007" w:rsidRDefault="0041034B" w:rsidP="00E325C7">
      <w:pPr>
        <w:adjustRightInd w:val="0"/>
        <w:ind w:left="442" w:hanging="221"/>
        <w:jc w:val="left"/>
      </w:pPr>
      <w:r w:rsidRPr="005E6007">
        <w:t>（書証の申出における当事者の努力義務）</w:t>
      </w:r>
    </w:p>
    <w:p w14:paraId="12F4786F" w14:textId="39A373FD" w:rsidR="006342DC" w:rsidRPr="005E6007" w:rsidRDefault="0041034B" w:rsidP="004F674A">
      <w:pPr>
        <w:adjustRightInd w:val="0"/>
        <w:ind w:left="221" w:hanging="221"/>
        <w:jc w:val="left"/>
      </w:pPr>
      <w:r w:rsidRPr="005E6007">
        <w:t>第百三十七条の二　当事者は、書証の申出をするに当たっては、</w:t>
      </w:r>
      <w:r w:rsidR="00CF0C22" w:rsidRPr="005E6007">
        <w:t>証明</w:t>
      </w:r>
      <w:r w:rsidRPr="005E6007">
        <w:t>すべき事実に</w:t>
      </w:r>
      <w:r w:rsidRPr="005E6007">
        <w:lastRenderedPageBreak/>
        <w:t>照らして当該申出が必要かつ十分なものになるよう努めなければならない。</w:t>
      </w:r>
    </w:p>
    <w:p w14:paraId="2FB01B51" w14:textId="3C11443B" w:rsidR="006342DC" w:rsidRPr="005E6007" w:rsidRDefault="0041034B" w:rsidP="004F674A">
      <w:pPr>
        <w:adjustRightInd w:val="0"/>
        <w:ind w:left="221" w:hanging="221"/>
        <w:jc w:val="left"/>
      </w:pPr>
      <w:r w:rsidRPr="005E6007">
        <w:t>２　前条（書証の申出等）第一項の申出をする当事者は、当該申出に係る文書中に</w:t>
      </w:r>
      <w:r w:rsidR="00CF0C22" w:rsidRPr="005E6007">
        <w:t>証明</w:t>
      </w:r>
      <w:r w:rsidRPr="005E6007">
        <w:t>すべき事実と関連性を有する部分とそれ以外の部分があるときは、文書の記載から明らかな場合を除き、当該文書の写しにおいて当該関連性を有する部分を明らかにするよう努めなければならない。</w:t>
      </w:r>
    </w:p>
    <w:p w14:paraId="1F98AF1C" w14:textId="77777777" w:rsidR="00E325C7" w:rsidRDefault="00E325C7" w:rsidP="004F674A">
      <w:pPr>
        <w:adjustRightInd w:val="0"/>
        <w:ind w:left="221" w:hanging="221"/>
        <w:jc w:val="left"/>
      </w:pPr>
    </w:p>
    <w:p w14:paraId="3C772DEC" w14:textId="2676333F" w:rsidR="006342DC" w:rsidRPr="005E6007" w:rsidRDefault="0041034B" w:rsidP="00E325C7">
      <w:pPr>
        <w:adjustRightInd w:val="0"/>
        <w:ind w:left="442" w:hanging="221"/>
        <w:jc w:val="left"/>
      </w:pPr>
      <w:r w:rsidRPr="005E6007">
        <w:t>（訳文の添付等）</w:t>
      </w:r>
    </w:p>
    <w:p w14:paraId="73DC5A5C" w14:textId="77777777" w:rsidR="006342DC" w:rsidRPr="005E6007" w:rsidRDefault="0041034B" w:rsidP="004F674A">
      <w:pPr>
        <w:adjustRightInd w:val="0"/>
        <w:ind w:left="221" w:hanging="221"/>
        <w:jc w:val="left"/>
      </w:pPr>
      <w:r w:rsidRPr="005E6007">
        <w:t>第百三十八条　外国語で作成された文書を提出して書証の申出をするときは、取調べを求める部分についてその文書の訳文を添付しなければならない。この場合において、第百三十七条（書証の申出等）第二項の規定による直送をするときは、同時に、その訳文についても直送をしなければならない。</w:t>
      </w:r>
    </w:p>
    <w:p w14:paraId="6A4CF5DA" w14:textId="537A61CE" w:rsidR="006342DC" w:rsidRPr="005E6007" w:rsidRDefault="0041034B" w:rsidP="004F674A">
      <w:pPr>
        <w:adjustRightInd w:val="0"/>
        <w:ind w:left="221" w:hanging="221"/>
        <w:jc w:val="left"/>
      </w:pPr>
      <w:r w:rsidRPr="005E6007">
        <w:t xml:space="preserve">２　</w:t>
      </w:r>
      <w:r w:rsidR="00E42EE6" w:rsidRPr="005E6007">
        <w:t>相手方</w:t>
      </w:r>
      <w:r w:rsidRPr="005E6007">
        <w:t>は、前項の訳文の正確性について意見があるときは、意見を記載した書面を裁判所に提出しなければならない。</w:t>
      </w:r>
    </w:p>
    <w:p w14:paraId="29855AE7" w14:textId="77777777" w:rsidR="00E325C7" w:rsidRPr="005E6007" w:rsidRDefault="00E325C7" w:rsidP="004F674A">
      <w:pPr>
        <w:adjustRightInd w:val="0"/>
        <w:ind w:left="221" w:hanging="221"/>
        <w:jc w:val="left"/>
      </w:pPr>
    </w:p>
    <w:p w14:paraId="7E95EAC0" w14:textId="77777777" w:rsidR="006342DC" w:rsidRPr="005E6007" w:rsidRDefault="0041034B" w:rsidP="00E325C7">
      <w:pPr>
        <w:adjustRightInd w:val="0"/>
        <w:ind w:left="442" w:hanging="221"/>
        <w:jc w:val="left"/>
      </w:pPr>
      <w:r w:rsidRPr="005E6007">
        <w:t>（書証の写しの提出期間・法第百六十二条）</w:t>
      </w:r>
    </w:p>
    <w:p w14:paraId="708CC289" w14:textId="10E95CB0" w:rsidR="006342DC" w:rsidRPr="005E6007" w:rsidRDefault="0041034B" w:rsidP="004F674A">
      <w:pPr>
        <w:adjustRightInd w:val="0"/>
        <w:ind w:left="221" w:hanging="221"/>
        <w:jc w:val="left"/>
      </w:pPr>
      <w:r w:rsidRPr="005E6007">
        <w:t>第百三十九条　法第百六十二条（準備</w:t>
      </w:r>
      <w:r w:rsidR="00A760BC" w:rsidRPr="005E6007">
        <w:t>書面等</w:t>
      </w:r>
      <w:r w:rsidRPr="005E6007">
        <w:t>の提出期間）第一項の規定により、裁判長が特定の事項に関する書証の申出（文書を提出してするものに限る。）をすべき期間を定めたときは、当事者は、その期間が満了する前に、書証の写しを提出しなければならない。</w:t>
      </w:r>
    </w:p>
    <w:p w14:paraId="0B6B228A" w14:textId="77777777" w:rsidR="00E325C7" w:rsidRPr="005E6007" w:rsidRDefault="00E325C7" w:rsidP="004F674A">
      <w:pPr>
        <w:adjustRightInd w:val="0"/>
        <w:ind w:left="221" w:hanging="221"/>
        <w:jc w:val="left"/>
      </w:pPr>
    </w:p>
    <w:p w14:paraId="2416CFF5" w14:textId="77777777" w:rsidR="006342DC" w:rsidRPr="005E6007" w:rsidRDefault="0041034B" w:rsidP="00E325C7">
      <w:pPr>
        <w:adjustRightInd w:val="0"/>
        <w:ind w:left="442" w:hanging="221"/>
        <w:jc w:val="left"/>
      </w:pPr>
      <w:r w:rsidRPr="005E6007">
        <w:t>（文書提出命令の申立ての方式等・法第二百二十一条等）</w:t>
      </w:r>
    </w:p>
    <w:p w14:paraId="092A2706" w14:textId="77777777" w:rsidR="006342DC" w:rsidRPr="005E6007" w:rsidRDefault="0041034B" w:rsidP="004F674A">
      <w:pPr>
        <w:adjustRightInd w:val="0"/>
        <w:ind w:left="221" w:hanging="221"/>
        <w:jc w:val="left"/>
      </w:pPr>
      <w:r w:rsidRPr="005E6007">
        <w:t>第百四十条　文書提出命令の申立ては、書面でしなければならない。</w:t>
      </w:r>
    </w:p>
    <w:p w14:paraId="57306A6B" w14:textId="3EC334B7" w:rsidR="006342DC" w:rsidRPr="005E6007" w:rsidRDefault="0041034B" w:rsidP="004F674A">
      <w:pPr>
        <w:adjustRightInd w:val="0"/>
        <w:ind w:left="221" w:hanging="221"/>
        <w:jc w:val="left"/>
      </w:pPr>
      <w:r w:rsidRPr="005E6007">
        <w:t xml:space="preserve">２　</w:t>
      </w:r>
      <w:r w:rsidR="00E42EE6" w:rsidRPr="005E6007">
        <w:t>相手方</w:t>
      </w:r>
      <w:r w:rsidRPr="005E6007">
        <w:t>は、前項の申立てについて意見があるときは、意見を記載した書面を裁判所に提出しなければならない。</w:t>
      </w:r>
    </w:p>
    <w:p w14:paraId="10D6BF11" w14:textId="77777777" w:rsidR="006342DC" w:rsidRPr="005E6007" w:rsidRDefault="0041034B" w:rsidP="004F674A">
      <w:pPr>
        <w:adjustRightInd w:val="0"/>
        <w:ind w:left="221" w:hanging="221"/>
        <w:jc w:val="left"/>
      </w:pPr>
      <w:r w:rsidRPr="005E6007">
        <w:t>３　第九十九条（証拠の申出）第二項及び前二項の規定は、法第二百二十二条（文書の特定のための手続）第一項の規定による申出について準用する。</w:t>
      </w:r>
    </w:p>
    <w:p w14:paraId="07CF1CB0" w14:textId="77777777" w:rsidR="00E325C7" w:rsidRDefault="00E325C7" w:rsidP="004F674A">
      <w:pPr>
        <w:adjustRightInd w:val="0"/>
        <w:ind w:left="221" w:hanging="221"/>
        <w:jc w:val="left"/>
      </w:pPr>
    </w:p>
    <w:p w14:paraId="43842B7B" w14:textId="41196F49" w:rsidR="006342DC" w:rsidRPr="005E6007" w:rsidRDefault="0041034B" w:rsidP="00E325C7">
      <w:pPr>
        <w:adjustRightInd w:val="0"/>
        <w:ind w:left="442" w:hanging="221"/>
        <w:jc w:val="left"/>
      </w:pPr>
      <w:r w:rsidRPr="005E6007">
        <w:t>（提示文書の保管・法第二百二十三条）</w:t>
      </w:r>
    </w:p>
    <w:p w14:paraId="4E5B057A" w14:textId="77777777" w:rsidR="006342DC" w:rsidRPr="005E6007" w:rsidRDefault="0041034B" w:rsidP="004F674A">
      <w:pPr>
        <w:adjustRightInd w:val="0"/>
        <w:ind w:left="221" w:hanging="221"/>
        <w:jc w:val="left"/>
      </w:pPr>
      <w:r w:rsidRPr="005E6007">
        <w:t>第百四十一条　裁判所は、必要があると認めるときは、法第二百二十三条（文書提出命令等）第六項前段の規定により提示された文書を一時保管することができる。</w:t>
      </w:r>
    </w:p>
    <w:p w14:paraId="3349CD18" w14:textId="77777777" w:rsidR="00E325C7" w:rsidRDefault="00E325C7" w:rsidP="004F674A">
      <w:pPr>
        <w:adjustRightInd w:val="0"/>
        <w:ind w:left="221" w:hanging="221"/>
        <w:jc w:val="left"/>
      </w:pPr>
    </w:p>
    <w:p w14:paraId="0992B4C9" w14:textId="2F8C4542" w:rsidR="006342DC" w:rsidRPr="005E6007" w:rsidRDefault="0041034B" w:rsidP="00E325C7">
      <w:pPr>
        <w:adjustRightInd w:val="0"/>
        <w:ind w:left="442" w:hanging="221"/>
        <w:jc w:val="left"/>
      </w:pPr>
      <w:r w:rsidRPr="005E6007">
        <w:t>（受命裁判官等の証拠調べの電子調書）</w:t>
      </w:r>
    </w:p>
    <w:p w14:paraId="5EBFC787" w14:textId="77777777" w:rsidR="006342DC" w:rsidRPr="005E6007" w:rsidRDefault="0041034B" w:rsidP="004F674A">
      <w:pPr>
        <w:adjustRightInd w:val="0"/>
        <w:ind w:left="221" w:hanging="221"/>
        <w:jc w:val="left"/>
      </w:pPr>
      <w:r w:rsidRPr="005E6007">
        <w:t>第百四十二条　受命裁判官又は受託裁判官に文書の証拠調べをさせる場合には、裁判所は、当該証拠調べについての電子調書に記録すべき事項を定めることができる。</w:t>
      </w:r>
    </w:p>
    <w:p w14:paraId="558342A4" w14:textId="77777777" w:rsidR="00E325C7" w:rsidRPr="005E6007" w:rsidRDefault="00E325C7" w:rsidP="004F674A">
      <w:pPr>
        <w:adjustRightInd w:val="0"/>
        <w:ind w:left="221" w:hanging="221"/>
        <w:jc w:val="left"/>
      </w:pPr>
    </w:p>
    <w:p w14:paraId="021D7B0E" w14:textId="77777777" w:rsidR="006342DC" w:rsidRPr="005E6007" w:rsidRDefault="0041034B" w:rsidP="009D35E8">
      <w:pPr>
        <w:adjustRightInd w:val="0"/>
        <w:ind w:left="442" w:hanging="221"/>
        <w:jc w:val="left"/>
      </w:pPr>
      <w:r w:rsidRPr="005E6007">
        <w:t>（文書の提出等の方法）</w:t>
      </w:r>
    </w:p>
    <w:p w14:paraId="321B449B" w14:textId="77777777" w:rsidR="006342DC" w:rsidRPr="005E6007" w:rsidRDefault="0041034B" w:rsidP="004F674A">
      <w:pPr>
        <w:adjustRightInd w:val="0"/>
        <w:ind w:left="221" w:hanging="221"/>
        <w:jc w:val="left"/>
      </w:pPr>
      <w:r w:rsidRPr="005E6007">
        <w:t>第百四十三条　文書の提出又は送付は、原本、正本又は認証のある謄本でしなければならない。</w:t>
      </w:r>
    </w:p>
    <w:p w14:paraId="3D50F3E2" w14:textId="77777777" w:rsidR="006342DC" w:rsidRPr="005E6007" w:rsidRDefault="0041034B" w:rsidP="004F674A">
      <w:pPr>
        <w:adjustRightInd w:val="0"/>
        <w:ind w:left="221" w:hanging="221"/>
        <w:jc w:val="left"/>
      </w:pPr>
      <w:r w:rsidRPr="005E6007">
        <w:lastRenderedPageBreak/>
        <w:t>２　裁判所は、前項の規定にかかわらず、原本の提出を命じ、又は送付をさせることができる。</w:t>
      </w:r>
    </w:p>
    <w:p w14:paraId="774D321A" w14:textId="64C7D479" w:rsidR="006342DC" w:rsidRPr="005E6007" w:rsidRDefault="0041034B" w:rsidP="004F674A">
      <w:pPr>
        <w:adjustRightInd w:val="0"/>
        <w:ind w:left="221" w:hanging="221"/>
        <w:jc w:val="left"/>
      </w:pPr>
      <w:r w:rsidRPr="005E6007">
        <w:t>３　法第二百二十三条（文書提出命令等）第一項の命令に係る文書の提出又は法第二百二十六条（文書送付の嘱託）の嘱託に係る文書の送付をする者は、当事者に異議がないときは、当該文書の提出又は送付に代えて、</w:t>
      </w:r>
      <w:r w:rsidR="00D947B9" w:rsidRPr="005E6007">
        <w:t>最高裁判所の細則</w:t>
      </w:r>
      <w:r w:rsidRPr="005E6007">
        <w:t>で定めるところにより、当該文書の</w:t>
      </w:r>
      <w:r w:rsidR="00994A1A" w:rsidRPr="005E6007">
        <w:t>画像情報</w:t>
      </w:r>
      <w:r w:rsidRPr="005E6007">
        <w:t>を裁判所の使用に係る電子計算機と当該文書の提出又は送付をする者の使用に係る電子計算機であって最高裁判所が定める技術的基準に適合するものとを電気通信回線で接続した電子情報処理組織を使用して提出し、又は送付することができる。</w:t>
      </w:r>
    </w:p>
    <w:p w14:paraId="5269A5FD" w14:textId="77777777" w:rsidR="00E325C7" w:rsidRPr="005E6007" w:rsidRDefault="00E325C7" w:rsidP="004F674A">
      <w:pPr>
        <w:adjustRightInd w:val="0"/>
        <w:ind w:left="221" w:hanging="221"/>
        <w:jc w:val="left"/>
      </w:pPr>
    </w:p>
    <w:p w14:paraId="727F3F3B" w14:textId="77777777" w:rsidR="006342DC" w:rsidRPr="005E6007" w:rsidRDefault="0041034B" w:rsidP="009D35E8">
      <w:pPr>
        <w:adjustRightInd w:val="0"/>
        <w:ind w:left="442" w:hanging="221"/>
        <w:jc w:val="left"/>
      </w:pPr>
      <w:r w:rsidRPr="005E6007">
        <w:t>（録音データ等又は録音テープ等の反訳文書の書証の申出があった場合の取扱い）</w:t>
      </w:r>
    </w:p>
    <w:p w14:paraId="638F941C" w14:textId="2A06F433" w:rsidR="006342DC" w:rsidRPr="005E6007" w:rsidRDefault="0041034B" w:rsidP="004F674A">
      <w:pPr>
        <w:adjustRightInd w:val="0"/>
        <w:ind w:left="221" w:hanging="221"/>
        <w:jc w:val="left"/>
      </w:pPr>
      <w:r w:rsidRPr="005E6007">
        <w:t>第百四十四条　録音若しくは録画により作成された電磁的記録（以下この節において「録音データ等」という。）又は録音テープ若しくはビデオテープ（これらに準ずる方法により一定の事項を記録することができる物を含む。以下この節において「録音テープ等」という。）を反訳した文書を提出して書証の申出をした当事者は、</w:t>
      </w:r>
      <w:r w:rsidR="00E42EE6" w:rsidRPr="005E6007">
        <w:t>相手方</w:t>
      </w:r>
      <w:r w:rsidRPr="005E6007">
        <w:t>がその録音データ等の提供又は録音テープ等の複製物の交付を求めたときは、</w:t>
      </w:r>
      <w:r w:rsidR="00E42EE6" w:rsidRPr="005E6007">
        <w:t>相手方</w:t>
      </w:r>
      <w:r w:rsidRPr="005E6007">
        <w:t>にこれを提供し、又は交付しなければならない。</w:t>
      </w:r>
    </w:p>
    <w:p w14:paraId="53084A2A" w14:textId="77777777" w:rsidR="00E325C7" w:rsidRPr="005E6007" w:rsidRDefault="00E325C7" w:rsidP="004F674A">
      <w:pPr>
        <w:adjustRightInd w:val="0"/>
        <w:ind w:left="221" w:hanging="221"/>
        <w:jc w:val="left"/>
      </w:pPr>
    </w:p>
    <w:p w14:paraId="354DA152" w14:textId="77777777" w:rsidR="006342DC" w:rsidRPr="005E6007" w:rsidRDefault="0041034B" w:rsidP="009D35E8">
      <w:pPr>
        <w:adjustRightInd w:val="0"/>
        <w:ind w:left="442" w:hanging="221"/>
        <w:jc w:val="left"/>
      </w:pPr>
      <w:r w:rsidRPr="005E6007">
        <w:t>（文書の成立を否認する場合における理由の明示）</w:t>
      </w:r>
    </w:p>
    <w:p w14:paraId="542DC025" w14:textId="77777777" w:rsidR="006342DC" w:rsidRPr="005E6007" w:rsidRDefault="0041034B" w:rsidP="004F674A">
      <w:pPr>
        <w:adjustRightInd w:val="0"/>
        <w:ind w:left="221" w:hanging="221"/>
        <w:jc w:val="left"/>
      </w:pPr>
      <w:r w:rsidRPr="005E6007">
        <w:t>第百四十五条　文書の成立を否認するときは、その理由を明らかにしなければならない。</w:t>
      </w:r>
    </w:p>
    <w:p w14:paraId="50000C3C" w14:textId="77777777" w:rsidR="00E325C7" w:rsidRPr="005E6007" w:rsidRDefault="00E325C7" w:rsidP="004F674A">
      <w:pPr>
        <w:adjustRightInd w:val="0"/>
        <w:ind w:left="221" w:hanging="221"/>
        <w:jc w:val="left"/>
      </w:pPr>
    </w:p>
    <w:p w14:paraId="5CBA4F71" w14:textId="77777777" w:rsidR="006342DC" w:rsidRPr="005E6007" w:rsidRDefault="0041034B" w:rsidP="009D35E8">
      <w:pPr>
        <w:adjustRightInd w:val="0"/>
        <w:ind w:left="442" w:hanging="221"/>
        <w:jc w:val="left"/>
      </w:pPr>
      <w:r w:rsidRPr="005E6007">
        <w:t>（筆跡等の対照の用に供すべき文書等に係る電子調書等・法第二百二十九条）</w:t>
      </w:r>
    </w:p>
    <w:p w14:paraId="1A6D3075" w14:textId="677ED415" w:rsidR="006342DC" w:rsidRPr="005E6007" w:rsidRDefault="0041034B" w:rsidP="004F674A">
      <w:pPr>
        <w:adjustRightInd w:val="0"/>
        <w:ind w:left="221" w:hanging="221"/>
        <w:jc w:val="left"/>
      </w:pPr>
      <w:r w:rsidRPr="005E6007">
        <w:t>第百四十六条　裁判所書記官は、法第二百二十九条（筆跡等の対照による</w:t>
      </w:r>
      <w:r w:rsidR="00CF0C22" w:rsidRPr="005E6007">
        <w:t>証明</w:t>
      </w:r>
      <w:r w:rsidRPr="005E6007">
        <w:t>）第一項に規定する筆跡又は印影の対照の用に供した書類の</w:t>
      </w:r>
      <w:r w:rsidR="00994A1A" w:rsidRPr="005E6007">
        <w:t>画像情報</w:t>
      </w:r>
      <w:r w:rsidRPr="005E6007">
        <w:t>を電子調書に添付しなければならない。</w:t>
      </w:r>
    </w:p>
    <w:p w14:paraId="595E3945" w14:textId="77777777" w:rsidR="006342DC" w:rsidRPr="005E6007" w:rsidRDefault="0041034B" w:rsidP="004F674A">
      <w:pPr>
        <w:adjustRightInd w:val="0"/>
        <w:ind w:left="221" w:hanging="221"/>
        <w:jc w:val="left"/>
      </w:pPr>
      <w:r w:rsidRPr="005E6007">
        <w:t>２　第百四十一条（提示文書の保管）の規定は、法第二百二十九条第二項において準用する法第二百二十三条（文書提出命令等）第一項の規定による文書その他の物件の提出について、第百四十二条（受命裁判官等の証拠調べの電子調書）の規定は、法第二百二十九条第二項において準用する法第二百十九条（書証の申出）、第二百二十三条第一項及び第二百二十六条（文書送付の嘱託）の規定により提出され、又は送付された文書その他の物件の取調べを受命裁判官又は受託裁判官にさせる場合における電子調書について準用する。</w:t>
      </w:r>
    </w:p>
    <w:p w14:paraId="7D738D0E" w14:textId="77777777" w:rsidR="00E325C7" w:rsidRDefault="00E325C7" w:rsidP="004F674A">
      <w:pPr>
        <w:adjustRightInd w:val="0"/>
        <w:ind w:left="221" w:hanging="221"/>
        <w:jc w:val="left"/>
      </w:pPr>
    </w:p>
    <w:p w14:paraId="6E35E427" w14:textId="2CE23763" w:rsidR="006342DC" w:rsidRPr="005E6007" w:rsidRDefault="0041034B" w:rsidP="009D35E8">
      <w:pPr>
        <w:adjustRightInd w:val="0"/>
        <w:ind w:left="442" w:hanging="221"/>
        <w:jc w:val="left"/>
      </w:pPr>
      <w:r w:rsidRPr="005E6007">
        <w:t>（文書に準ずる物件への準用・法第二百三十一条）</w:t>
      </w:r>
    </w:p>
    <w:p w14:paraId="4DCF9948" w14:textId="77777777" w:rsidR="006342DC" w:rsidRPr="005E6007" w:rsidRDefault="0041034B" w:rsidP="004F674A">
      <w:pPr>
        <w:adjustRightInd w:val="0"/>
        <w:ind w:left="221" w:hanging="221"/>
        <w:jc w:val="left"/>
      </w:pPr>
      <w:r w:rsidRPr="005E6007">
        <w:t>第百四十七条　第百三十七条（書証の申出等）第一項から第三項まで及び第百三十七条の二から前条まで（書証の申出における当事者の努力義務、訳文の添付等、書証の写しの提出期間、文書提出命令の申立ての方式等、提示文書の保管、受命裁判官等の証拠調べの電子調書、文書の提出等の方法、録音データ等又は録音テ</w:t>
      </w:r>
      <w:r w:rsidRPr="005E6007">
        <w:lastRenderedPageBreak/>
        <w:t>ープ等の反訳文書の書証の申出があった場合の取扱い、文書の成立を否認する場合における理由の明示及び筆跡等の対照の用に供すべき文書等に係る電子調書等）の規定は、特別の定めがある場合を除き、法第二百三十一条（文書に準ずる物件への準用）に規定する物件について準用する。</w:t>
      </w:r>
    </w:p>
    <w:p w14:paraId="2D3F8819" w14:textId="77777777" w:rsidR="00E325C7" w:rsidRDefault="00E325C7" w:rsidP="004F674A">
      <w:pPr>
        <w:adjustRightInd w:val="0"/>
        <w:ind w:left="221" w:hanging="221"/>
        <w:jc w:val="left"/>
      </w:pPr>
    </w:p>
    <w:p w14:paraId="0ED0E76D" w14:textId="54F745D9" w:rsidR="006342DC" w:rsidRPr="005E6007" w:rsidRDefault="0041034B" w:rsidP="009D35E8">
      <w:pPr>
        <w:adjustRightInd w:val="0"/>
        <w:ind w:left="442" w:hanging="221"/>
        <w:jc w:val="left"/>
      </w:pPr>
      <w:r w:rsidRPr="005E6007">
        <w:t>（写真等の証拠説明書の記載事項）</w:t>
      </w:r>
    </w:p>
    <w:p w14:paraId="3C3C948B" w14:textId="77777777" w:rsidR="006342DC" w:rsidRPr="005E6007" w:rsidRDefault="0041034B" w:rsidP="004F674A">
      <w:pPr>
        <w:adjustRightInd w:val="0"/>
        <w:ind w:left="221" w:hanging="221"/>
        <w:jc w:val="left"/>
      </w:pPr>
      <w:r w:rsidRPr="005E6007">
        <w:t>第百四十八条　写真又は録音テープ等の証拠調べの申出をするときは、その証拠説明書において、撮影、録音、録画等の対象並びにその日時及び場所をも明らかにしなければならない。</w:t>
      </w:r>
    </w:p>
    <w:p w14:paraId="4D140F47" w14:textId="77777777" w:rsidR="00E325C7" w:rsidRDefault="00E325C7" w:rsidP="004F674A">
      <w:pPr>
        <w:adjustRightInd w:val="0"/>
        <w:ind w:left="221" w:hanging="221"/>
        <w:jc w:val="left"/>
      </w:pPr>
    </w:p>
    <w:p w14:paraId="675D7E3F" w14:textId="795500FE" w:rsidR="006342DC" w:rsidRPr="005E6007" w:rsidRDefault="0041034B" w:rsidP="009D35E8">
      <w:pPr>
        <w:adjustRightInd w:val="0"/>
        <w:ind w:left="442" w:hanging="221"/>
        <w:jc w:val="left"/>
      </w:pPr>
      <w:r w:rsidRPr="005E6007">
        <w:t>（録音テープ等の内容を説明した書面の提出等）</w:t>
      </w:r>
    </w:p>
    <w:p w14:paraId="6803FFC0" w14:textId="26174D25" w:rsidR="006342DC" w:rsidRPr="005E6007" w:rsidRDefault="0041034B" w:rsidP="004F674A">
      <w:pPr>
        <w:adjustRightInd w:val="0"/>
        <w:ind w:left="221" w:hanging="221"/>
        <w:jc w:val="left"/>
      </w:pPr>
      <w:r w:rsidRPr="005E6007">
        <w:t>第百四十九条　録音テープ等の証拠調べの申出をした当事者は、裁判所又は</w:t>
      </w:r>
      <w:r w:rsidR="00E42EE6" w:rsidRPr="005E6007">
        <w:t>相手方</w:t>
      </w:r>
      <w:r w:rsidRPr="005E6007">
        <w:t>の求めがあるときは、当該録音テープ等の内容を説明した書面（当該録音テープ等を反訳した書面を含む。）を提出しなければならない。</w:t>
      </w:r>
    </w:p>
    <w:p w14:paraId="3D5FBD9A" w14:textId="0106A465" w:rsidR="006342DC" w:rsidRPr="005E6007" w:rsidRDefault="0041034B" w:rsidP="004F674A">
      <w:pPr>
        <w:adjustRightInd w:val="0"/>
        <w:ind w:left="221" w:hanging="221"/>
        <w:jc w:val="left"/>
      </w:pPr>
      <w:r w:rsidRPr="005E6007">
        <w:t>２　前項の当事者は、同項</w:t>
      </w:r>
      <w:r w:rsidR="006E5102" w:rsidRPr="005E6007">
        <w:t>の書面</w:t>
      </w:r>
      <w:r w:rsidRPr="005E6007">
        <w:t>について直送をしなければならない。</w:t>
      </w:r>
    </w:p>
    <w:p w14:paraId="2F2667B4" w14:textId="28279AD2" w:rsidR="006342DC" w:rsidRPr="005E6007" w:rsidRDefault="0041034B" w:rsidP="004F674A">
      <w:pPr>
        <w:adjustRightInd w:val="0"/>
        <w:ind w:left="221" w:hanging="221"/>
        <w:jc w:val="left"/>
      </w:pPr>
      <w:r w:rsidRPr="005E6007">
        <w:t xml:space="preserve">３　</w:t>
      </w:r>
      <w:r w:rsidR="00E42EE6" w:rsidRPr="005E6007">
        <w:t>相手方</w:t>
      </w:r>
      <w:r w:rsidRPr="005E6007">
        <w:t>は、第一項</w:t>
      </w:r>
      <w:r w:rsidR="006E5102" w:rsidRPr="005E6007">
        <w:t>の書面</w:t>
      </w:r>
      <w:r w:rsidRPr="005E6007">
        <w:t>における説明の内容について意見があるときは、意見を記載した書面を裁判所に提出しなければならない。</w:t>
      </w:r>
    </w:p>
    <w:p w14:paraId="7361D048" w14:textId="77777777" w:rsidR="00E325C7" w:rsidRDefault="00E325C7" w:rsidP="004F674A">
      <w:pPr>
        <w:adjustRightInd w:val="0"/>
        <w:ind w:leftChars="291" w:left="881" w:hanging="221"/>
        <w:jc w:val="left"/>
        <w:rPr>
          <w:b/>
          <w:bCs/>
        </w:rPr>
      </w:pPr>
    </w:p>
    <w:p w14:paraId="18394A6C" w14:textId="159AEC24" w:rsidR="006342DC" w:rsidRPr="00946B34" w:rsidRDefault="0041034B" w:rsidP="004F674A">
      <w:pPr>
        <w:adjustRightInd w:val="0"/>
        <w:ind w:leftChars="291" w:left="881" w:hanging="221"/>
        <w:jc w:val="left"/>
        <w:rPr>
          <w:b/>
          <w:bCs/>
        </w:rPr>
      </w:pPr>
      <w:r w:rsidRPr="00946B34">
        <w:rPr>
          <w:b/>
          <w:bCs/>
        </w:rPr>
        <w:t>第五節の二　電磁的記録に記録された情報の内容に係る証拠調べ</w:t>
      </w:r>
    </w:p>
    <w:p w14:paraId="75D5B2AC" w14:textId="77777777" w:rsidR="00E325C7" w:rsidRPr="00946B34" w:rsidRDefault="00E325C7" w:rsidP="004F674A">
      <w:pPr>
        <w:adjustRightInd w:val="0"/>
        <w:ind w:leftChars="291" w:left="881" w:hanging="221"/>
        <w:jc w:val="left"/>
        <w:rPr>
          <w:b/>
          <w:bCs/>
        </w:rPr>
      </w:pPr>
    </w:p>
    <w:p w14:paraId="549C9DA3" w14:textId="77777777" w:rsidR="006342DC" w:rsidRPr="005E6007" w:rsidRDefault="0041034B" w:rsidP="009D35E8">
      <w:pPr>
        <w:adjustRightInd w:val="0"/>
        <w:ind w:left="442" w:hanging="221"/>
        <w:jc w:val="left"/>
      </w:pPr>
      <w:r w:rsidRPr="005E6007">
        <w:t>（電磁的記録に記録された情報の内容に係る証拠調べの申出の方式等・法第二百三十一条の二）</w:t>
      </w:r>
    </w:p>
    <w:p w14:paraId="5ED3D1D4" w14:textId="6E7F88C0" w:rsidR="006342DC" w:rsidRPr="005E6007" w:rsidRDefault="0041034B" w:rsidP="004F674A">
      <w:pPr>
        <w:adjustRightInd w:val="0"/>
        <w:ind w:left="221" w:hanging="221"/>
        <w:jc w:val="left"/>
      </w:pPr>
      <w:r w:rsidRPr="005E6007">
        <w:t>第百四十九条の二　電磁的記録を提出して法第二百三十一条の二（電磁的記録に記録された情報の内容に係る証拠調べの申出）第一項の申出をするときは、当該申出をする時までに、</w:t>
      </w:r>
      <w:r w:rsidR="00D947B9" w:rsidRPr="005E6007">
        <w:t>最高裁判所の細則</w:t>
      </w:r>
      <w:r w:rsidRPr="005E6007">
        <w:t>で定めるところにより、当該申出に係る電磁的記録の複製を第五十二条の十（電子情報処理組織）第一項の電子情報処理組織を使用する方法によりファイルに記録し、又は電磁的記録の複製を記録した記録媒体を提出するとともに、電磁的記録に記録された情報の内容から明らかな場合を除き、電子証拠説明書（電磁的記録の標目、作成者及び立証趣旨を明らかにした電磁的記録をいう。次項において同じ。）を提出しなければならない。ただし、やむを得ない事由があるときは、裁判長の定める期間内に提出すれば足りる。</w:t>
      </w:r>
    </w:p>
    <w:p w14:paraId="754F6B3A" w14:textId="77777777" w:rsidR="006342DC" w:rsidRPr="005E6007" w:rsidRDefault="0041034B" w:rsidP="004F674A">
      <w:pPr>
        <w:adjustRightInd w:val="0"/>
        <w:ind w:left="221" w:hanging="221"/>
        <w:jc w:val="left"/>
      </w:pPr>
      <w:r w:rsidRPr="005E6007">
        <w:t>２　前項の申出をする当事者は、同項の電磁的記録の複製及び電子証拠説明書について直送をしなければならない。</w:t>
      </w:r>
    </w:p>
    <w:p w14:paraId="05D993A7" w14:textId="0B1D9E4F" w:rsidR="006342DC" w:rsidRPr="005E6007" w:rsidRDefault="0041034B" w:rsidP="004F674A">
      <w:pPr>
        <w:adjustRightInd w:val="0"/>
        <w:ind w:left="221" w:hanging="221"/>
        <w:jc w:val="left"/>
      </w:pPr>
      <w:r w:rsidRPr="005E6007">
        <w:t>３　法第二百三十一条の二第二項の電子情報処理組織を使用する方法により行う電磁的記録の提出は、</w:t>
      </w:r>
      <w:r w:rsidR="00D947B9" w:rsidRPr="005E6007">
        <w:t>最高裁判所の細則</w:t>
      </w:r>
      <w:r w:rsidRPr="005E6007">
        <w:t>で定めるところにより、当該提出をする者の使用に係る電子計算機から当該電磁的記録を入力する方法により行うものとする。</w:t>
      </w:r>
    </w:p>
    <w:p w14:paraId="4CEE6E7C" w14:textId="77777777" w:rsidR="00E325C7" w:rsidRDefault="00E325C7" w:rsidP="004F674A">
      <w:pPr>
        <w:adjustRightInd w:val="0"/>
        <w:ind w:left="221" w:hanging="221"/>
        <w:jc w:val="left"/>
      </w:pPr>
    </w:p>
    <w:p w14:paraId="373469CE" w14:textId="223456B0" w:rsidR="006342DC" w:rsidRPr="005E6007" w:rsidRDefault="0041034B" w:rsidP="009D35E8">
      <w:pPr>
        <w:adjustRightInd w:val="0"/>
        <w:ind w:left="442" w:hanging="221"/>
        <w:jc w:val="left"/>
      </w:pPr>
      <w:r w:rsidRPr="005E6007">
        <w:t>（電磁的記録提出命令等に係る電磁的記録の提出等の方法・法第二百三十一条の</w:t>
      </w:r>
      <w:r w:rsidRPr="005E6007">
        <w:lastRenderedPageBreak/>
        <w:t>三）</w:t>
      </w:r>
    </w:p>
    <w:p w14:paraId="319A6187" w14:textId="12609483" w:rsidR="006342DC" w:rsidRPr="005E6007" w:rsidRDefault="0041034B" w:rsidP="004F674A">
      <w:pPr>
        <w:adjustRightInd w:val="0"/>
        <w:ind w:left="221" w:hanging="221"/>
        <w:jc w:val="left"/>
      </w:pPr>
      <w:r w:rsidRPr="005E6007">
        <w:t>第百四十九条の三　法第二百三十一条の三（書証の規定の準用等）第二項（法第百三十二条の六（証拠収集の処分の手続等）第六項において準用する場合を含む。）の電子情報処理組織を使用する方法により行う電磁的記録の提出及び送付は、</w:t>
      </w:r>
      <w:r w:rsidR="00D947B9" w:rsidRPr="005E6007">
        <w:t>最高裁判所の細則</w:t>
      </w:r>
      <w:r w:rsidRPr="005E6007">
        <w:t>で定めるところにより、当該提出又は送付をする者の使用に係る電子計算機から当該電磁的記録を入力する方法により行うものとする。</w:t>
      </w:r>
    </w:p>
    <w:p w14:paraId="21DC38AE" w14:textId="77777777" w:rsidR="00E325C7" w:rsidRDefault="00E325C7" w:rsidP="004F674A">
      <w:pPr>
        <w:adjustRightInd w:val="0"/>
        <w:ind w:left="221" w:hanging="221"/>
        <w:jc w:val="left"/>
      </w:pPr>
    </w:p>
    <w:p w14:paraId="6D655809" w14:textId="72116F00" w:rsidR="006342DC" w:rsidRPr="005E6007" w:rsidRDefault="0041034B" w:rsidP="009D35E8">
      <w:pPr>
        <w:adjustRightInd w:val="0"/>
        <w:ind w:left="442" w:hanging="221"/>
        <w:jc w:val="left"/>
      </w:pPr>
      <w:r w:rsidRPr="005E6007">
        <w:t>（書証の規定の準用・法第二百三十一条の三）</w:t>
      </w:r>
    </w:p>
    <w:p w14:paraId="138D644E" w14:textId="660227D4" w:rsidR="006342DC" w:rsidRPr="005E6007" w:rsidRDefault="0041034B" w:rsidP="004F674A">
      <w:pPr>
        <w:adjustRightInd w:val="0"/>
        <w:ind w:left="221" w:hanging="221"/>
        <w:jc w:val="left"/>
      </w:pPr>
      <w:r w:rsidRPr="005E6007">
        <w:t>第百四十九条の四　第百三十七条の二から第百三十九条まで（書証の申出における当事者の努力義務、訳文の添付等、書証の写しの提出期間）、第百四十二条（受命裁判官等の証拠調べの電子調書）、第百四十五条（文書の成立を否認する場合における理由の明示）、第百四十八条（写真等の証拠説明書の記載事項）及び第百四十九条（録音テープ等の内容を説明した書面の提出等）の規定は、法第二百三十一条の二（電磁的記録に記録された情報の内容に係る証拠調べの申出）第一項の証拠調べについて、第百四十条（文書提出命令の申立ての方式等）第一項及び第二項の規定は、法第二百三十一条の三（書証の規定の準用等）第一項において準用する法第二百二十三条（文書提出命令等）第一項の命令の申立てについて、第百四十条第三項の規定は、法第二百三十一条の三第一項において準用する法第二百二十二条（文書の特定のための手続）第一項の規定による申出について準用する。この場合において、第百三十七条の二第二項中「前条（書証の申出等）第一項」とあるのは「第百四十九条の二（電磁的記録に記録された情報の内容に係る証拠調べの申出の方式等）第一項」と、「文書の写し」とあるのは「電磁的記録の複製」と、第百三十八条第一項中「第百三十七条（書証の申出等）第二項」とあるのは「第百四十九条の二（電磁的記録に記録された情報の内容に係る証拠調べの申出の方式等）第二項」と、第百三十九条中「書証の写し」とあるのは「電磁的記録の複製」と、第百四十八条中「写真又は録音テープ等」とあるのは「写真に係る情報を記録した電磁的記録又は録音データ等」と、第百四十九条第一項中「録音テープ等」とあるのは「録音データ等」と読み替えるものとする。</w:t>
      </w:r>
    </w:p>
    <w:p w14:paraId="2FAFB747" w14:textId="77777777" w:rsidR="00E325C7" w:rsidRDefault="00E325C7" w:rsidP="004F674A">
      <w:pPr>
        <w:adjustRightInd w:val="0"/>
        <w:ind w:leftChars="291" w:left="881" w:hanging="221"/>
        <w:jc w:val="left"/>
        <w:rPr>
          <w:b/>
          <w:bCs/>
        </w:rPr>
      </w:pPr>
    </w:p>
    <w:p w14:paraId="3AAA6A21" w14:textId="1877316C" w:rsidR="006342DC" w:rsidRPr="00946B34" w:rsidRDefault="0041034B" w:rsidP="00E325C7">
      <w:pPr>
        <w:adjustRightInd w:val="0"/>
        <w:ind w:leftChars="370" w:left="1060" w:hanging="221"/>
        <w:jc w:val="left"/>
        <w:rPr>
          <w:b/>
          <w:bCs/>
        </w:rPr>
      </w:pPr>
      <w:r w:rsidRPr="00946B34">
        <w:rPr>
          <w:b/>
          <w:bCs/>
        </w:rPr>
        <w:t>第六節　検証</w:t>
      </w:r>
    </w:p>
    <w:p w14:paraId="2410A7BB" w14:textId="77777777" w:rsidR="00E325C7" w:rsidRPr="00946B34" w:rsidRDefault="00E325C7" w:rsidP="004F674A">
      <w:pPr>
        <w:adjustRightInd w:val="0"/>
        <w:ind w:leftChars="291" w:left="881" w:hanging="221"/>
        <w:jc w:val="left"/>
        <w:rPr>
          <w:b/>
          <w:bCs/>
        </w:rPr>
      </w:pPr>
    </w:p>
    <w:p w14:paraId="33A0B5C6" w14:textId="77777777" w:rsidR="006342DC" w:rsidRPr="005E6007" w:rsidRDefault="0041034B" w:rsidP="009D35E8">
      <w:pPr>
        <w:adjustRightInd w:val="0"/>
        <w:ind w:left="442" w:hanging="221"/>
        <w:jc w:val="left"/>
      </w:pPr>
      <w:r w:rsidRPr="005E6007">
        <w:t>（検証の申出の方式）</w:t>
      </w:r>
    </w:p>
    <w:p w14:paraId="77C42506" w14:textId="77777777" w:rsidR="006342DC" w:rsidRPr="005E6007" w:rsidRDefault="0041034B" w:rsidP="004F674A">
      <w:pPr>
        <w:adjustRightInd w:val="0"/>
        <w:ind w:left="221" w:hanging="221"/>
        <w:jc w:val="left"/>
      </w:pPr>
      <w:r w:rsidRPr="005E6007">
        <w:t>第百五十条　検証の申出は、検証の目的を表示してしなければならない。</w:t>
      </w:r>
    </w:p>
    <w:p w14:paraId="3DAA0B8E" w14:textId="77777777" w:rsidR="00E325C7" w:rsidRDefault="00E325C7" w:rsidP="004F674A">
      <w:pPr>
        <w:adjustRightInd w:val="0"/>
        <w:ind w:left="221" w:hanging="221"/>
        <w:jc w:val="left"/>
      </w:pPr>
    </w:p>
    <w:p w14:paraId="43D3A7EF" w14:textId="2DFF7EA3" w:rsidR="006342DC" w:rsidRPr="005E6007" w:rsidRDefault="0041034B" w:rsidP="009D35E8">
      <w:pPr>
        <w:adjustRightInd w:val="0"/>
        <w:ind w:left="442" w:hanging="221"/>
        <w:jc w:val="left"/>
      </w:pPr>
      <w:r w:rsidRPr="005E6007">
        <w:t>（検証の目的の提示等・法第二百三十二条）</w:t>
      </w:r>
    </w:p>
    <w:p w14:paraId="13B7D1E1" w14:textId="77777777" w:rsidR="006342DC" w:rsidRPr="005E6007" w:rsidRDefault="0041034B" w:rsidP="004F674A">
      <w:pPr>
        <w:adjustRightInd w:val="0"/>
        <w:ind w:left="221" w:hanging="221"/>
        <w:jc w:val="left"/>
      </w:pPr>
      <w:r w:rsidRPr="005E6007">
        <w:t>第百五十一条　第百四十一条（提示文書の保管）の規定は、検証の目的の提示について、第百四十二条（受命裁判官等の証拠調べの電子調書）の規定は、提示又は送付に係る検証の目的の検証を受命裁判官又は受託裁判官にさせる場合における電子調書について準用する。</w:t>
      </w:r>
    </w:p>
    <w:p w14:paraId="31EDDD0E" w14:textId="77777777" w:rsidR="00E325C7" w:rsidRDefault="00E325C7" w:rsidP="004F674A">
      <w:pPr>
        <w:adjustRightInd w:val="0"/>
        <w:ind w:left="221" w:hanging="221"/>
        <w:jc w:val="left"/>
      </w:pPr>
    </w:p>
    <w:p w14:paraId="7C732094" w14:textId="3F8A2658" w:rsidR="006342DC" w:rsidRPr="005E6007" w:rsidRDefault="0041034B" w:rsidP="009D35E8">
      <w:pPr>
        <w:adjustRightInd w:val="0"/>
        <w:ind w:left="442" w:hanging="221"/>
        <w:jc w:val="left"/>
      </w:pPr>
      <w:r w:rsidRPr="005E6007">
        <w:lastRenderedPageBreak/>
        <w:t>（映像等の送受信による方法による検証・法第二百三十二条の二）</w:t>
      </w:r>
    </w:p>
    <w:p w14:paraId="5ACE6CFE" w14:textId="77777777" w:rsidR="006342DC" w:rsidRPr="005E6007" w:rsidRDefault="0041034B" w:rsidP="004F674A">
      <w:pPr>
        <w:adjustRightInd w:val="0"/>
        <w:ind w:left="221" w:hanging="221"/>
        <w:jc w:val="left"/>
      </w:pPr>
      <w:r w:rsidRPr="005E6007">
        <w:t>第百五十一条の二　法第二百三十二条の二（映像等の送受信による方法による検証）に規定する方法によって検証をするときは、裁判所は、検証の目的の所在する場所を確認しなければならない。</w:t>
      </w:r>
    </w:p>
    <w:p w14:paraId="10197893" w14:textId="77777777" w:rsidR="006342DC" w:rsidRPr="005E6007" w:rsidRDefault="0041034B" w:rsidP="004F674A">
      <w:pPr>
        <w:adjustRightInd w:val="0"/>
        <w:ind w:left="221" w:hanging="221"/>
        <w:jc w:val="left"/>
      </w:pPr>
      <w:r w:rsidRPr="005E6007">
        <w:t>２　前項の方法による検証をしたときは、その旨及び同項の場所を電子調書に記録しなければならない。</w:t>
      </w:r>
    </w:p>
    <w:p w14:paraId="5798C5BF" w14:textId="77777777" w:rsidR="00E325C7" w:rsidRDefault="00E325C7" w:rsidP="004F674A">
      <w:pPr>
        <w:adjustRightInd w:val="0"/>
        <w:ind w:leftChars="291" w:left="881" w:hanging="221"/>
        <w:jc w:val="left"/>
        <w:rPr>
          <w:b/>
          <w:bCs/>
        </w:rPr>
      </w:pPr>
    </w:p>
    <w:p w14:paraId="1D5D834A" w14:textId="0D4628D2" w:rsidR="006342DC" w:rsidRPr="00946B34" w:rsidRDefault="0041034B" w:rsidP="00E325C7">
      <w:pPr>
        <w:adjustRightInd w:val="0"/>
        <w:ind w:leftChars="370" w:left="1060" w:hanging="221"/>
        <w:jc w:val="left"/>
        <w:rPr>
          <w:b/>
          <w:bCs/>
        </w:rPr>
      </w:pPr>
      <w:r w:rsidRPr="00946B34">
        <w:rPr>
          <w:b/>
          <w:bCs/>
        </w:rPr>
        <w:t>第七節　証拠保全</w:t>
      </w:r>
    </w:p>
    <w:p w14:paraId="2EB0AB86" w14:textId="77777777" w:rsidR="00E325C7" w:rsidRPr="00946B34" w:rsidRDefault="00E325C7" w:rsidP="004F674A">
      <w:pPr>
        <w:adjustRightInd w:val="0"/>
        <w:ind w:leftChars="291" w:left="881" w:hanging="221"/>
        <w:jc w:val="left"/>
        <w:rPr>
          <w:b/>
          <w:bCs/>
        </w:rPr>
      </w:pPr>
    </w:p>
    <w:p w14:paraId="0A898A83" w14:textId="77777777" w:rsidR="006342DC" w:rsidRPr="005E6007" w:rsidRDefault="0041034B" w:rsidP="009D35E8">
      <w:pPr>
        <w:adjustRightInd w:val="0"/>
        <w:ind w:left="442" w:hanging="221"/>
        <w:jc w:val="left"/>
      </w:pPr>
      <w:r w:rsidRPr="005E6007">
        <w:t>（証拠保全の手続における証拠調べ・法第二百三十四条）</w:t>
      </w:r>
    </w:p>
    <w:p w14:paraId="782092E0" w14:textId="77777777" w:rsidR="006342DC" w:rsidRPr="005E6007" w:rsidRDefault="0041034B" w:rsidP="004F674A">
      <w:pPr>
        <w:adjustRightInd w:val="0"/>
        <w:ind w:left="221" w:hanging="221"/>
        <w:jc w:val="left"/>
      </w:pPr>
      <w:r w:rsidRPr="005E6007">
        <w:t>第百五十二条　証拠保全の手続における証拠調べについては、この章の規定を適用する。</w:t>
      </w:r>
    </w:p>
    <w:p w14:paraId="059CD647" w14:textId="77777777" w:rsidR="00E325C7" w:rsidRDefault="00E325C7" w:rsidP="004F674A">
      <w:pPr>
        <w:adjustRightInd w:val="0"/>
        <w:ind w:left="221" w:hanging="221"/>
        <w:jc w:val="left"/>
      </w:pPr>
    </w:p>
    <w:p w14:paraId="0754183C" w14:textId="4AB10F18" w:rsidR="006342DC" w:rsidRPr="005E6007" w:rsidRDefault="0041034B" w:rsidP="009D35E8">
      <w:pPr>
        <w:adjustRightInd w:val="0"/>
        <w:ind w:left="442" w:hanging="221"/>
        <w:jc w:val="left"/>
      </w:pPr>
      <w:r w:rsidRPr="005E6007">
        <w:t>（証拠保全の申立ての方式・法第二百三十五条）</w:t>
      </w:r>
    </w:p>
    <w:p w14:paraId="75C7A19D" w14:textId="77777777" w:rsidR="006342DC" w:rsidRPr="005E6007" w:rsidRDefault="0041034B" w:rsidP="004F674A">
      <w:pPr>
        <w:adjustRightInd w:val="0"/>
        <w:ind w:left="221" w:hanging="221"/>
        <w:jc w:val="left"/>
      </w:pPr>
      <w:r w:rsidRPr="005E6007">
        <w:t>第百五十三条　証拠保全の申立ては、書面でしなければならない。</w:t>
      </w:r>
    </w:p>
    <w:p w14:paraId="2C5FFE74" w14:textId="440384ED" w:rsidR="006342DC" w:rsidRPr="005E6007" w:rsidRDefault="0041034B" w:rsidP="004F674A">
      <w:pPr>
        <w:adjustRightInd w:val="0"/>
        <w:ind w:left="221" w:hanging="221"/>
        <w:jc w:val="left"/>
      </w:pPr>
      <w:r w:rsidRPr="005E6007">
        <w:t>２　前項</w:t>
      </w:r>
      <w:r w:rsidR="006E5102" w:rsidRPr="005E6007">
        <w:t>の書面</w:t>
      </w:r>
      <w:r w:rsidRPr="005E6007">
        <w:t>には、次</w:t>
      </w:r>
      <w:r w:rsidR="004645BC" w:rsidRPr="005E6007">
        <w:t>に掲げる</w:t>
      </w:r>
      <w:r w:rsidRPr="005E6007">
        <w:t>事項を記載しなければならない。</w:t>
      </w:r>
    </w:p>
    <w:p w14:paraId="4472C634" w14:textId="05224060" w:rsidR="006342DC" w:rsidRPr="005E6007" w:rsidRDefault="0041034B" w:rsidP="00E325C7">
      <w:pPr>
        <w:adjustRightInd w:val="0"/>
        <w:ind w:leftChars="97" w:left="441" w:hanging="221"/>
        <w:jc w:val="left"/>
      </w:pPr>
      <w:r w:rsidRPr="005E6007">
        <w:t xml:space="preserve">一　</w:t>
      </w:r>
      <w:r w:rsidR="00E42EE6" w:rsidRPr="005E6007">
        <w:t>相手方</w:t>
      </w:r>
      <w:r w:rsidRPr="005E6007">
        <w:t>の表示</w:t>
      </w:r>
    </w:p>
    <w:p w14:paraId="2B048DE6" w14:textId="30CCC698" w:rsidR="006342DC" w:rsidRPr="005E6007" w:rsidRDefault="0041034B" w:rsidP="00E325C7">
      <w:pPr>
        <w:adjustRightInd w:val="0"/>
        <w:ind w:leftChars="97" w:left="441" w:hanging="221"/>
        <w:jc w:val="left"/>
      </w:pPr>
      <w:r w:rsidRPr="005E6007">
        <w:t xml:space="preserve">二　</w:t>
      </w:r>
      <w:r w:rsidR="00CF0C22" w:rsidRPr="005E6007">
        <w:t>証明</w:t>
      </w:r>
      <w:r w:rsidRPr="005E6007">
        <w:t>すべき事実</w:t>
      </w:r>
    </w:p>
    <w:p w14:paraId="50226206" w14:textId="77777777" w:rsidR="006342DC" w:rsidRPr="005E6007" w:rsidRDefault="0041034B" w:rsidP="00E325C7">
      <w:pPr>
        <w:adjustRightInd w:val="0"/>
        <w:ind w:leftChars="97" w:left="441" w:hanging="221"/>
        <w:jc w:val="left"/>
      </w:pPr>
      <w:r w:rsidRPr="005E6007">
        <w:t>三　証拠</w:t>
      </w:r>
    </w:p>
    <w:p w14:paraId="66440211" w14:textId="77777777" w:rsidR="006342DC" w:rsidRPr="005E6007" w:rsidRDefault="0041034B" w:rsidP="00E325C7">
      <w:pPr>
        <w:adjustRightInd w:val="0"/>
        <w:ind w:leftChars="97" w:left="441" w:hanging="221"/>
        <w:jc w:val="left"/>
      </w:pPr>
      <w:r w:rsidRPr="005E6007">
        <w:t>四　証拠保全の事由</w:t>
      </w:r>
    </w:p>
    <w:p w14:paraId="7CDE4F1F" w14:textId="77777777" w:rsidR="006342DC" w:rsidRPr="005E6007" w:rsidRDefault="0041034B" w:rsidP="004F674A">
      <w:pPr>
        <w:adjustRightInd w:val="0"/>
        <w:ind w:left="221" w:hanging="221"/>
        <w:jc w:val="left"/>
      </w:pPr>
      <w:r w:rsidRPr="005E6007">
        <w:t>３　証拠保全の事由は、疎明しなければならない。</w:t>
      </w:r>
    </w:p>
    <w:p w14:paraId="4413FB75" w14:textId="77777777" w:rsidR="00E325C7" w:rsidRDefault="00E325C7" w:rsidP="004F674A">
      <w:pPr>
        <w:adjustRightInd w:val="0"/>
        <w:ind w:left="221" w:hanging="221"/>
        <w:jc w:val="left"/>
      </w:pPr>
    </w:p>
    <w:p w14:paraId="5931654C" w14:textId="6CD50B00" w:rsidR="006342DC" w:rsidRPr="005E6007" w:rsidRDefault="0041034B" w:rsidP="009D35E8">
      <w:pPr>
        <w:adjustRightInd w:val="0"/>
        <w:ind w:left="442" w:hanging="221"/>
        <w:jc w:val="left"/>
      </w:pPr>
      <w:r w:rsidRPr="005E6007">
        <w:t>（証拠保全の記録の引継ぎ）</w:t>
      </w:r>
    </w:p>
    <w:p w14:paraId="0214693C" w14:textId="77777777" w:rsidR="006342DC" w:rsidRPr="005E6007" w:rsidRDefault="0041034B" w:rsidP="004F674A">
      <w:pPr>
        <w:adjustRightInd w:val="0"/>
        <w:ind w:left="221" w:hanging="221"/>
        <w:jc w:val="left"/>
      </w:pPr>
      <w:r w:rsidRPr="005E6007">
        <w:t>第百五十四条　証拠保全のための証拠調べが行われた場合には、その証拠調べを行った裁判所の裁判所書記官は、本案の訴訟記録の存する裁判所の裁判所書記官に証拠調べに関する記録の管理を引き継がなければならない。</w:t>
      </w:r>
    </w:p>
    <w:p w14:paraId="6EFF8209" w14:textId="77777777" w:rsidR="00E325C7" w:rsidRPr="005E6007" w:rsidRDefault="00E325C7" w:rsidP="004F674A">
      <w:pPr>
        <w:adjustRightInd w:val="0"/>
        <w:ind w:left="221" w:hanging="221"/>
        <w:jc w:val="left"/>
      </w:pPr>
    </w:p>
    <w:p w14:paraId="7229470F" w14:textId="77777777" w:rsidR="006342DC" w:rsidRPr="00170EC1" w:rsidRDefault="0041034B" w:rsidP="00E325C7">
      <w:pPr>
        <w:adjustRightInd w:val="0"/>
        <w:ind w:leftChars="291" w:left="881" w:hanging="221"/>
        <w:jc w:val="left"/>
        <w:rPr>
          <w:b/>
          <w:bCs/>
        </w:rPr>
      </w:pPr>
      <w:r w:rsidRPr="00170EC1">
        <w:rPr>
          <w:b/>
          <w:bCs/>
        </w:rPr>
        <w:t>第四章　判決</w:t>
      </w:r>
    </w:p>
    <w:p w14:paraId="58B7D3FA" w14:textId="77777777" w:rsidR="00E325C7" w:rsidRPr="00170EC1" w:rsidRDefault="00E325C7" w:rsidP="004F674A">
      <w:pPr>
        <w:adjustRightInd w:val="0"/>
        <w:ind w:leftChars="194" w:left="661" w:hanging="221"/>
        <w:jc w:val="left"/>
        <w:rPr>
          <w:b/>
          <w:bCs/>
        </w:rPr>
      </w:pPr>
    </w:p>
    <w:p w14:paraId="0D235631" w14:textId="77777777" w:rsidR="006342DC" w:rsidRPr="005E6007" w:rsidRDefault="0041034B" w:rsidP="009D35E8">
      <w:pPr>
        <w:adjustRightInd w:val="0"/>
        <w:ind w:left="442" w:hanging="221"/>
        <w:jc w:val="left"/>
      </w:pPr>
      <w:r w:rsidRPr="005E6007">
        <w:t>（電子判決書・法第二百五十二条等）</w:t>
      </w:r>
    </w:p>
    <w:p w14:paraId="08066489" w14:textId="77777777" w:rsidR="006342DC" w:rsidRPr="005E6007" w:rsidRDefault="0041034B" w:rsidP="004F674A">
      <w:pPr>
        <w:adjustRightInd w:val="0"/>
        <w:ind w:left="221" w:hanging="221"/>
        <w:jc w:val="left"/>
      </w:pPr>
      <w:r w:rsidRPr="005E6007">
        <w:t>第百五十五条　判決をした裁判官は、電子判決書が当該裁判官の作成に係るものであることを示すとともに当該電子判決書の改変を防止するために必要な措置を講じなければならない。</w:t>
      </w:r>
    </w:p>
    <w:p w14:paraId="1D65A566" w14:textId="77777777" w:rsidR="006342DC" w:rsidRPr="005E6007" w:rsidRDefault="0041034B" w:rsidP="004F674A">
      <w:pPr>
        <w:adjustRightInd w:val="0"/>
        <w:ind w:left="221" w:hanging="221"/>
        <w:jc w:val="left"/>
      </w:pPr>
      <w:r w:rsidRPr="005E6007">
        <w:t>２　合議体の裁判官が電子判決書に前項の措置を講ずることに支障があるときは、他の裁判官が、同項の措置を講ずるに先立って、当該電子判決書にその事由を記録しなければならない。</w:t>
      </w:r>
    </w:p>
    <w:p w14:paraId="43C45966" w14:textId="77777777" w:rsidR="00E325C7" w:rsidRDefault="00E325C7" w:rsidP="004F674A">
      <w:pPr>
        <w:adjustRightInd w:val="0"/>
        <w:ind w:left="221" w:hanging="221"/>
        <w:jc w:val="left"/>
      </w:pPr>
    </w:p>
    <w:p w14:paraId="67CAE840" w14:textId="1F4C0E11" w:rsidR="006342DC" w:rsidRPr="005E6007" w:rsidRDefault="0041034B" w:rsidP="009D35E8">
      <w:pPr>
        <w:adjustRightInd w:val="0"/>
        <w:ind w:left="442" w:hanging="221"/>
        <w:jc w:val="left"/>
      </w:pPr>
      <w:r w:rsidRPr="005E6007">
        <w:t>（言渡期日の通知・法第二百五十一条）</w:t>
      </w:r>
    </w:p>
    <w:p w14:paraId="6D5F8D9E" w14:textId="7B2DEB6A" w:rsidR="006342DC" w:rsidRPr="005E6007" w:rsidRDefault="0041034B" w:rsidP="004F674A">
      <w:pPr>
        <w:adjustRightInd w:val="0"/>
        <w:ind w:left="221" w:hanging="221"/>
        <w:jc w:val="left"/>
      </w:pPr>
      <w:r w:rsidRPr="005E6007">
        <w:t>第百五十六条　判決の言渡期日の日時は、あらかじめ、裁判所書記官が当事者に通知するものとする。ただし、その日時を期日において告知した場合又はその不備</w:t>
      </w:r>
      <w:r w:rsidRPr="005E6007">
        <w:lastRenderedPageBreak/>
        <w:t>を補正することができない不適法な訴えを口頭弁論を経ないで却下する場合は、この限りでない。</w:t>
      </w:r>
    </w:p>
    <w:p w14:paraId="3291C687" w14:textId="77777777" w:rsidR="00E325C7" w:rsidRDefault="00E325C7" w:rsidP="004F674A">
      <w:pPr>
        <w:adjustRightInd w:val="0"/>
        <w:ind w:left="221" w:hanging="221"/>
        <w:jc w:val="left"/>
      </w:pPr>
    </w:p>
    <w:p w14:paraId="5893AA55" w14:textId="5EA672DF" w:rsidR="006342DC" w:rsidRPr="005E6007" w:rsidRDefault="0041034B" w:rsidP="009D35E8">
      <w:pPr>
        <w:adjustRightInd w:val="0"/>
        <w:ind w:left="442" w:hanging="221"/>
        <w:jc w:val="left"/>
      </w:pPr>
      <w:r w:rsidRPr="005E6007">
        <w:t>（言渡しの方式等・法第二百五十三条等）</w:t>
      </w:r>
    </w:p>
    <w:p w14:paraId="2CFCD6CF" w14:textId="77777777" w:rsidR="006342DC" w:rsidRPr="005E6007" w:rsidRDefault="0041034B" w:rsidP="004F674A">
      <w:pPr>
        <w:adjustRightInd w:val="0"/>
        <w:ind w:left="221" w:hanging="221"/>
        <w:jc w:val="left"/>
      </w:pPr>
      <w:r w:rsidRPr="005E6007">
        <w:t>第百五十七条　判決の言渡しは、裁判長が主文を朗読してする。</w:t>
      </w:r>
    </w:p>
    <w:p w14:paraId="49DD8FC8" w14:textId="77777777" w:rsidR="006342DC" w:rsidRPr="005E6007" w:rsidRDefault="0041034B" w:rsidP="004F674A">
      <w:pPr>
        <w:adjustRightInd w:val="0"/>
        <w:ind w:left="221" w:hanging="221"/>
        <w:jc w:val="left"/>
      </w:pPr>
      <w:r w:rsidRPr="005E6007">
        <w:t>２　裁判長は、相当と認めるときは、判決の理由を朗読し、又は口頭でその要領を告げることができる。</w:t>
      </w:r>
    </w:p>
    <w:p w14:paraId="2B58304C" w14:textId="269BD7C9" w:rsidR="006342DC" w:rsidRPr="005E6007" w:rsidRDefault="0041034B" w:rsidP="004F674A">
      <w:pPr>
        <w:adjustRightInd w:val="0"/>
        <w:ind w:left="221" w:hanging="221"/>
        <w:jc w:val="left"/>
      </w:pPr>
      <w:r w:rsidRPr="005E6007">
        <w:t>３　法第二百五十三条（言渡しの方式）第二項の規定による電子判決書のファイルへの記録及び法第二百五十五条（電子判決書等の送達）第二項第二号</w:t>
      </w:r>
      <w:r w:rsidR="004645BC" w:rsidRPr="005E6007">
        <w:t>に掲げる</w:t>
      </w:r>
      <w:r w:rsidRPr="005E6007">
        <w:t>方法による電子判決書の送達は、判決の言渡し後、速やかに行うものとする。</w:t>
      </w:r>
    </w:p>
    <w:p w14:paraId="40459F5D" w14:textId="77777777" w:rsidR="006342DC" w:rsidRPr="005E6007" w:rsidRDefault="0041034B" w:rsidP="004F674A">
      <w:pPr>
        <w:adjustRightInd w:val="0"/>
        <w:ind w:left="221" w:hanging="221"/>
        <w:jc w:val="left"/>
      </w:pPr>
      <w:r w:rsidRPr="005E6007">
        <w:t>４　第一項及び第二項の規定にかかわらず、法第二百五十四条（言渡しの方式の特則）第一項の規定による判決の言渡しは、裁判長が主文及び理由の要旨を告げてする。</w:t>
      </w:r>
    </w:p>
    <w:p w14:paraId="6DDE7D7C" w14:textId="77777777" w:rsidR="00E325C7" w:rsidRDefault="00E325C7" w:rsidP="004F674A">
      <w:pPr>
        <w:adjustRightInd w:val="0"/>
        <w:ind w:left="221" w:hanging="221"/>
        <w:jc w:val="left"/>
      </w:pPr>
    </w:p>
    <w:p w14:paraId="57286A9D" w14:textId="1D7A0A01" w:rsidR="006342DC" w:rsidRPr="005E6007" w:rsidRDefault="0041034B" w:rsidP="009D35E8">
      <w:pPr>
        <w:adjustRightInd w:val="0"/>
        <w:ind w:left="442" w:hanging="221"/>
        <w:jc w:val="left"/>
      </w:pPr>
      <w:r w:rsidRPr="005E6007">
        <w:t>第百五十八条　削除</w:t>
      </w:r>
    </w:p>
    <w:p w14:paraId="6D679D46" w14:textId="77777777" w:rsidR="00E325C7" w:rsidRDefault="00E325C7" w:rsidP="004F674A">
      <w:pPr>
        <w:adjustRightInd w:val="0"/>
        <w:ind w:left="221" w:hanging="221"/>
        <w:jc w:val="left"/>
      </w:pPr>
    </w:p>
    <w:p w14:paraId="1DB39DE8" w14:textId="0B80F5F0" w:rsidR="006342DC" w:rsidRPr="005E6007" w:rsidRDefault="0041034B" w:rsidP="009D35E8">
      <w:pPr>
        <w:adjustRightInd w:val="0"/>
        <w:ind w:left="442" w:hanging="221"/>
        <w:jc w:val="left"/>
      </w:pPr>
      <w:r w:rsidRPr="005E6007">
        <w:t>（電子判決書等の送達・法第二百五十五条）</w:t>
      </w:r>
    </w:p>
    <w:p w14:paraId="1B2F3306" w14:textId="1D5562C6" w:rsidR="006342DC" w:rsidRPr="005E6007" w:rsidRDefault="0041034B" w:rsidP="004F674A">
      <w:pPr>
        <w:adjustRightInd w:val="0"/>
        <w:ind w:left="221" w:hanging="221"/>
        <w:jc w:val="left"/>
      </w:pPr>
      <w:r w:rsidRPr="005E6007">
        <w:t>第百五十九条　電子判決書又は電子判決書に代わる電子調書の送達（法第二百五十五条（電子判決書等の送達）第二項第二号</w:t>
      </w:r>
      <w:r w:rsidR="004645BC" w:rsidRPr="005E6007">
        <w:t>に掲げる</w:t>
      </w:r>
      <w:r w:rsidRPr="005E6007">
        <w:t>方法による電子判決書の送達を除く。）は、判決言渡しの日から二週間以内にしなければならない。</w:t>
      </w:r>
    </w:p>
    <w:p w14:paraId="1A7E46E2" w14:textId="795D89CF" w:rsidR="006342DC" w:rsidRPr="005E6007" w:rsidRDefault="0041034B" w:rsidP="004F674A">
      <w:pPr>
        <w:adjustRightInd w:val="0"/>
        <w:ind w:left="221" w:hanging="221"/>
        <w:jc w:val="left"/>
      </w:pPr>
      <w:r w:rsidRPr="005E6007">
        <w:t>２　法第二百五十五条第二項第一号の最高裁判所規則で定める方法は、同号</w:t>
      </w:r>
      <w:r w:rsidR="006E5102" w:rsidRPr="005E6007">
        <w:t>の書面</w:t>
      </w:r>
      <w:r w:rsidRPr="005E6007">
        <w:t>の内容が電子判決書又は電子判決書に代わる電子調書に記録されている事項と同一であることを</w:t>
      </w:r>
      <w:r w:rsidR="00CF0C22" w:rsidRPr="005E6007">
        <w:t>証明</w:t>
      </w:r>
      <w:r w:rsidRPr="005E6007">
        <w:t>する旨を記載し、裁判所書記官が記名押印する方法とする。</w:t>
      </w:r>
    </w:p>
    <w:p w14:paraId="76FD6C7D" w14:textId="77777777" w:rsidR="00E325C7" w:rsidRDefault="00E325C7" w:rsidP="004F674A">
      <w:pPr>
        <w:adjustRightInd w:val="0"/>
        <w:ind w:left="221" w:hanging="221"/>
        <w:jc w:val="left"/>
      </w:pPr>
    </w:p>
    <w:p w14:paraId="53E517AF" w14:textId="3B098343" w:rsidR="006342DC" w:rsidRPr="005E6007" w:rsidRDefault="0041034B" w:rsidP="009D35E8">
      <w:pPr>
        <w:adjustRightInd w:val="0"/>
        <w:ind w:left="442" w:hanging="221"/>
        <w:jc w:val="left"/>
      </w:pPr>
      <w:r w:rsidRPr="005E6007">
        <w:t>（判決の更正決定等の方式・法第二百五十七条等）</w:t>
      </w:r>
    </w:p>
    <w:p w14:paraId="5BD162C0" w14:textId="76D5F038" w:rsidR="006342DC" w:rsidRPr="005E6007" w:rsidRDefault="0041034B" w:rsidP="004F674A">
      <w:pPr>
        <w:adjustRightInd w:val="0"/>
        <w:ind w:left="221" w:hanging="221"/>
        <w:jc w:val="left"/>
      </w:pPr>
      <w:r w:rsidRPr="005E6007">
        <w:t>第百六十条　裁判所は、判決の更正決定をするときは、電子決定書を作成しなければならない。裁判所書記官は、当該電子決定書を法第二百五十五条（電子判決書等の送達）第二項各号</w:t>
      </w:r>
      <w:r w:rsidR="004645BC" w:rsidRPr="005E6007">
        <w:t>に掲げる</w:t>
      </w:r>
      <w:r w:rsidRPr="005E6007">
        <w:t>方法のいずれかにより当事者に送達しなければならない。</w:t>
      </w:r>
    </w:p>
    <w:p w14:paraId="5737C24A" w14:textId="77777777" w:rsidR="006342DC" w:rsidRPr="005E6007" w:rsidRDefault="0041034B" w:rsidP="004F674A">
      <w:pPr>
        <w:adjustRightInd w:val="0"/>
        <w:ind w:left="221" w:hanging="221"/>
        <w:jc w:val="left"/>
      </w:pPr>
      <w:r w:rsidRPr="005E6007">
        <w:t>２　前項の規定は、法第二百五十九条（仮執行の宣言）第五項の規定による補充の決定及び法第二百六十七条の二（和解等に係る電子調書の更正決定）第一項の規定による和解又は請求の放棄若しくは認諾に係る電子調書の更正決定について準用する。</w:t>
      </w:r>
    </w:p>
    <w:p w14:paraId="46342792" w14:textId="77777777" w:rsidR="00E325C7" w:rsidRDefault="00E325C7" w:rsidP="004F674A">
      <w:pPr>
        <w:adjustRightInd w:val="0"/>
        <w:ind w:left="221" w:hanging="221"/>
        <w:jc w:val="left"/>
      </w:pPr>
    </w:p>
    <w:p w14:paraId="3CA834BC" w14:textId="7337FEBA" w:rsidR="006342DC" w:rsidRPr="005E6007" w:rsidRDefault="0041034B" w:rsidP="009D35E8">
      <w:pPr>
        <w:adjustRightInd w:val="0"/>
        <w:ind w:left="442" w:hanging="221"/>
        <w:jc w:val="left"/>
      </w:pPr>
      <w:r w:rsidRPr="005E6007">
        <w:t>（法第二百五十八条第二項の申立ての方式）</w:t>
      </w:r>
    </w:p>
    <w:p w14:paraId="2E41CC59" w14:textId="77777777" w:rsidR="006342DC" w:rsidRPr="005E6007" w:rsidRDefault="0041034B" w:rsidP="004F674A">
      <w:pPr>
        <w:adjustRightInd w:val="0"/>
        <w:ind w:left="221" w:hanging="221"/>
        <w:jc w:val="left"/>
      </w:pPr>
      <w:r w:rsidRPr="005E6007">
        <w:t>第百六十一条　訴訟費用の負担の裁判を脱漏した場合における訴訟費用の負担の裁判を求める申立ては、書面でしなければならない。</w:t>
      </w:r>
    </w:p>
    <w:p w14:paraId="58003095" w14:textId="77777777" w:rsidR="00E325C7" w:rsidRDefault="00E325C7" w:rsidP="004F674A">
      <w:pPr>
        <w:adjustRightInd w:val="0"/>
        <w:ind w:leftChars="194" w:left="661" w:hanging="221"/>
        <w:jc w:val="left"/>
        <w:rPr>
          <w:b/>
          <w:bCs/>
        </w:rPr>
      </w:pPr>
    </w:p>
    <w:p w14:paraId="315B160C" w14:textId="59DEEB92" w:rsidR="006342DC" w:rsidRPr="00170EC1" w:rsidRDefault="0041034B" w:rsidP="00E325C7">
      <w:pPr>
        <w:adjustRightInd w:val="0"/>
        <w:ind w:leftChars="291" w:left="881" w:hanging="221"/>
        <w:jc w:val="left"/>
        <w:rPr>
          <w:b/>
          <w:bCs/>
        </w:rPr>
      </w:pPr>
      <w:r w:rsidRPr="00170EC1">
        <w:rPr>
          <w:b/>
          <w:bCs/>
        </w:rPr>
        <w:t>第五章　裁判によらない訴訟の完結</w:t>
      </w:r>
    </w:p>
    <w:p w14:paraId="3A3A5068" w14:textId="77777777" w:rsidR="00E325C7" w:rsidRPr="00170EC1" w:rsidRDefault="00E325C7" w:rsidP="004F674A">
      <w:pPr>
        <w:adjustRightInd w:val="0"/>
        <w:ind w:leftChars="194" w:left="661" w:hanging="221"/>
        <w:jc w:val="left"/>
        <w:rPr>
          <w:b/>
          <w:bCs/>
        </w:rPr>
      </w:pPr>
    </w:p>
    <w:p w14:paraId="768F42DD" w14:textId="77777777" w:rsidR="006342DC" w:rsidRPr="005E6007" w:rsidRDefault="0041034B" w:rsidP="009D35E8">
      <w:pPr>
        <w:adjustRightInd w:val="0"/>
        <w:ind w:left="442" w:hanging="221"/>
        <w:jc w:val="left"/>
      </w:pPr>
      <w:r w:rsidRPr="005E6007">
        <w:lastRenderedPageBreak/>
        <w:t>（訴えの取下げがあった場合の取扱い・法第二百六十一条）</w:t>
      </w:r>
    </w:p>
    <w:p w14:paraId="1659D9FB" w14:textId="28B4A785" w:rsidR="006342DC" w:rsidRPr="005E6007" w:rsidRDefault="0041034B" w:rsidP="004F674A">
      <w:pPr>
        <w:adjustRightInd w:val="0"/>
        <w:ind w:left="221" w:hanging="221"/>
        <w:jc w:val="left"/>
      </w:pPr>
      <w:r w:rsidRPr="005E6007">
        <w:t>第百六十二条　訴えの取下げ</w:t>
      </w:r>
      <w:r w:rsidR="006E5102" w:rsidRPr="005E6007">
        <w:t>の書面</w:t>
      </w:r>
      <w:r w:rsidRPr="005E6007">
        <w:t>の送達は、取下げをした者から提出された副本（法第百三十二条の十（電子情報処理組織による</w:t>
      </w:r>
      <w:r w:rsidR="00E93C5F" w:rsidRPr="005E6007">
        <w:t>申立て等</w:t>
      </w:r>
      <w:r w:rsidRPr="005E6007">
        <w:t>）第一項の規定により電子情報処理組織を使用して訴えの取下げがされた場合にあっては、当該取下げをした者から提出された送達すべき出力書面）によってする。</w:t>
      </w:r>
    </w:p>
    <w:p w14:paraId="750E1D19" w14:textId="095C97C0" w:rsidR="006342DC" w:rsidRPr="005E6007" w:rsidRDefault="0041034B" w:rsidP="004F674A">
      <w:pPr>
        <w:adjustRightInd w:val="0"/>
        <w:ind w:left="221" w:hanging="221"/>
        <w:jc w:val="left"/>
      </w:pPr>
      <w:r w:rsidRPr="005E6007">
        <w:t>２　前項の規定は、</w:t>
      </w:r>
      <w:r w:rsidR="00E42EE6" w:rsidRPr="005E6007">
        <w:t>相手方</w:t>
      </w:r>
      <w:r w:rsidRPr="005E6007">
        <w:t>が法第百九条の二（電子情報処理組織による送達）第一項ただし書の届出をしている場合には、適用しない。</w:t>
      </w:r>
    </w:p>
    <w:p w14:paraId="77261A15" w14:textId="1636FE90" w:rsidR="006342DC" w:rsidRPr="005E6007" w:rsidRDefault="0041034B" w:rsidP="004F674A">
      <w:pPr>
        <w:adjustRightInd w:val="0"/>
        <w:ind w:left="221" w:hanging="221"/>
        <w:jc w:val="left"/>
      </w:pPr>
      <w:r w:rsidRPr="005E6007">
        <w:t>３　訴えの取下げがあった場合において、</w:t>
      </w:r>
      <w:r w:rsidR="00E42EE6" w:rsidRPr="005E6007">
        <w:t>相手方</w:t>
      </w:r>
      <w:r w:rsidRPr="005E6007">
        <w:t>の同意を要しないときは、裁判所書記官は、訴えの取下げがあった旨を</w:t>
      </w:r>
      <w:r w:rsidR="00E42EE6" w:rsidRPr="005E6007">
        <w:t>相手方</w:t>
      </w:r>
      <w:r w:rsidRPr="005E6007">
        <w:t>に通知しなければならない。</w:t>
      </w:r>
    </w:p>
    <w:p w14:paraId="1FD1DF32" w14:textId="77777777" w:rsidR="00E325C7" w:rsidRDefault="00E325C7" w:rsidP="004F674A">
      <w:pPr>
        <w:adjustRightInd w:val="0"/>
        <w:ind w:left="221" w:hanging="221"/>
        <w:jc w:val="left"/>
      </w:pPr>
    </w:p>
    <w:p w14:paraId="32E5BD9E" w14:textId="6A2B726E" w:rsidR="006342DC" w:rsidRPr="005E6007" w:rsidRDefault="0041034B" w:rsidP="009D35E8">
      <w:pPr>
        <w:adjustRightInd w:val="0"/>
        <w:ind w:left="442" w:hanging="221"/>
        <w:jc w:val="left"/>
      </w:pPr>
      <w:r w:rsidRPr="005E6007">
        <w:t>（和解条項案</w:t>
      </w:r>
      <w:r w:rsidR="006E5102" w:rsidRPr="005E6007">
        <w:t>の書面</w:t>
      </w:r>
      <w:r w:rsidRPr="005E6007">
        <w:t>による受諾・法第二百六十四条）</w:t>
      </w:r>
    </w:p>
    <w:p w14:paraId="7C547F00" w14:textId="583D5978" w:rsidR="006342DC" w:rsidRPr="005E6007" w:rsidRDefault="0041034B" w:rsidP="004F674A">
      <w:pPr>
        <w:adjustRightInd w:val="0"/>
        <w:ind w:left="221" w:hanging="221"/>
        <w:jc w:val="left"/>
      </w:pPr>
      <w:r w:rsidRPr="005E6007">
        <w:t>第百六十三条　法第二百六十四条（和解条項案</w:t>
      </w:r>
      <w:r w:rsidR="006E5102" w:rsidRPr="005E6007">
        <w:t>の書面</w:t>
      </w:r>
      <w:r w:rsidRPr="005E6007">
        <w:t>による受諾）の規定に基づき裁判所等が和解条項案を提示するときは、書面又は電磁的記録に記載し、又は記録してしなければならない。こ</w:t>
      </w:r>
      <w:r w:rsidR="006E5102" w:rsidRPr="005E6007">
        <w:t>の書面</w:t>
      </w:r>
      <w:r w:rsidRPr="005E6007">
        <w:t>又は電磁的記録には、同条に規定する効果を付記し、又は記録するものとする。</w:t>
      </w:r>
    </w:p>
    <w:p w14:paraId="6D624D06" w14:textId="77AD6019" w:rsidR="006342DC" w:rsidRPr="005E6007" w:rsidRDefault="0041034B" w:rsidP="004F674A">
      <w:pPr>
        <w:adjustRightInd w:val="0"/>
        <w:ind w:left="221" w:hanging="221"/>
        <w:jc w:val="left"/>
      </w:pPr>
      <w:r w:rsidRPr="005E6007">
        <w:t>２　前項の場合において、和解条項案を受諾する旨</w:t>
      </w:r>
      <w:r w:rsidR="006E5102" w:rsidRPr="005E6007">
        <w:t>の書面</w:t>
      </w:r>
      <w:r w:rsidRPr="005E6007">
        <w:t>の提出があったときは、裁判所等は、そ</w:t>
      </w:r>
      <w:r w:rsidR="006E5102" w:rsidRPr="005E6007">
        <w:t>の書面</w:t>
      </w:r>
      <w:r w:rsidRPr="005E6007">
        <w:t>を提出した当事者の真意を確認しなければならない。</w:t>
      </w:r>
    </w:p>
    <w:p w14:paraId="1621D1DF" w14:textId="77777777" w:rsidR="006342DC" w:rsidRPr="005E6007" w:rsidRDefault="0041034B" w:rsidP="004F674A">
      <w:pPr>
        <w:adjustRightInd w:val="0"/>
        <w:ind w:left="221" w:hanging="221"/>
        <w:jc w:val="left"/>
      </w:pPr>
      <w:r w:rsidRPr="005E6007">
        <w:t>３　法第二百六十四条第一項の規定により当事者間に和解が調ったものとみなされたときは、裁判所書記官は、当該和解を電子調書に記録しなければならない。</w:t>
      </w:r>
    </w:p>
    <w:p w14:paraId="6D5267A8" w14:textId="77777777" w:rsidR="006342DC" w:rsidRPr="005E6007" w:rsidRDefault="0041034B" w:rsidP="004F674A">
      <w:pPr>
        <w:adjustRightInd w:val="0"/>
        <w:ind w:left="221" w:hanging="221"/>
        <w:jc w:val="left"/>
      </w:pPr>
      <w:r w:rsidRPr="005E6007">
        <w:t>４　法第二百六十四条第二項の規定により当事者間に和解が調ったものとみなされたときは、裁判所等は、裁判所書記官に当該和解を記録した電子調書を作成させるものとする。</w:t>
      </w:r>
    </w:p>
    <w:p w14:paraId="4450CE05" w14:textId="77777777" w:rsidR="00E325C7" w:rsidRDefault="00E325C7" w:rsidP="004F674A">
      <w:pPr>
        <w:adjustRightInd w:val="0"/>
        <w:ind w:left="221" w:hanging="221"/>
        <w:jc w:val="left"/>
      </w:pPr>
    </w:p>
    <w:p w14:paraId="050CAF42" w14:textId="516C56F5" w:rsidR="006342DC" w:rsidRPr="005E6007" w:rsidRDefault="0041034B" w:rsidP="009D35E8">
      <w:pPr>
        <w:adjustRightInd w:val="0"/>
        <w:ind w:left="442" w:hanging="221"/>
        <w:jc w:val="left"/>
      </w:pPr>
      <w:r w:rsidRPr="005E6007">
        <w:t>（裁判所等が定める和解条項・法第二百六十五条）</w:t>
      </w:r>
    </w:p>
    <w:p w14:paraId="627BE887" w14:textId="77777777" w:rsidR="006342DC" w:rsidRPr="005E6007" w:rsidRDefault="0041034B" w:rsidP="004F674A">
      <w:pPr>
        <w:adjustRightInd w:val="0"/>
        <w:ind w:left="221" w:hanging="221"/>
        <w:jc w:val="left"/>
      </w:pPr>
      <w:r w:rsidRPr="005E6007">
        <w:t>第百六十四条　裁判所等は、法第二百六十五条（裁判所等が定める和解条項）第一項の規定により和解条項を定めようとするときは、当事者の意見を聴かなければならない。</w:t>
      </w:r>
    </w:p>
    <w:p w14:paraId="2F4869D7" w14:textId="77777777" w:rsidR="006342DC" w:rsidRPr="005E6007" w:rsidRDefault="0041034B" w:rsidP="004F674A">
      <w:pPr>
        <w:adjustRightInd w:val="0"/>
        <w:ind w:left="221" w:hanging="221"/>
        <w:jc w:val="left"/>
      </w:pPr>
      <w:r w:rsidRPr="005E6007">
        <w:t>２　法第二百六十五条第五項の規定により当事者間に和解が調ったものとみなされたときは、裁判所書記官は、当該和解を電子調書に記録しなければならない。</w:t>
      </w:r>
    </w:p>
    <w:p w14:paraId="539C3291" w14:textId="77777777" w:rsidR="006342DC" w:rsidRPr="005E6007" w:rsidRDefault="0041034B" w:rsidP="004F674A">
      <w:pPr>
        <w:adjustRightInd w:val="0"/>
        <w:ind w:left="221" w:hanging="221"/>
        <w:jc w:val="left"/>
      </w:pPr>
      <w:r w:rsidRPr="005E6007">
        <w:t>３　前項に規定する場合において、和解条項の定めを期日における告知以外の方法による告知によってしたときは、裁判所等は、裁判所書記官に電子調書を作成させるものとする。この場合においては、告知がされた旨及び告知の方法をも電子調書に記録しなければならない。</w:t>
      </w:r>
    </w:p>
    <w:p w14:paraId="701DDFAB" w14:textId="77777777" w:rsidR="00E325C7" w:rsidRDefault="00E325C7" w:rsidP="004F674A">
      <w:pPr>
        <w:adjustRightInd w:val="0"/>
        <w:ind w:leftChars="194" w:left="661" w:hanging="221"/>
        <w:jc w:val="left"/>
        <w:rPr>
          <w:b/>
          <w:bCs/>
        </w:rPr>
      </w:pPr>
    </w:p>
    <w:p w14:paraId="0CC12FB9" w14:textId="6AFC6790" w:rsidR="006342DC" w:rsidRPr="00170EC1" w:rsidRDefault="0041034B" w:rsidP="00E325C7">
      <w:pPr>
        <w:adjustRightInd w:val="0"/>
        <w:ind w:leftChars="291" w:left="881" w:hanging="221"/>
        <w:jc w:val="left"/>
        <w:rPr>
          <w:b/>
          <w:bCs/>
        </w:rPr>
      </w:pPr>
      <w:r w:rsidRPr="00170EC1">
        <w:rPr>
          <w:b/>
          <w:bCs/>
        </w:rPr>
        <w:t>第六章　削除</w:t>
      </w:r>
    </w:p>
    <w:p w14:paraId="27A293CD" w14:textId="77777777" w:rsidR="00E325C7" w:rsidRPr="00170EC1" w:rsidRDefault="00E325C7" w:rsidP="004F674A">
      <w:pPr>
        <w:adjustRightInd w:val="0"/>
        <w:ind w:leftChars="194" w:left="661" w:hanging="221"/>
        <w:jc w:val="left"/>
        <w:rPr>
          <w:b/>
          <w:bCs/>
        </w:rPr>
      </w:pPr>
    </w:p>
    <w:p w14:paraId="7A464E54" w14:textId="77777777" w:rsidR="006342DC" w:rsidRPr="005E6007" w:rsidRDefault="0041034B" w:rsidP="009D35E8">
      <w:pPr>
        <w:adjustRightInd w:val="0"/>
        <w:ind w:left="442" w:hanging="221"/>
        <w:jc w:val="left"/>
      </w:pPr>
      <w:r w:rsidRPr="005E6007">
        <w:t>第百六十五条から第百六十七条まで　削除</w:t>
      </w:r>
    </w:p>
    <w:p w14:paraId="40F983F0" w14:textId="77777777" w:rsidR="00E325C7" w:rsidRPr="005E6007" w:rsidRDefault="00E325C7" w:rsidP="004F674A">
      <w:pPr>
        <w:adjustRightInd w:val="0"/>
        <w:ind w:left="221" w:hanging="221"/>
        <w:jc w:val="left"/>
      </w:pPr>
    </w:p>
    <w:p w14:paraId="1BF40F0F" w14:textId="77777777" w:rsidR="006342DC" w:rsidRPr="00170EC1" w:rsidRDefault="0041034B" w:rsidP="00E325C7">
      <w:pPr>
        <w:adjustRightInd w:val="0"/>
        <w:ind w:leftChars="291" w:left="881" w:hanging="221"/>
        <w:jc w:val="left"/>
        <w:rPr>
          <w:b/>
          <w:bCs/>
        </w:rPr>
      </w:pPr>
      <w:r w:rsidRPr="00170EC1">
        <w:rPr>
          <w:b/>
          <w:bCs/>
        </w:rPr>
        <w:t>第七章　簡易裁判所の訴訟手続に関する特則</w:t>
      </w:r>
    </w:p>
    <w:p w14:paraId="2FEA97AD" w14:textId="77777777" w:rsidR="00E325C7" w:rsidRPr="00170EC1" w:rsidRDefault="00E325C7" w:rsidP="004F674A">
      <w:pPr>
        <w:adjustRightInd w:val="0"/>
        <w:ind w:leftChars="194" w:left="661" w:hanging="221"/>
        <w:jc w:val="left"/>
        <w:rPr>
          <w:b/>
          <w:bCs/>
        </w:rPr>
      </w:pPr>
    </w:p>
    <w:p w14:paraId="3B716FF1" w14:textId="77777777" w:rsidR="006342DC" w:rsidRPr="005E6007" w:rsidRDefault="0041034B" w:rsidP="009D35E8">
      <w:pPr>
        <w:adjustRightInd w:val="0"/>
        <w:ind w:left="442" w:hanging="221"/>
        <w:jc w:val="left"/>
      </w:pPr>
      <w:r w:rsidRPr="005E6007">
        <w:lastRenderedPageBreak/>
        <w:t>（反訴の提起に基づく移送による記録の引継ぎ・法第二百七十四条）</w:t>
      </w:r>
    </w:p>
    <w:p w14:paraId="497CE088" w14:textId="77777777" w:rsidR="006342DC" w:rsidRPr="005E6007" w:rsidRDefault="0041034B" w:rsidP="004F674A">
      <w:pPr>
        <w:adjustRightInd w:val="0"/>
        <w:ind w:left="221" w:hanging="221"/>
        <w:jc w:val="left"/>
      </w:pPr>
      <w:r w:rsidRPr="005E6007">
        <w:t>第百六十八条　第九条（移送による記録の引継ぎ）の規定は、法第二百七十四条（反訴の提起に基づく移送）第一項の規定による移送の裁判が確定した場合について準用する。</w:t>
      </w:r>
    </w:p>
    <w:p w14:paraId="305E705D" w14:textId="77777777" w:rsidR="00E325C7" w:rsidRDefault="00E325C7" w:rsidP="004F674A">
      <w:pPr>
        <w:adjustRightInd w:val="0"/>
        <w:ind w:left="221" w:hanging="221"/>
        <w:jc w:val="left"/>
      </w:pPr>
    </w:p>
    <w:p w14:paraId="39ECCA60" w14:textId="55C98E21" w:rsidR="006342DC" w:rsidRPr="005E6007" w:rsidRDefault="0041034B" w:rsidP="009D35E8">
      <w:pPr>
        <w:adjustRightInd w:val="0"/>
        <w:ind w:left="442" w:hanging="221"/>
        <w:jc w:val="left"/>
      </w:pPr>
      <w:r w:rsidRPr="005E6007">
        <w:t>（訴え提起前の和解の電子調書・法第二百七十五条）</w:t>
      </w:r>
    </w:p>
    <w:p w14:paraId="1EE0E644" w14:textId="77777777" w:rsidR="006342DC" w:rsidRPr="005E6007" w:rsidRDefault="0041034B" w:rsidP="004F674A">
      <w:pPr>
        <w:adjustRightInd w:val="0"/>
        <w:ind w:left="221" w:hanging="221"/>
        <w:jc w:val="left"/>
      </w:pPr>
      <w:r w:rsidRPr="005E6007">
        <w:t>第百六十九条　訴え提起前の和解が調ったときは、裁判所書記官は、これを電子調書に記録しなければならない。</w:t>
      </w:r>
    </w:p>
    <w:p w14:paraId="30B11F1E" w14:textId="77777777" w:rsidR="00E325C7" w:rsidRDefault="00E325C7" w:rsidP="004F674A">
      <w:pPr>
        <w:adjustRightInd w:val="0"/>
        <w:ind w:left="221" w:hanging="221"/>
        <w:jc w:val="left"/>
      </w:pPr>
    </w:p>
    <w:p w14:paraId="75D8571B" w14:textId="32097A99" w:rsidR="006342DC" w:rsidRPr="005E6007" w:rsidRDefault="0041034B" w:rsidP="009D35E8">
      <w:pPr>
        <w:adjustRightInd w:val="0"/>
        <w:ind w:left="442" w:hanging="221"/>
        <w:jc w:val="left"/>
      </w:pPr>
      <w:r w:rsidRPr="005E6007">
        <w:t>（証人等の陳述の電子調書への記録の省略等）</w:t>
      </w:r>
    </w:p>
    <w:p w14:paraId="797797BA" w14:textId="77777777" w:rsidR="006342DC" w:rsidRPr="005E6007" w:rsidRDefault="0041034B" w:rsidP="004F674A">
      <w:pPr>
        <w:adjustRightInd w:val="0"/>
        <w:ind w:left="221" w:hanging="221"/>
        <w:jc w:val="left"/>
      </w:pPr>
      <w:r w:rsidRPr="005E6007">
        <w:t>第百七十条　簡易裁判所における口頭弁論に係る電子調書については、裁判官の許可を得て、証人等の陳述又は検証の結果の記録を省略することができる。この場合において、当事者は、裁判官が許可をする際に、意見を述べることができる。</w:t>
      </w:r>
    </w:p>
    <w:p w14:paraId="279BAC3A" w14:textId="77777777" w:rsidR="006342DC" w:rsidRPr="005E6007" w:rsidRDefault="0041034B" w:rsidP="004F674A">
      <w:pPr>
        <w:adjustRightInd w:val="0"/>
        <w:ind w:left="221" w:hanging="221"/>
        <w:jc w:val="left"/>
      </w:pPr>
      <w:r w:rsidRPr="005E6007">
        <w:t>２　前項の規定により電子調書の記録を省略する場合において、裁判官の命令又は当事者の申出があるときは、裁判所書記官は、当事者の裁判上の利用に供するため、証人等の陳述又は検証の結果を録音し、又は録画した電磁的記録を作成しなければならない。この場合において、当事者の申出があるときは、裁判所書記官は、当該電磁的記録の複写を許さなければならない。</w:t>
      </w:r>
    </w:p>
    <w:p w14:paraId="2121AE5D" w14:textId="77777777" w:rsidR="00E325C7" w:rsidRDefault="00E325C7" w:rsidP="004F674A">
      <w:pPr>
        <w:adjustRightInd w:val="0"/>
        <w:ind w:left="221" w:hanging="221"/>
        <w:jc w:val="left"/>
      </w:pPr>
    </w:p>
    <w:p w14:paraId="25E9A07A" w14:textId="16038C15" w:rsidR="006342DC" w:rsidRPr="005E6007" w:rsidRDefault="0041034B" w:rsidP="009D35E8">
      <w:pPr>
        <w:adjustRightInd w:val="0"/>
        <w:ind w:left="442" w:hanging="221"/>
        <w:jc w:val="left"/>
      </w:pPr>
      <w:r w:rsidRPr="005E6007">
        <w:t>（映像等の送受信による通話の方法による尋問・法第二百七十七条の二）</w:t>
      </w:r>
    </w:p>
    <w:p w14:paraId="35AA1F57" w14:textId="77777777" w:rsidR="006342DC" w:rsidRPr="005E6007" w:rsidRDefault="0041034B" w:rsidP="004F674A">
      <w:pPr>
        <w:adjustRightInd w:val="0"/>
        <w:ind w:left="221" w:hanging="221"/>
        <w:jc w:val="left"/>
      </w:pPr>
      <w:r w:rsidRPr="005E6007">
        <w:t>第百七十条の二　法第二百七十七条の二（映像等の送受信による通話の方法による尋問）に規定する方法によってする証人又は当事者本人の尋問は、当事者の意見を聴いて、尋問を受ける者を裁判所が相当と認める場所に出頭させてする。この場合において、当該場所は、尋問を受ける者の陳述の内容に不当な影響を与えるおそれがあると裁判所が認める者の在席する場所であってはならない。</w:t>
      </w:r>
    </w:p>
    <w:p w14:paraId="3B6B2EAF" w14:textId="77777777" w:rsidR="006342DC" w:rsidRPr="005E6007" w:rsidRDefault="0041034B" w:rsidP="004F674A">
      <w:pPr>
        <w:adjustRightInd w:val="0"/>
        <w:ind w:left="221" w:hanging="221"/>
        <w:jc w:val="left"/>
      </w:pPr>
      <w:r w:rsidRPr="005E6007">
        <w:t>２　第百二十三条（映像等の送受信による通話の方法による尋問）第三項及び第四項の規定は、前項の方法による尋問について準用する。</w:t>
      </w:r>
    </w:p>
    <w:p w14:paraId="1D6473EA" w14:textId="77777777" w:rsidR="00E325C7" w:rsidRDefault="00E325C7" w:rsidP="004F674A">
      <w:pPr>
        <w:adjustRightInd w:val="0"/>
        <w:ind w:left="221" w:hanging="221"/>
        <w:jc w:val="left"/>
      </w:pPr>
    </w:p>
    <w:p w14:paraId="6117549B" w14:textId="242AEA1F" w:rsidR="006342DC" w:rsidRPr="005E6007" w:rsidRDefault="0041034B" w:rsidP="009D35E8">
      <w:pPr>
        <w:adjustRightInd w:val="0"/>
        <w:ind w:left="442" w:hanging="221"/>
        <w:jc w:val="left"/>
      </w:pPr>
      <w:r w:rsidRPr="005E6007">
        <w:t>（書面尋問・法第二百七十八条）</w:t>
      </w:r>
    </w:p>
    <w:p w14:paraId="7EA6D29B" w14:textId="76561573" w:rsidR="006342DC" w:rsidRPr="005E6007" w:rsidRDefault="0041034B" w:rsidP="004F674A">
      <w:pPr>
        <w:adjustRightInd w:val="0"/>
        <w:ind w:left="221" w:hanging="221"/>
        <w:jc w:val="left"/>
      </w:pPr>
      <w:r w:rsidRPr="005E6007">
        <w:t>第百七十一条　第百二十四条（書面尋問）の規定は、法第二百七十八条（尋問等に代わる書面の提出）第一項の規定により証人若しくは当事者本人の尋問又は</w:t>
      </w:r>
      <w:r w:rsidR="003557AA" w:rsidRPr="005E6007">
        <w:t>鑑定人</w:t>
      </w:r>
      <w:r w:rsidRPr="005E6007">
        <w:t>の意見の陳述に代えて書面の提出をさせる場合について準用する。</w:t>
      </w:r>
    </w:p>
    <w:p w14:paraId="210B4F89" w14:textId="77777777" w:rsidR="00E325C7" w:rsidRDefault="00E325C7" w:rsidP="004F674A">
      <w:pPr>
        <w:adjustRightInd w:val="0"/>
        <w:ind w:left="221" w:hanging="221"/>
        <w:jc w:val="left"/>
      </w:pPr>
    </w:p>
    <w:p w14:paraId="3B20564B" w14:textId="31BFAAE1" w:rsidR="006342DC" w:rsidRPr="005E6007" w:rsidRDefault="0041034B" w:rsidP="009D35E8">
      <w:pPr>
        <w:adjustRightInd w:val="0"/>
        <w:ind w:left="442" w:hanging="221"/>
        <w:jc w:val="left"/>
      </w:pPr>
      <w:r w:rsidRPr="005E6007">
        <w:t>（司法委員の発問）</w:t>
      </w:r>
    </w:p>
    <w:p w14:paraId="37EA654F" w14:textId="77777777" w:rsidR="006342DC" w:rsidRPr="005E6007" w:rsidRDefault="0041034B" w:rsidP="004F674A">
      <w:pPr>
        <w:adjustRightInd w:val="0"/>
        <w:ind w:left="221" w:hanging="221"/>
        <w:jc w:val="left"/>
      </w:pPr>
      <w:r w:rsidRPr="005E6007">
        <w:t>第百七十二条　裁判官は、必要があると認めるときは、司法委員が証人等に対し直接に問いを発することを許すことができる。</w:t>
      </w:r>
    </w:p>
    <w:p w14:paraId="20FF19FC" w14:textId="77777777" w:rsidR="00E325C7" w:rsidRDefault="00E325C7" w:rsidP="004F674A">
      <w:pPr>
        <w:adjustRightInd w:val="0"/>
        <w:ind w:leftChars="97" w:left="441" w:hanging="221"/>
        <w:jc w:val="left"/>
        <w:rPr>
          <w:b/>
          <w:bCs/>
        </w:rPr>
      </w:pPr>
    </w:p>
    <w:p w14:paraId="21E7DA2C" w14:textId="49F6ED6C" w:rsidR="006342DC" w:rsidRPr="00170EC1" w:rsidRDefault="0041034B" w:rsidP="00E325C7">
      <w:pPr>
        <w:adjustRightInd w:val="0"/>
        <w:ind w:leftChars="194" w:left="661" w:hanging="221"/>
        <w:jc w:val="left"/>
        <w:rPr>
          <w:b/>
          <w:bCs/>
        </w:rPr>
      </w:pPr>
      <w:r w:rsidRPr="00170EC1">
        <w:rPr>
          <w:b/>
          <w:bCs/>
        </w:rPr>
        <w:t>第三編　上訴</w:t>
      </w:r>
    </w:p>
    <w:p w14:paraId="6B515E2F" w14:textId="77777777" w:rsidR="006342DC" w:rsidRPr="00170EC1" w:rsidRDefault="0041034B" w:rsidP="00E325C7">
      <w:pPr>
        <w:adjustRightInd w:val="0"/>
        <w:ind w:leftChars="291" w:left="881" w:hanging="221"/>
        <w:jc w:val="left"/>
        <w:rPr>
          <w:b/>
          <w:bCs/>
        </w:rPr>
      </w:pPr>
      <w:r w:rsidRPr="00170EC1">
        <w:rPr>
          <w:b/>
          <w:bCs/>
        </w:rPr>
        <w:t>第一章　控訴</w:t>
      </w:r>
    </w:p>
    <w:p w14:paraId="5FC6A899" w14:textId="77777777" w:rsidR="00E325C7" w:rsidRPr="00170EC1" w:rsidRDefault="00E325C7" w:rsidP="004F674A">
      <w:pPr>
        <w:adjustRightInd w:val="0"/>
        <w:ind w:leftChars="194" w:left="661" w:hanging="221"/>
        <w:jc w:val="left"/>
        <w:rPr>
          <w:b/>
          <w:bCs/>
        </w:rPr>
      </w:pPr>
    </w:p>
    <w:p w14:paraId="660CD2CC" w14:textId="77777777" w:rsidR="006342DC" w:rsidRPr="005E6007" w:rsidRDefault="0041034B" w:rsidP="009D35E8">
      <w:pPr>
        <w:adjustRightInd w:val="0"/>
        <w:ind w:left="442" w:hanging="221"/>
        <w:jc w:val="left"/>
      </w:pPr>
      <w:r w:rsidRPr="005E6007">
        <w:lastRenderedPageBreak/>
        <w:t>（控訴権の放棄・法第二百八十四条）</w:t>
      </w:r>
    </w:p>
    <w:p w14:paraId="0F10CAC5" w14:textId="77777777" w:rsidR="006342DC" w:rsidRPr="005E6007" w:rsidRDefault="0041034B" w:rsidP="004F674A">
      <w:pPr>
        <w:adjustRightInd w:val="0"/>
        <w:ind w:left="221" w:hanging="221"/>
        <w:jc w:val="left"/>
      </w:pPr>
      <w:r w:rsidRPr="005E6007">
        <w:t>第百七十三条　控訴をする権利の放棄は、控訴の提起前にあっては第一審裁判所、控訴の提起後にあっては訴訟記録の存する裁判所に対する申述によってしなければならない。</w:t>
      </w:r>
    </w:p>
    <w:p w14:paraId="2E90FA6E" w14:textId="77777777" w:rsidR="006342DC" w:rsidRPr="005E6007" w:rsidRDefault="0041034B" w:rsidP="004F674A">
      <w:pPr>
        <w:adjustRightInd w:val="0"/>
        <w:ind w:left="221" w:hanging="221"/>
        <w:jc w:val="left"/>
      </w:pPr>
      <w:r w:rsidRPr="005E6007">
        <w:t>２　控訴の提起後における前項の申述は、控訴の取下げとともにしなければならない。</w:t>
      </w:r>
    </w:p>
    <w:p w14:paraId="56374D89" w14:textId="1CA80FDB" w:rsidR="006342DC" w:rsidRPr="005E6007" w:rsidRDefault="0041034B" w:rsidP="004F674A">
      <w:pPr>
        <w:adjustRightInd w:val="0"/>
        <w:ind w:left="221" w:hanging="221"/>
        <w:jc w:val="left"/>
      </w:pPr>
      <w:r w:rsidRPr="005E6007">
        <w:t>３　第一項の申述があったときは、裁判所書記官は、その旨を</w:t>
      </w:r>
      <w:r w:rsidR="00E42EE6" w:rsidRPr="005E6007">
        <w:t>相手方</w:t>
      </w:r>
      <w:r w:rsidRPr="005E6007">
        <w:t>に通知しなければならない。</w:t>
      </w:r>
    </w:p>
    <w:p w14:paraId="7F5CC93A" w14:textId="77777777" w:rsidR="00E325C7" w:rsidRDefault="00E325C7" w:rsidP="004F674A">
      <w:pPr>
        <w:adjustRightInd w:val="0"/>
        <w:ind w:left="221" w:hanging="221"/>
        <w:jc w:val="left"/>
      </w:pPr>
    </w:p>
    <w:p w14:paraId="10561150" w14:textId="633EE825" w:rsidR="006342DC" w:rsidRPr="005E6007" w:rsidRDefault="0041034B" w:rsidP="009D35E8">
      <w:pPr>
        <w:adjustRightInd w:val="0"/>
        <w:ind w:left="442" w:hanging="221"/>
        <w:jc w:val="left"/>
      </w:pPr>
      <w:r w:rsidRPr="005E6007">
        <w:t>（控訴提起による事件送付）</w:t>
      </w:r>
    </w:p>
    <w:p w14:paraId="303DDDC0" w14:textId="77777777" w:rsidR="006342DC" w:rsidRPr="005E6007" w:rsidRDefault="0041034B" w:rsidP="004F674A">
      <w:pPr>
        <w:adjustRightInd w:val="0"/>
        <w:ind w:left="221" w:hanging="221"/>
        <w:jc w:val="left"/>
      </w:pPr>
      <w:r w:rsidRPr="005E6007">
        <w:t>第百七十四条　控訴の提起があった場合には、第一審裁判所は、控訴却下の決定をしたときを除き、遅滞なく、事件を控訴裁判所に送付しなければならない。</w:t>
      </w:r>
    </w:p>
    <w:p w14:paraId="2CC5FC0B" w14:textId="77777777" w:rsidR="006342DC" w:rsidRPr="005E6007" w:rsidRDefault="0041034B" w:rsidP="004F674A">
      <w:pPr>
        <w:adjustRightInd w:val="0"/>
        <w:ind w:left="221" w:hanging="221"/>
        <w:jc w:val="left"/>
      </w:pPr>
      <w:r w:rsidRPr="005E6007">
        <w:t>２　前項の規定による事件の送付は、第一審裁判所の裁判所書記官が、控訴裁判所の裁判所書記官に訴訟記録の管理を引き継いでしなければならない。</w:t>
      </w:r>
    </w:p>
    <w:p w14:paraId="1ED70BB3" w14:textId="77777777" w:rsidR="00E325C7" w:rsidRDefault="00E325C7" w:rsidP="004F674A">
      <w:pPr>
        <w:adjustRightInd w:val="0"/>
        <w:ind w:left="221" w:hanging="221"/>
        <w:jc w:val="left"/>
      </w:pPr>
    </w:p>
    <w:p w14:paraId="19644C18" w14:textId="25A0A497" w:rsidR="006342DC" w:rsidRPr="005E6007" w:rsidRDefault="0041034B" w:rsidP="009D35E8">
      <w:pPr>
        <w:adjustRightInd w:val="0"/>
        <w:ind w:left="442" w:hanging="221"/>
        <w:jc w:val="left"/>
      </w:pPr>
      <w:r w:rsidRPr="005E6007">
        <w:t>（攻撃防御方法を記載した控訴状）</w:t>
      </w:r>
    </w:p>
    <w:p w14:paraId="6042DD7A" w14:textId="77777777" w:rsidR="006342DC" w:rsidRPr="005E6007" w:rsidRDefault="0041034B" w:rsidP="004F674A">
      <w:pPr>
        <w:adjustRightInd w:val="0"/>
        <w:ind w:left="221" w:hanging="221"/>
        <w:jc w:val="left"/>
      </w:pPr>
      <w:r w:rsidRPr="005E6007">
        <w:t>第百七十五条　攻撃又は防御の方法を記載した控訴状は、準備書面を兼ねるものとする。</w:t>
      </w:r>
    </w:p>
    <w:p w14:paraId="0855F502" w14:textId="77777777" w:rsidR="00E325C7" w:rsidRDefault="00E325C7" w:rsidP="004F674A">
      <w:pPr>
        <w:adjustRightInd w:val="0"/>
        <w:ind w:left="221" w:hanging="221"/>
        <w:jc w:val="left"/>
      </w:pPr>
    </w:p>
    <w:p w14:paraId="75D91195" w14:textId="3AE89982" w:rsidR="006342DC" w:rsidRPr="005E6007" w:rsidRDefault="0041034B" w:rsidP="009D35E8">
      <w:pPr>
        <w:adjustRightInd w:val="0"/>
        <w:ind w:left="442" w:hanging="221"/>
        <w:jc w:val="left"/>
      </w:pPr>
      <w:r w:rsidRPr="005E6007">
        <w:t>第百七十六条　削除</w:t>
      </w:r>
    </w:p>
    <w:p w14:paraId="2AEF4543" w14:textId="77777777" w:rsidR="00E325C7" w:rsidRPr="005E6007" w:rsidRDefault="00E325C7" w:rsidP="004F674A">
      <w:pPr>
        <w:adjustRightInd w:val="0"/>
        <w:ind w:left="221" w:hanging="221"/>
        <w:jc w:val="left"/>
      </w:pPr>
    </w:p>
    <w:p w14:paraId="0C32A153" w14:textId="77777777" w:rsidR="006342DC" w:rsidRPr="005E6007" w:rsidRDefault="0041034B" w:rsidP="009D35E8">
      <w:pPr>
        <w:adjustRightInd w:val="0"/>
        <w:ind w:left="442" w:hanging="221"/>
        <w:jc w:val="left"/>
      </w:pPr>
      <w:r w:rsidRPr="005E6007">
        <w:t>（控訴の取下げ・法第二百九十二条）</w:t>
      </w:r>
    </w:p>
    <w:p w14:paraId="5EAFEED6" w14:textId="77777777" w:rsidR="006342DC" w:rsidRPr="005E6007" w:rsidRDefault="0041034B" w:rsidP="004F674A">
      <w:pPr>
        <w:adjustRightInd w:val="0"/>
        <w:ind w:left="221" w:hanging="221"/>
        <w:jc w:val="left"/>
      </w:pPr>
      <w:r w:rsidRPr="005E6007">
        <w:t>第百七十七条　控訴の取下げは、訴訟記録の存する裁判所にしなければならない。</w:t>
      </w:r>
    </w:p>
    <w:p w14:paraId="5BCAB1C3" w14:textId="01BDD30A" w:rsidR="006342DC" w:rsidRPr="005E6007" w:rsidRDefault="0041034B" w:rsidP="004F674A">
      <w:pPr>
        <w:adjustRightInd w:val="0"/>
        <w:ind w:left="221" w:hanging="221"/>
        <w:jc w:val="left"/>
      </w:pPr>
      <w:r w:rsidRPr="005E6007">
        <w:t>２　控訴の取下げがあったときは、裁判所書記官は、その旨を</w:t>
      </w:r>
      <w:r w:rsidR="00E42EE6" w:rsidRPr="005E6007">
        <w:t>相手方</w:t>
      </w:r>
      <w:r w:rsidRPr="005E6007">
        <w:t>に通知しなければならない。</w:t>
      </w:r>
    </w:p>
    <w:p w14:paraId="2A001174" w14:textId="77777777" w:rsidR="00E325C7" w:rsidRDefault="00E325C7" w:rsidP="004F674A">
      <w:pPr>
        <w:adjustRightInd w:val="0"/>
        <w:ind w:left="221" w:hanging="221"/>
        <w:jc w:val="left"/>
      </w:pPr>
    </w:p>
    <w:p w14:paraId="5A81C943" w14:textId="3840D389" w:rsidR="006342DC" w:rsidRPr="005E6007" w:rsidRDefault="0041034B" w:rsidP="009D35E8">
      <w:pPr>
        <w:adjustRightInd w:val="0"/>
        <w:ind w:left="442" w:hanging="221"/>
        <w:jc w:val="left"/>
      </w:pPr>
      <w:r w:rsidRPr="005E6007">
        <w:t>（附帯控訴・法第二百九十三条）</w:t>
      </w:r>
    </w:p>
    <w:p w14:paraId="685ADC5B" w14:textId="77777777" w:rsidR="006342DC" w:rsidRPr="005E6007" w:rsidRDefault="0041034B" w:rsidP="004F674A">
      <w:pPr>
        <w:adjustRightInd w:val="0"/>
        <w:ind w:left="221" w:hanging="221"/>
        <w:jc w:val="left"/>
      </w:pPr>
      <w:r w:rsidRPr="005E6007">
        <w:t>第百七十八条　附帯控訴については、控訴に関する規定を準用する。</w:t>
      </w:r>
    </w:p>
    <w:p w14:paraId="230F4A75" w14:textId="77777777" w:rsidR="00E325C7" w:rsidRDefault="00E325C7" w:rsidP="004F674A">
      <w:pPr>
        <w:adjustRightInd w:val="0"/>
        <w:ind w:left="221" w:hanging="221"/>
        <w:jc w:val="left"/>
      </w:pPr>
    </w:p>
    <w:p w14:paraId="2B245D88" w14:textId="5FAA4B15" w:rsidR="006342DC" w:rsidRPr="005E6007" w:rsidRDefault="0041034B" w:rsidP="009D35E8">
      <w:pPr>
        <w:adjustRightInd w:val="0"/>
        <w:ind w:left="442" w:hanging="221"/>
        <w:jc w:val="left"/>
      </w:pPr>
      <w:r w:rsidRPr="005E6007">
        <w:t>（第一審の訴訟手続の規定の準用・法第二百九十七条）</w:t>
      </w:r>
    </w:p>
    <w:p w14:paraId="688326E5" w14:textId="77777777" w:rsidR="006342DC" w:rsidRPr="005E6007" w:rsidRDefault="0041034B" w:rsidP="004F674A">
      <w:pPr>
        <w:adjustRightInd w:val="0"/>
        <w:ind w:left="221" w:hanging="221"/>
        <w:jc w:val="left"/>
      </w:pPr>
      <w:r w:rsidRPr="005E6007">
        <w:t>第百七十九条　前編（第一審の訴訟手続）第一章から第五章まで（訴え、口頭弁論及びその準備、証拠、判決並びに裁判によらない訴訟の完結）の規定は、特別の定めがある場合を除き、控訴審の訴訟手続について準用する。</w:t>
      </w:r>
    </w:p>
    <w:p w14:paraId="7D755F98" w14:textId="77777777" w:rsidR="00E325C7" w:rsidRDefault="00E325C7" w:rsidP="004F674A">
      <w:pPr>
        <w:adjustRightInd w:val="0"/>
        <w:ind w:left="221" w:hanging="221"/>
        <w:jc w:val="left"/>
      </w:pPr>
    </w:p>
    <w:p w14:paraId="51EACE4E" w14:textId="1CA83E93" w:rsidR="006342DC" w:rsidRPr="005E6007" w:rsidRDefault="0041034B" w:rsidP="009D35E8">
      <w:pPr>
        <w:adjustRightInd w:val="0"/>
        <w:ind w:left="442" w:hanging="221"/>
        <w:jc w:val="left"/>
      </w:pPr>
      <w:r w:rsidRPr="005E6007">
        <w:t>（法第百六十七条の規定による説明等の規定の準用・法第二百九十八条）</w:t>
      </w:r>
    </w:p>
    <w:p w14:paraId="19A1C3B0" w14:textId="77777777" w:rsidR="006342DC" w:rsidRPr="005E6007" w:rsidRDefault="0041034B" w:rsidP="004F674A">
      <w:pPr>
        <w:adjustRightInd w:val="0"/>
        <w:ind w:left="221" w:hanging="221"/>
        <w:jc w:val="left"/>
      </w:pPr>
      <w:r w:rsidRPr="005E6007">
        <w:t>第百八十条　第八十七条（法第百六十七条の規定による当事者の説明の方式）の規定は、法第二百九十八条（第一審の訴訟行為の効力等）第二項において準用する法第百六十七条（準備的口頭弁論終了後の攻撃防御方法の提出）の規定による当事者の説明について、第九十四条（法第百七十八条の規定による当事者の説明の方式）の規定は、法第二百九十八条第二項において準用する法第百七十八条（書</w:t>
      </w:r>
      <w:r w:rsidRPr="005E6007">
        <w:lastRenderedPageBreak/>
        <w:t>面による準備手続終結後の攻撃防御方法の提出）の規定による当事者の説明について準用する。</w:t>
      </w:r>
    </w:p>
    <w:p w14:paraId="516F31B5" w14:textId="77777777" w:rsidR="00E325C7" w:rsidRDefault="00E325C7" w:rsidP="004F674A">
      <w:pPr>
        <w:adjustRightInd w:val="0"/>
        <w:ind w:left="221" w:hanging="221"/>
        <w:jc w:val="left"/>
      </w:pPr>
    </w:p>
    <w:p w14:paraId="2F2D7D34" w14:textId="1AE15464" w:rsidR="006342DC" w:rsidRPr="005E6007" w:rsidRDefault="0041034B" w:rsidP="009D35E8">
      <w:pPr>
        <w:adjustRightInd w:val="0"/>
        <w:ind w:left="442" w:hanging="221"/>
        <w:jc w:val="left"/>
      </w:pPr>
      <w:r w:rsidRPr="005E6007">
        <w:t>（攻撃防御方法の提出等の期間・法第三百一条）</w:t>
      </w:r>
    </w:p>
    <w:p w14:paraId="4D45D64C" w14:textId="77777777" w:rsidR="006342DC" w:rsidRPr="005E6007" w:rsidRDefault="0041034B" w:rsidP="004F674A">
      <w:pPr>
        <w:adjustRightInd w:val="0"/>
        <w:ind w:left="221" w:hanging="221"/>
        <w:jc w:val="left"/>
      </w:pPr>
      <w:r w:rsidRPr="005E6007">
        <w:t>第百八十一条　第百三十九条（書証の写しの提出期間）の規定（第百四十九条の四（書証の規定の準用）において準用する場合を含む。）は、法第三百一条（攻撃防御方法の提出等の期間）第一項の規定により裁判長が書証又は電磁的記録に記録された情報の内容に係る証拠調べの申出（文書又は電磁的記録を提出してするものに限る。）をすべき期間を定めたときについて、第八十七条（法第百六十七条の規定による当事者の説明の方式）第一項の規定は、法第三百一条第二項の規定による当事者の説明について準用する。</w:t>
      </w:r>
    </w:p>
    <w:p w14:paraId="7C61BAAD" w14:textId="77777777" w:rsidR="00E325C7" w:rsidRDefault="00E325C7" w:rsidP="004F674A">
      <w:pPr>
        <w:adjustRightInd w:val="0"/>
        <w:ind w:left="221" w:hanging="221"/>
        <w:jc w:val="left"/>
      </w:pPr>
    </w:p>
    <w:p w14:paraId="5500AD8C" w14:textId="31D2BB21" w:rsidR="006342DC" w:rsidRPr="005E6007" w:rsidRDefault="0041034B" w:rsidP="009D35E8">
      <w:pPr>
        <w:adjustRightInd w:val="0"/>
        <w:ind w:left="442" w:hanging="221"/>
        <w:jc w:val="left"/>
      </w:pPr>
      <w:r w:rsidRPr="005E6007">
        <w:t>（第一審判決の取消し事由等を記載した書面）</w:t>
      </w:r>
    </w:p>
    <w:p w14:paraId="2F8585E7" w14:textId="77777777" w:rsidR="006342DC" w:rsidRPr="005E6007" w:rsidRDefault="0041034B" w:rsidP="004F674A">
      <w:pPr>
        <w:adjustRightInd w:val="0"/>
        <w:ind w:left="221" w:hanging="221"/>
        <w:jc w:val="left"/>
      </w:pPr>
      <w:r w:rsidRPr="005E6007">
        <w:t>第百八十二条　控訴状に第一審判決の取消し又は変更を求める事由の具体的な記載がないときは、控訴人は、控訴の提起後五十日以内に、これらを記載した書面を控訴裁判所に提出しなければならない。</w:t>
      </w:r>
    </w:p>
    <w:p w14:paraId="511DED8B" w14:textId="77777777" w:rsidR="00E325C7" w:rsidRDefault="00E325C7" w:rsidP="004F674A">
      <w:pPr>
        <w:adjustRightInd w:val="0"/>
        <w:ind w:left="221" w:hanging="221"/>
        <w:jc w:val="left"/>
      </w:pPr>
    </w:p>
    <w:p w14:paraId="4F3EF5C9" w14:textId="4C4368F2" w:rsidR="006342DC" w:rsidRPr="005E6007" w:rsidRDefault="0041034B" w:rsidP="009D35E8">
      <w:pPr>
        <w:adjustRightInd w:val="0"/>
        <w:ind w:left="442" w:hanging="221"/>
        <w:jc w:val="left"/>
      </w:pPr>
      <w:r w:rsidRPr="005E6007">
        <w:t>（反論書）</w:t>
      </w:r>
    </w:p>
    <w:p w14:paraId="475378DC" w14:textId="77777777" w:rsidR="006342DC" w:rsidRPr="005E6007" w:rsidRDefault="0041034B" w:rsidP="004F674A">
      <w:pPr>
        <w:adjustRightInd w:val="0"/>
        <w:ind w:left="221" w:hanging="221"/>
        <w:jc w:val="left"/>
      </w:pPr>
      <w:r w:rsidRPr="005E6007">
        <w:t>第百八十三条　裁判長は、被控訴人に対し、相当の期間を定めて、控訴人が主張する第一審判決の取消し又は変更を求める事由に対する被控訴人の主張を記載した書面の提出を命ずることができる。</w:t>
      </w:r>
    </w:p>
    <w:p w14:paraId="1587730A" w14:textId="77777777" w:rsidR="00E325C7" w:rsidRDefault="00E325C7" w:rsidP="004F674A">
      <w:pPr>
        <w:adjustRightInd w:val="0"/>
        <w:ind w:left="221" w:hanging="221"/>
        <w:jc w:val="left"/>
      </w:pPr>
    </w:p>
    <w:p w14:paraId="737BBB31" w14:textId="042EE157" w:rsidR="006342DC" w:rsidRPr="005E6007" w:rsidRDefault="0041034B" w:rsidP="009D35E8">
      <w:pPr>
        <w:adjustRightInd w:val="0"/>
        <w:ind w:left="442" w:hanging="221"/>
        <w:jc w:val="left"/>
      </w:pPr>
      <w:r w:rsidRPr="005E6007">
        <w:t>（第一審の電子判決書等の引用）</w:t>
      </w:r>
    </w:p>
    <w:p w14:paraId="332B661B" w14:textId="77777777" w:rsidR="006342DC" w:rsidRPr="005E6007" w:rsidRDefault="0041034B" w:rsidP="004F674A">
      <w:pPr>
        <w:adjustRightInd w:val="0"/>
        <w:ind w:left="221" w:hanging="221"/>
        <w:jc w:val="left"/>
      </w:pPr>
      <w:r w:rsidRPr="005E6007">
        <w:t>第百八十四条　控訴審の電子判決書又は電子判決書に代わる電子調書における事実及び理由の記録は、第一審の電子判決書又は電子判決書に代わる電子調書を引用してすることができる。</w:t>
      </w:r>
    </w:p>
    <w:p w14:paraId="432506A4" w14:textId="77777777" w:rsidR="00E325C7" w:rsidRDefault="00E325C7" w:rsidP="004F674A">
      <w:pPr>
        <w:adjustRightInd w:val="0"/>
        <w:ind w:left="221" w:hanging="221"/>
        <w:jc w:val="left"/>
      </w:pPr>
    </w:p>
    <w:p w14:paraId="4840F924" w14:textId="08551576" w:rsidR="006342DC" w:rsidRPr="005E6007" w:rsidRDefault="0041034B" w:rsidP="009D35E8">
      <w:pPr>
        <w:adjustRightInd w:val="0"/>
        <w:ind w:left="442" w:hanging="221"/>
        <w:jc w:val="left"/>
      </w:pPr>
      <w:r w:rsidRPr="005E6007">
        <w:t>（第一審裁判所への記録の引継ぎ）</w:t>
      </w:r>
    </w:p>
    <w:p w14:paraId="627A00CF" w14:textId="77777777" w:rsidR="006342DC" w:rsidRPr="005E6007" w:rsidRDefault="0041034B" w:rsidP="004F674A">
      <w:pPr>
        <w:adjustRightInd w:val="0"/>
        <w:ind w:left="221" w:hanging="221"/>
        <w:jc w:val="left"/>
      </w:pPr>
      <w:r w:rsidRPr="005E6007">
        <w:t>第百八十五条　控訴審において訴訟が完結したときは、控訴裁判所の裁判所書記官は、第一審裁判所の裁判所書記官に訴訟記録の管理を引き継がなければならない。</w:t>
      </w:r>
    </w:p>
    <w:p w14:paraId="0C1E5829" w14:textId="77777777" w:rsidR="00E325C7" w:rsidRDefault="00E325C7" w:rsidP="004F674A">
      <w:pPr>
        <w:adjustRightInd w:val="0"/>
        <w:ind w:leftChars="194" w:left="661" w:hanging="221"/>
        <w:jc w:val="left"/>
        <w:rPr>
          <w:b/>
          <w:bCs/>
        </w:rPr>
      </w:pPr>
    </w:p>
    <w:p w14:paraId="25814091" w14:textId="7E7C92F2" w:rsidR="006342DC" w:rsidRPr="00170EC1" w:rsidRDefault="0041034B" w:rsidP="00E325C7">
      <w:pPr>
        <w:adjustRightInd w:val="0"/>
        <w:ind w:leftChars="291" w:left="881" w:hanging="221"/>
        <w:jc w:val="left"/>
        <w:rPr>
          <w:b/>
          <w:bCs/>
        </w:rPr>
      </w:pPr>
      <w:r w:rsidRPr="00170EC1">
        <w:rPr>
          <w:b/>
          <w:bCs/>
        </w:rPr>
        <w:t>第二章　上告</w:t>
      </w:r>
    </w:p>
    <w:p w14:paraId="508C55A6" w14:textId="77777777" w:rsidR="00E325C7" w:rsidRPr="00170EC1" w:rsidRDefault="00E325C7" w:rsidP="004F674A">
      <w:pPr>
        <w:adjustRightInd w:val="0"/>
        <w:ind w:leftChars="194" w:left="661" w:hanging="221"/>
        <w:jc w:val="left"/>
        <w:rPr>
          <w:b/>
          <w:bCs/>
        </w:rPr>
      </w:pPr>
    </w:p>
    <w:p w14:paraId="5C13FEE5" w14:textId="77777777" w:rsidR="006342DC" w:rsidRPr="005E6007" w:rsidRDefault="0041034B" w:rsidP="009D35E8">
      <w:pPr>
        <w:adjustRightInd w:val="0"/>
        <w:ind w:left="442" w:hanging="221"/>
        <w:jc w:val="left"/>
      </w:pPr>
      <w:r w:rsidRPr="005E6007">
        <w:t>（控訴の規定の準用・法第三百十三条）</w:t>
      </w:r>
    </w:p>
    <w:p w14:paraId="053CCF9E" w14:textId="77777777" w:rsidR="006342DC" w:rsidRPr="005E6007" w:rsidRDefault="0041034B" w:rsidP="004F674A">
      <w:pPr>
        <w:adjustRightInd w:val="0"/>
        <w:ind w:left="221" w:hanging="221"/>
        <w:jc w:val="left"/>
      </w:pPr>
      <w:r w:rsidRPr="005E6007">
        <w:t>第百八十六条　前章（控訴）の規定は、特別の定めがある場合を除き、上告及び上告審の訴訟手続について準用する。</w:t>
      </w:r>
    </w:p>
    <w:p w14:paraId="54BD49D7" w14:textId="77777777" w:rsidR="00E325C7" w:rsidRDefault="00E325C7" w:rsidP="004F674A">
      <w:pPr>
        <w:adjustRightInd w:val="0"/>
        <w:ind w:left="221" w:hanging="221"/>
        <w:jc w:val="left"/>
      </w:pPr>
    </w:p>
    <w:p w14:paraId="68F45139" w14:textId="32BE9740" w:rsidR="006342DC" w:rsidRPr="005E6007" w:rsidRDefault="0041034B" w:rsidP="009D35E8">
      <w:pPr>
        <w:adjustRightInd w:val="0"/>
        <w:ind w:leftChars="97" w:left="441" w:hanging="221"/>
        <w:jc w:val="left"/>
      </w:pPr>
      <w:r w:rsidRPr="005E6007">
        <w:t>第百八十七条　削除</w:t>
      </w:r>
    </w:p>
    <w:p w14:paraId="6B8ADD36" w14:textId="77777777" w:rsidR="00E325C7" w:rsidRPr="005E6007" w:rsidRDefault="00E325C7" w:rsidP="004F674A">
      <w:pPr>
        <w:adjustRightInd w:val="0"/>
        <w:ind w:left="221" w:hanging="221"/>
        <w:jc w:val="left"/>
      </w:pPr>
    </w:p>
    <w:p w14:paraId="123A39DD" w14:textId="01542D01" w:rsidR="006342DC" w:rsidRPr="005E6007" w:rsidRDefault="0041034B" w:rsidP="009D35E8">
      <w:pPr>
        <w:adjustRightInd w:val="0"/>
        <w:ind w:leftChars="97" w:left="441" w:hanging="221"/>
        <w:jc w:val="left"/>
      </w:pPr>
      <w:r w:rsidRPr="005E6007">
        <w:lastRenderedPageBreak/>
        <w:t>（上告提起と上告受理申立てを一通</w:t>
      </w:r>
      <w:r w:rsidR="006E5102" w:rsidRPr="005E6007">
        <w:t>の書面</w:t>
      </w:r>
      <w:r w:rsidRPr="005E6007">
        <w:t>でする場合の取扱い）</w:t>
      </w:r>
    </w:p>
    <w:p w14:paraId="6359E947" w14:textId="0CC7555E" w:rsidR="006342DC" w:rsidRPr="005E6007" w:rsidRDefault="0041034B" w:rsidP="004F674A">
      <w:pPr>
        <w:adjustRightInd w:val="0"/>
        <w:ind w:left="221" w:hanging="221"/>
        <w:jc w:val="left"/>
      </w:pPr>
      <w:r w:rsidRPr="005E6007">
        <w:t>第百八十八条　上告の提起と上告受理の申立てを一通</w:t>
      </w:r>
      <w:r w:rsidR="006E5102" w:rsidRPr="005E6007">
        <w:t>の書面</w:t>
      </w:r>
      <w:r w:rsidRPr="005E6007">
        <w:t>でするときは、そ</w:t>
      </w:r>
      <w:r w:rsidR="006E5102" w:rsidRPr="005E6007">
        <w:t>の書面</w:t>
      </w:r>
      <w:r w:rsidRPr="005E6007">
        <w:t>が上告状と上告受理申立書を兼ねるものであることを明らかにしなければならない。この場合において、上告の理由及び上告受理の申立ての理由をそ</w:t>
      </w:r>
      <w:r w:rsidR="006E5102" w:rsidRPr="005E6007">
        <w:t>の書面</w:t>
      </w:r>
      <w:r w:rsidRPr="005E6007">
        <w:t>に記載するときは、これらを区別して記載しなければならない。</w:t>
      </w:r>
    </w:p>
    <w:p w14:paraId="68065159" w14:textId="77777777" w:rsidR="00E325C7" w:rsidRDefault="00E325C7" w:rsidP="004F674A">
      <w:pPr>
        <w:adjustRightInd w:val="0"/>
        <w:ind w:left="221" w:hanging="221"/>
        <w:jc w:val="left"/>
      </w:pPr>
    </w:p>
    <w:p w14:paraId="78A39ADD" w14:textId="49554A0B" w:rsidR="006342DC" w:rsidRPr="005E6007" w:rsidRDefault="0041034B" w:rsidP="009D35E8">
      <w:pPr>
        <w:adjustRightInd w:val="0"/>
        <w:ind w:left="442" w:hanging="221"/>
        <w:jc w:val="left"/>
      </w:pPr>
      <w:r w:rsidRPr="005E6007">
        <w:t>（電子上告提起通知書の送達等）</w:t>
      </w:r>
    </w:p>
    <w:p w14:paraId="27D20C87" w14:textId="77777777" w:rsidR="006342DC" w:rsidRPr="005E6007" w:rsidRDefault="0041034B" w:rsidP="004F674A">
      <w:pPr>
        <w:adjustRightInd w:val="0"/>
        <w:ind w:left="221" w:hanging="221"/>
        <w:jc w:val="left"/>
      </w:pPr>
      <w:r w:rsidRPr="005E6007">
        <w:t>第百八十九条　上告の提起があった場合においては、上告状却下の命令又は法第三百十六条（原裁判所による上告の却下）第一項第一号の規定による上告却下の決定があったときを除き、当事者に電子上告提起通知書（上告の提起があった旨を通知するために裁判所書記官が作成する電磁的記録をいう。以下同じ。）を送達しなければならない。</w:t>
      </w:r>
    </w:p>
    <w:p w14:paraId="55EAA601" w14:textId="77777777" w:rsidR="006342DC" w:rsidRPr="005E6007" w:rsidRDefault="0041034B" w:rsidP="004F674A">
      <w:pPr>
        <w:adjustRightInd w:val="0"/>
        <w:ind w:left="221" w:hanging="221"/>
        <w:jc w:val="left"/>
      </w:pPr>
      <w:r w:rsidRPr="005E6007">
        <w:t>２　前項の規定により被上告人に電子上告提起通知書を送達するときは、同時に、上告状を送達しなければならない。</w:t>
      </w:r>
    </w:p>
    <w:p w14:paraId="57F8A103" w14:textId="77777777" w:rsidR="006342DC" w:rsidRPr="005E6007" w:rsidRDefault="0041034B" w:rsidP="004F674A">
      <w:pPr>
        <w:adjustRightInd w:val="0"/>
        <w:ind w:left="221" w:hanging="221"/>
        <w:jc w:val="left"/>
      </w:pPr>
      <w:r w:rsidRPr="005E6007">
        <w:t>３　原裁判所の電子判決書又は電子判決書に代わる電子調書の送達前に上告の提起があったときは、第一項の規定による電子上告提起通知書の送達は、電子判決書又は電子判決書に代わる電子調書とともにしなければならない。</w:t>
      </w:r>
    </w:p>
    <w:p w14:paraId="0F0F7916" w14:textId="77777777" w:rsidR="006342DC" w:rsidRPr="005E6007" w:rsidRDefault="0041034B" w:rsidP="004F674A">
      <w:pPr>
        <w:adjustRightInd w:val="0"/>
        <w:ind w:left="221" w:hanging="221"/>
        <w:jc w:val="left"/>
      </w:pPr>
      <w:r w:rsidRPr="005E6007">
        <w:t>４　電子上告提起通知書が作成されたときは、裁判所書記官は、これをファイルに記録しなければならない。</w:t>
      </w:r>
    </w:p>
    <w:p w14:paraId="21395BF4" w14:textId="77777777" w:rsidR="00E325C7" w:rsidRDefault="00E325C7" w:rsidP="004F674A">
      <w:pPr>
        <w:adjustRightInd w:val="0"/>
        <w:ind w:left="221" w:hanging="221"/>
        <w:jc w:val="left"/>
      </w:pPr>
    </w:p>
    <w:p w14:paraId="6AFD4D4C" w14:textId="556BBCDD" w:rsidR="006342DC" w:rsidRPr="005E6007" w:rsidRDefault="0041034B" w:rsidP="009D35E8">
      <w:pPr>
        <w:adjustRightInd w:val="0"/>
        <w:ind w:left="442" w:hanging="221"/>
        <w:jc w:val="left"/>
      </w:pPr>
      <w:r w:rsidRPr="005E6007">
        <w:t>（法第三百十二条第一項及び第二項の上告理由の記載の方式・法第三百十五条）</w:t>
      </w:r>
    </w:p>
    <w:p w14:paraId="679D80D5" w14:textId="77777777" w:rsidR="006342DC" w:rsidRPr="005E6007" w:rsidRDefault="0041034B" w:rsidP="004F674A">
      <w:pPr>
        <w:adjustRightInd w:val="0"/>
        <w:ind w:left="221" w:hanging="221"/>
        <w:jc w:val="left"/>
      </w:pPr>
      <w:r w:rsidRPr="005E6007">
        <w:t>第百九十条　判決に憲法の解釈の誤りがあることその他憲法の違反があることを理由とする上告の場合における上告の理由の記載は、憲法の条項を掲記し、憲法に違反する事由を示してしなければならない。この場合において、その事由が訴訟手続に関するものであるときは、憲法に違反する事実を掲記しなければならない。</w:t>
      </w:r>
    </w:p>
    <w:p w14:paraId="582C1A9D" w14:textId="7058800D" w:rsidR="006342DC" w:rsidRPr="005E6007" w:rsidRDefault="0041034B" w:rsidP="004F674A">
      <w:pPr>
        <w:adjustRightInd w:val="0"/>
        <w:ind w:left="221" w:hanging="221"/>
        <w:jc w:val="left"/>
      </w:pPr>
      <w:r w:rsidRPr="005E6007">
        <w:t>２　法第三百十二条（上告の理由）第二項各号</w:t>
      </w:r>
      <w:r w:rsidR="004645BC" w:rsidRPr="005E6007">
        <w:t>に掲げる</w:t>
      </w:r>
      <w:r w:rsidRPr="005E6007">
        <w:t>事由があることを理由とする上告の場合における上告の理由の記載は、その条項及びこれに該当する事実を示してしなければならない。</w:t>
      </w:r>
    </w:p>
    <w:p w14:paraId="226E333B" w14:textId="77777777" w:rsidR="00E325C7" w:rsidRDefault="00E325C7" w:rsidP="004F674A">
      <w:pPr>
        <w:adjustRightInd w:val="0"/>
        <w:ind w:left="221" w:hanging="221"/>
        <w:jc w:val="left"/>
      </w:pPr>
    </w:p>
    <w:p w14:paraId="11CDC023" w14:textId="3089682C" w:rsidR="006342DC" w:rsidRPr="005E6007" w:rsidRDefault="0041034B" w:rsidP="009D35E8">
      <w:pPr>
        <w:adjustRightInd w:val="0"/>
        <w:ind w:left="442" w:hanging="221"/>
        <w:jc w:val="left"/>
      </w:pPr>
      <w:r w:rsidRPr="005E6007">
        <w:t>（法第三百十二条第三項の上告理由の記載の方式・法第三百十五条）</w:t>
      </w:r>
    </w:p>
    <w:p w14:paraId="44AD512D" w14:textId="77777777" w:rsidR="006342DC" w:rsidRPr="005E6007" w:rsidRDefault="0041034B" w:rsidP="004F674A">
      <w:pPr>
        <w:adjustRightInd w:val="0"/>
        <w:ind w:left="221" w:hanging="221"/>
        <w:jc w:val="left"/>
      </w:pPr>
      <w:r w:rsidRPr="005E6007">
        <w:t>第百九十一条　判決に影響を及ぼすことが明らかな法令の違反があることを理由とする上告の場合における上告の理由の記載は、法令及びこれに違反する事由を示してしなければならない。</w:t>
      </w:r>
    </w:p>
    <w:p w14:paraId="40015580" w14:textId="77777777" w:rsidR="006342DC" w:rsidRPr="005E6007" w:rsidRDefault="0041034B" w:rsidP="004F674A">
      <w:pPr>
        <w:adjustRightInd w:val="0"/>
        <w:ind w:left="221" w:hanging="221"/>
        <w:jc w:val="left"/>
      </w:pPr>
      <w:r w:rsidRPr="005E6007">
        <w:t>２　前項の規定により法令を示すには、その法令の条項又は内容（成文法以外の法令については、その趣旨）を掲記しなければならない。</w:t>
      </w:r>
    </w:p>
    <w:p w14:paraId="2FC650E6" w14:textId="77777777" w:rsidR="006342DC" w:rsidRPr="005E6007" w:rsidRDefault="0041034B" w:rsidP="004F674A">
      <w:pPr>
        <w:adjustRightInd w:val="0"/>
        <w:ind w:left="221" w:hanging="221"/>
        <w:jc w:val="left"/>
      </w:pPr>
      <w:r w:rsidRPr="005E6007">
        <w:t>３　第一項の規定により法令に違反する事由を示す場合において、その法令が訴訟手続に関するものであるときは、これに違反する事実を掲記しなければならない。</w:t>
      </w:r>
    </w:p>
    <w:p w14:paraId="1A49542B" w14:textId="77777777" w:rsidR="00E325C7" w:rsidRDefault="00E325C7" w:rsidP="004F674A">
      <w:pPr>
        <w:adjustRightInd w:val="0"/>
        <w:ind w:left="221" w:hanging="221"/>
        <w:jc w:val="left"/>
      </w:pPr>
    </w:p>
    <w:p w14:paraId="1A9ACD02" w14:textId="78B030B4" w:rsidR="006342DC" w:rsidRPr="005E6007" w:rsidRDefault="0041034B" w:rsidP="009D35E8">
      <w:pPr>
        <w:adjustRightInd w:val="0"/>
        <w:ind w:left="442" w:hanging="221"/>
        <w:jc w:val="left"/>
      </w:pPr>
      <w:r w:rsidRPr="005E6007">
        <w:lastRenderedPageBreak/>
        <w:t>（判例の摘示）</w:t>
      </w:r>
    </w:p>
    <w:p w14:paraId="426470D8" w14:textId="77777777" w:rsidR="006342DC" w:rsidRPr="005E6007" w:rsidRDefault="0041034B" w:rsidP="004F674A">
      <w:pPr>
        <w:adjustRightInd w:val="0"/>
        <w:ind w:left="221" w:hanging="221"/>
        <w:jc w:val="left"/>
      </w:pPr>
      <w:r w:rsidRPr="005E6007">
        <w:t>第百九十二条　前二条（法第三百十二条第一項及び第二項の上告理由の記載の方式並びに法第三百十二条第三項の上告理由の記載の方式）に規定する上告において、判決が最高裁判所の判例（これがない場合にあっては、大審院又は上告裁判所若しくは控訴裁判所である高等裁判所の判例）と相反する判断をしたことを主張するときは、その判例を具体的に示さなければならない。</w:t>
      </w:r>
    </w:p>
    <w:p w14:paraId="3A2E405C" w14:textId="77777777" w:rsidR="00E325C7" w:rsidRDefault="00E325C7" w:rsidP="004F674A">
      <w:pPr>
        <w:adjustRightInd w:val="0"/>
        <w:ind w:left="221" w:hanging="221"/>
        <w:jc w:val="left"/>
      </w:pPr>
    </w:p>
    <w:p w14:paraId="6AF90D53" w14:textId="0A2EA2F5" w:rsidR="006342DC" w:rsidRPr="005E6007" w:rsidRDefault="0041034B" w:rsidP="009D35E8">
      <w:pPr>
        <w:adjustRightInd w:val="0"/>
        <w:ind w:left="442" w:hanging="221"/>
        <w:jc w:val="left"/>
      </w:pPr>
      <w:r w:rsidRPr="005E6007">
        <w:t>（上告理由の記載の仕方）</w:t>
      </w:r>
    </w:p>
    <w:p w14:paraId="56B336A5" w14:textId="77777777" w:rsidR="006342DC" w:rsidRPr="005E6007" w:rsidRDefault="0041034B" w:rsidP="004F674A">
      <w:pPr>
        <w:adjustRightInd w:val="0"/>
        <w:ind w:left="221" w:hanging="221"/>
        <w:jc w:val="left"/>
      </w:pPr>
      <w:r w:rsidRPr="005E6007">
        <w:t>第百九十三条　上告の理由は、具体的に記載しなければならない。</w:t>
      </w:r>
    </w:p>
    <w:p w14:paraId="7A5B6075" w14:textId="77777777" w:rsidR="00E325C7" w:rsidRDefault="00E325C7" w:rsidP="004F674A">
      <w:pPr>
        <w:adjustRightInd w:val="0"/>
        <w:ind w:left="221" w:hanging="221"/>
        <w:jc w:val="left"/>
      </w:pPr>
    </w:p>
    <w:p w14:paraId="4AC91015" w14:textId="1B67DB79" w:rsidR="006342DC" w:rsidRPr="005E6007" w:rsidRDefault="0041034B" w:rsidP="009D35E8">
      <w:pPr>
        <w:adjustRightInd w:val="0"/>
        <w:ind w:left="442" w:hanging="221"/>
        <w:jc w:val="left"/>
      </w:pPr>
      <w:r w:rsidRPr="005E6007">
        <w:t>（上告理由書の提出期間・法第三百十五条）</w:t>
      </w:r>
    </w:p>
    <w:p w14:paraId="7B38D85A" w14:textId="77777777" w:rsidR="006342DC" w:rsidRPr="005E6007" w:rsidRDefault="0041034B" w:rsidP="004F674A">
      <w:pPr>
        <w:adjustRightInd w:val="0"/>
        <w:ind w:left="221" w:hanging="221"/>
        <w:jc w:val="left"/>
      </w:pPr>
      <w:r w:rsidRPr="005E6007">
        <w:t>第百九十四条　上告理由書の提出の期間は、上告人が第百八十九条（電子上告提起通知書の送達等）第一項の規定による電子上告提起通知書の送達を受けた日から五十日とする。</w:t>
      </w:r>
    </w:p>
    <w:p w14:paraId="25F96EE6" w14:textId="77777777" w:rsidR="00E325C7" w:rsidRDefault="00E325C7" w:rsidP="004F674A">
      <w:pPr>
        <w:adjustRightInd w:val="0"/>
        <w:ind w:left="221" w:hanging="221"/>
        <w:jc w:val="left"/>
      </w:pPr>
    </w:p>
    <w:p w14:paraId="6AF6FA4B" w14:textId="1E906EDA" w:rsidR="006342DC" w:rsidRPr="005E6007" w:rsidRDefault="0041034B" w:rsidP="009D35E8">
      <w:pPr>
        <w:adjustRightInd w:val="0"/>
        <w:ind w:left="442" w:hanging="221"/>
        <w:jc w:val="left"/>
      </w:pPr>
      <w:r w:rsidRPr="005E6007">
        <w:t>（上告理由を記載した書面）</w:t>
      </w:r>
    </w:p>
    <w:p w14:paraId="75F51BF5" w14:textId="77AD3FB1" w:rsidR="006342DC" w:rsidRPr="005E6007" w:rsidRDefault="0041034B" w:rsidP="004F674A">
      <w:pPr>
        <w:adjustRightInd w:val="0"/>
        <w:ind w:left="221" w:hanging="221"/>
        <w:jc w:val="left"/>
      </w:pPr>
      <w:r w:rsidRPr="005E6007">
        <w:t>第百九十五条　上告の理由を記載した書面には、被上告人（当該書面の送達について法第百九条の二（電子情報処理組織による送達）第一項ただし書の届出をしている者を除く。）の数の副本（法第百三十二条の十（電子情報処理組織による</w:t>
      </w:r>
      <w:r w:rsidR="00E93C5F" w:rsidRPr="005E6007">
        <w:t>申立て等</w:t>
      </w:r>
      <w:r w:rsidRPr="005E6007">
        <w:t>）第一項の規定により当該書面に記載すべき事項をファイルに記録した場合にあっては、当該事項を出力することにより作成した書面）を添付しなければならない。</w:t>
      </w:r>
    </w:p>
    <w:p w14:paraId="06B3C9A8" w14:textId="77777777" w:rsidR="00E325C7" w:rsidRDefault="00E325C7" w:rsidP="004F674A">
      <w:pPr>
        <w:adjustRightInd w:val="0"/>
        <w:ind w:left="221" w:hanging="221"/>
        <w:jc w:val="left"/>
      </w:pPr>
    </w:p>
    <w:p w14:paraId="11585BC3" w14:textId="6D202EE4" w:rsidR="006342DC" w:rsidRPr="005E6007" w:rsidRDefault="0041034B" w:rsidP="009D35E8">
      <w:pPr>
        <w:adjustRightInd w:val="0"/>
        <w:ind w:left="442" w:hanging="221"/>
        <w:jc w:val="left"/>
      </w:pPr>
      <w:r w:rsidRPr="005E6007">
        <w:t>（補正命令・法第三百十六条）</w:t>
      </w:r>
    </w:p>
    <w:p w14:paraId="16BCF072" w14:textId="77777777" w:rsidR="006342DC" w:rsidRPr="005E6007" w:rsidRDefault="0041034B" w:rsidP="004F674A">
      <w:pPr>
        <w:adjustRightInd w:val="0"/>
        <w:ind w:left="221" w:hanging="221"/>
        <w:jc w:val="left"/>
      </w:pPr>
      <w:r w:rsidRPr="005E6007">
        <w:t>第百九十六条　上告状又は第百九十四条（上告理由書の提出期間）の期間内に提出した上告理由書における上告のすべての理由の記載が第百九十条（法第三百十二条第一項及び第二項の上告理由の記載の方式）又は第百九十一条（法第三百十二条第三項の上告理由の記載の方式）の規定に違反することが明らかなときは、原裁判所は、決定で、相当の期間を定め、その期間内に不備を補正すべきことを命じなければならない。</w:t>
      </w:r>
    </w:p>
    <w:p w14:paraId="26251207" w14:textId="77777777" w:rsidR="006342DC" w:rsidRPr="005E6007" w:rsidRDefault="0041034B" w:rsidP="004F674A">
      <w:pPr>
        <w:adjustRightInd w:val="0"/>
        <w:ind w:left="221" w:hanging="221"/>
        <w:jc w:val="left"/>
      </w:pPr>
      <w:r w:rsidRPr="005E6007">
        <w:t>２　法第三百十六条（原裁判所による上告の却下）第一項第二号の規定による上告却下の決定（上告の理由の記載が法第三百十五条（上告の理由の記載）第二項の規定に違反していることが明らかであることを理由とするものに限る。）は、前項の規定により定めた期間内に上告人が不備の補正をしないときにするものとする。</w:t>
      </w:r>
    </w:p>
    <w:p w14:paraId="0D5CF624" w14:textId="77777777" w:rsidR="00E325C7" w:rsidRDefault="00E325C7" w:rsidP="004F674A">
      <w:pPr>
        <w:adjustRightInd w:val="0"/>
        <w:ind w:left="221" w:hanging="221"/>
        <w:jc w:val="left"/>
      </w:pPr>
    </w:p>
    <w:p w14:paraId="16B1D723" w14:textId="3A4BEA01" w:rsidR="006342DC" w:rsidRPr="005E6007" w:rsidRDefault="0041034B" w:rsidP="009D35E8">
      <w:pPr>
        <w:adjustRightInd w:val="0"/>
        <w:ind w:left="442" w:hanging="221"/>
        <w:jc w:val="left"/>
      </w:pPr>
      <w:r w:rsidRPr="005E6007">
        <w:t>（上告裁判所への事件送付）</w:t>
      </w:r>
    </w:p>
    <w:p w14:paraId="36F62BB7" w14:textId="77777777" w:rsidR="006342DC" w:rsidRPr="005E6007" w:rsidRDefault="0041034B" w:rsidP="004F674A">
      <w:pPr>
        <w:adjustRightInd w:val="0"/>
        <w:ind w:left="221" w:hanging="221"/>
        <w:jc w:val="left"/>
      </w:pPr>
      <w:r w:rsidRPr="005E6007">
        <w:t>第百九十七条　原裁判所は、上告状却下の命令又は上告却下の決定があった場合を除き、事件を上告裁判所に送付しなければならない。この場合において、原裁判所は、上告人が上告の理由中に示した訴訟手続に関する事実の有無について意見</w:t>
      </w:r>
      <w:r w:rsidRPr="005E6007">
        <w:lastRenderedPageBreak/>
        <w:t>を付することができる。</w:t>
      </w:r>
    </w:p>
    <w:p w14:paraId="131618E6" w14:textId="77777777" w:rsidR="006342DC" w:rsidRPr="005E6007" w:rsidRDefault="0041034B" w:rsidP="004F674A">
      <w:pPr>
        <w:adjustRightInd w:val="0"/>
        <w:ind w:left="221" w:hanging="221"/>
        <w:jc w:val="left"/>
      </w:pPr>
      <w:r w:rsidRPr="005E6007">
        <w:t>２　前項の規定による事件の送付は、原裁判所の裁判所書記官が、上告裁判所の裁判所書記官に訴訟記録の管理を引き継いでしなければならない。</w:t>
      </w:r>
    </w:p>
    <w:p w14:paraId="31A08D94" w14:textId="77777777" w:rsidR="006342DC" w:rsidRPr="005E6007" w:rsidRDefault="0041034B" w:rsidP="004F674A">
      <w:pPr>
        <w:adjustRightInd w:val="0"/>
        <w:ind w:left="221" w:hanging="221"/>
        <w:jc w:val="left"/>
      </w:pPr>
      <w:r w:rsidRPr="005E6007">
        <w:t>３　上告裁判所の裁判所書記官は、前項の規定による訴訟記録の管理の引継ぎを受けたときは、速やかに、その旨を当事者に通知しなければならない。</w:t>
      </w:r>
    </w:p>
    <w:p w14:paraId="4CFF134E" w14:textId="77777777" w:rsidR="00E325C7" w:rsidRDefault="00E325C7" w:rsidP="004F674A">
      <w:pPr>
        <w:adjustRightInd w:val="0"/>
        <w:ind w:left="221" w:hanging="221"/>
        <w:jc w:val="left"/>
      </w:pPr>
    </w:p>
    <w:p w14:paraId="5D433CEE" w14:textId="425B8B62" w:rsidR="006342DC" w:rsidRPr="005E6007" w:rsidRDefault="0041034B" w:rsidP="009D35E8">
      <w:pPr>
        <w:adjustRightInd w:val="0"/>
        <w:ind w:left="442" w:hanging="221"/>
        <w:jc w:val="left"/>
      </w:pPr>
      <w:r w:rsidRPr="005E6007">
        <w:t>（上告理由書の送達）</w:t>
      </w:r>
    </w:p>
    <w:p w14:paraId="6277D888" w14:textId="77777777" w:rsidR="006342DC" w:rsidRPr="005E6007" w:rsidRDefault="0041034B" w:rsidP="004F674A">
      <w:pPr>
        <w:adjustRightInd w:val="0"/>
        <w:ind w:left="221" w:hanging="221"/>
        <w:jc w:val="left"/>
      </w:pPr>
      <w:r w:rsidRPr="005E6007">
        <w:t>第百九十八条　上告裁判所が原裁判所から事件の送付を受けた場合において、法第三百十七条（上告裁判所による上告の却下等）第一項の規定による上告却下の決定又は同条第二項の規定による上告棄却の決定をしないときは、被上告人に上告理由書の副本を送達しなければならない。ただし、上告裁判所が口頭弁論を経ないで審理及び裁判をする場合において、その必要がないと認めるときは、この限りでない。</w:t>
      </w:r>
    </w:p>
    <w:p w14:paraId="0A7E94BF" w14:textId="77777777" w:rsidR="00E325C7" w:rsidRDefault="00E325C7" w:rsidP="004F674A">
      <w:pPr>
        <w:adjustRightInd w:val="0"/>
        <w:ind w:left="221" w:hanging="221"/>
        <w:jc w:val="left"/>
      </w:pPr>
    </w:p>
    <w:p w14:paraId="72BAEF00" w14:textId="709475F8" w:rsidR="006342DC" w:rsidRPr="005E6007" w:rsidRDefault="0041034B" w:rsidP="009D35E8">
      <w:pPr>
        <w:adjustRightInd w:val="0"/>
        <w:ind w:left="442" w:hanging="221"/>
        <w:jc w:val="left"/>
      </w:pPr>
      <w:r w:rsidRPr="005E6007">
        <w:t>（上告受理の申立て・法第三百十八条）</w:t>
      </w:r>
    </w:p>
    <w:p w14:paraId="678C4029" w14:textId="77777777" w:rsidR="006342DC" w:rsidRPr="005E6007" w:rsidRDefault="0041034B" w:rsidP="004F674A">
      <w:pPr>
        <w:adjustRightInd w:val="0"/>
        <w:ind w:left="221" w:hanging="221"/>
        <w:jc w:val="left"/>
      </w:pPr>
      <w:r w:rsidRPr="005E6007">
        <w:t>第百九十九条　上告受理の申立ての理由の記載は、原判決に最高裁判所の判例（これがない場合にあっては、大審院又は上告裁判所若しくは控訴裁判所である高等裁判所の判例）と相反する判断があることその他の法令の解釈に関する重要な事項を含むことを示してしなければならない。この場合においては、第百九十一条（法第三百十二条第三項の上告理由の記載の方式）第二項及び第三項の規定を準用する。</w:t>
      </w:r>
    </w:p>
    <w:p w14:paraId="2F6D4920" w14:textId="79558496" w:rsidR="006342DC" w:rsidRPr="005E6007" w:rsidRDefault="0041034B" w:rsidP="004F674A">
      <w:pPr>
        <w:adjustRightInd w:val="0"/>
        <w:ind w:left="221" w:hanging="221"/>
        <w:jc w:val="left"/>
      </w:pPr>
      <w:r w:rsidRPr="005E6007">
        <w:t>２　第百八十六条（控訴の規定の準用）、第百八十九条（電子上告提起通知書の送達等）及び第百九十二条から前条まで（判例の摘示、上告理由の記載の仕方、上告理由書の提出期間、上告理由を記載した書面、補正命令、上告裁判所への事件送付及び上告理由書の送達）の規定は、上告受理の申立てについて準用する。この場合において、第百八十九条及び第百九十四条中「電子上告提起通知書」とあるのは「電子上告受理申立て通知書」と、第百八十九条第一項中「上告の提起があった旨」とあるのは「上告受理の申立てがあった旨」と、第百八十九条第二項、第百九十五条及び前条中「被上告人」とあるのは「</w:t>
      </w:r>
      <w:r w:rsidR="00E42EE6" w:rsidRPr="005E6007">
        <w:t>相手方</w:t>
      </w:r>
      <w:r w:rsidRPr="005E6007">
        <w:t>」と、第百九十六条第一項中「第百九十条（法第三百十二条第一項及び第二項の上告理由の記載の方式）又は第百九十一条（法第三百十二条第三項の上告理由の記載の方式）」とあるのは「第百九十九条（上告受理の申立て）第一項」と読み替えるものとする。</w:t>
      </w:r>
    </w:p>
    <w:p w14:paraId="38AF6633" w14:textId="77777777" w:rsidR="00E325C7" w:rsidRDefault="00E325C7" w:rsidP="004F674A">
      <w:pPr>
        <w:adjustRightInd w:val="0"/>
        <w:ind w:left="221" w:hanging="221"/>
        <w:jc w:val="left"/>
      </w:pPr>
    </w:p>
    <w:p w14:paraId="30792C5E" w14:textId="351D1B5C" w:rsidR="006342DC" w:rsidRPr="005E6007" w:rsidRDefault="0041034B" w:rsidP="009D35E8">
      <w:pPr>
        <w:adjustRightInd w:val="0"/>
        <w:ind w:left="442" w:hanging="221"/>
        <w:jc w:val="left"/>
      </w:pPr>
      <w:r w:rsidRPr="005E6007">
        <w:t>（上告受理の決定・法第三百十八条）</w:t>
      </w:r>
    </w:p>
    <w:p w14:paraId="02C7E18E" w14:textId="77777777" w:rsidR="006342DC" w:rsidRPr="005E6007" w:rsidRDefault="0041034B" w:rsidP="004F674A">
      <w:pPr>
        <w:adjustRightInd w:val="0"/>
        <w:ind w:left="221" w:hanging="221"/>
        <w:jc w:val="left"/>
      </w:pPr>
      <w:r w:rsidRPr="005E6007">
        <w:t>第二百条　最高裁判所は、上告審として事件を受理する決定をするときは、当該決定において、上告受理の申立ての理由中法第三百十八条（上告受理の申立て）第三項の規定により排除するものを明らかにしなければならない。</w:t>
      </w:r>
    </w:p>
    <w:p w14:paraId="13A52216" w14:textId="77777777" w:rsidR="00E325C7" w:rsidRDefault="00E325C7" w:rsidP="004F674A">
      <w:pPr>
        <w:adjustRightInd w:val="0"/>
        <w:ind w:left="221" w:hanging="221"/>
        <w:jc w:val="left"/>
      </w:pPr>
    </w:p>
    <w:p w14:paraId="344278C3" w14:textId="3BF07AD5" w:rsidR="006342DC" w:rsidRPr="005E6007" w:rsidRDefault="0041034B" w:rsidP="009D35E8">
      <w:pPr>
        <w:adjustRightInd w:val="0"/>
        <w:ind w:left="442" w:hanging="221"/>
        <w:jc w:val="left"/>
      </w:pPr>
      <w:r w:rsidRPr="005E6007">
        <w:t>（答弁書提出命令）</w:t>
      </w:r>
    </w:p>
    <w:p w14:paraId="1D57F74E" w14:textId="1CCB1F7B" w:rsidR="006342DC" w:rsidRPr="005E6007" w:rsidRDefault="0041034B" w:rsidP="004F674A">
      <w:pPr>
        <w:adjustRightInd w:val="0"/>
        <w:ind w:left="221" w:hanging="221"/>
        <w:jc w:val="left"/>
      </w:pPr>
      <w:r w:rsidRPr="005E6007">
        <w:t>第二百一条　上告裁判所又は上告受理の申立てがあった場合における最高裁判所の</w:t>
      </w:r>
      <w:r w:rsidRPr="005E6007">
        <w:lastRenderedPageBreak/>
        <w:t>裁判長は、相当の期間を定めて、答弁書を提出すべきことを被上告人又は</w:t>
      </w:r>
      <w:r w:rsidR="00E42EE6" w:rsidRPr="005E6007">
        <w:t>相手方</w:t>
      </w:r>
      <w:r w:rsidRPr="005E6007">
        <w:t>に命ずることができる。</w:t>
      </w:r>
    </w:p>
    <w:p w14:paraId="054219FE" w14:textId="77777777" w:rsidR="00E325C7" w:rsidRDefault="00E325C7" w:rsidP="004F674A">
      <w:pPr>
        <w:adjustRightInd w:val="0"/>
        <w:ind w:left="221" w:hanging="221"/>
        <w:jc w:val="left"/>
      </w:pPr>
    </w:p>
    <w:p w14:paraId="30F12D39" w14:textId="41195E43" w:rsidR="006342DC" w:rsidRPr="005E6007" w:rsidRDefault="0041034B" w:rsidP="009D35E8">
      <w:pPr>
        <w:adjustRightInd w:val="0"/>
        <w:ind w:left="442" w:hanging="221"/>
        <w:jc w:val="left"/>
      </w:pPr>
      <w:r w:rsidRPr="005E6007">
        <w:t>（差戻し等の判決があった場合の記録の引継ぎ・法第三百二十五条）</w:t>
      </w:r>
    </w:p>
    <w:p w14:paraId="343EF966" w14:textId="77777777" w:rsidR="006342DC" w:rsidRPr="005E6007" w:rsidRDefault="0041034B" w:rsidP="004F674A">
      <w:pPr>
        <w:adjustRightInd w:val="0"/>
        <w:ind w:left="221" w:hanging="221"/>
        <w:jc w:val="left"/>
      </w:pPr>
      <w:r w:rsidRPr="005E6007">
        <w:t>第二百二条　差戻し又は移送の判決があったときは、上告裁判所の裁判所書記官は、差戻し又は移送を受けた裁判所の裁判所書記官に訴訟記録の管理を引き継がなければならない。</w:t>
      </w:r>
    </w:p>
    <w:p w14:paraId="1A8DC7EC" w14:textId="77777777" w:rsidR="00E325C7" w:rsidRDefault="00E325C7" w:rsidP="004F674A">
      <w:pPr>
        <w:adjustRightInd w:val="0"/>
        <w:ind w:left="221" w:hanging="221"/>
        <w:jc w:val="left"/>
      </w:pPr>
    </w:p>
    <w:p w14:paraId="4B14406B" w14:textId="53EBDD18" w:rsidR="006342DC" w:rsidRPr="005E6007" w:rsidRDefault="0041034B" w:rsidP="009D35E8">
      <w:pPr>
        <w:adjustRightInd w:val="0"/>
        <w:ind w:left="442" w:hanging="221"/>
        <w:jc w:val="left"/>
      </w:pPr>
      <w:r w:rsidRPr="005E6007">
        <w:t>（最高裁判所への移送・法第三百二十四条）</w:t>
      </w:r>
    </w:p>
    <w:p w14:paraId="166EB590" w14:textId="77777777" w:rsidR="006342DC" w:rsidRPr="005E6007" w:rsidRDefault="0041034B" w:rsidP="004F674A">
      <w:pPr>
        <w:adjustRightInd w:val="0"/>
        <w:ind w:left="221" w:hanging="221"/>
        <w:jc w:val="left"/>
      </w:pPr>
      <w:r w:rsidRPr="005E6007">
        <w:t>第二百三条　法第三百二十四条（最高裁判所への移送）の規定により、上告裁判所である高等裁判所が事件を最高裁判所に移送する場合は、憲法その他の法令の解釈について、その高等裁判所の意見が最高裁判所の判例（これがない場合にあっては、大審院又は上告裁判所若しくは控訴裁判所である高等裁判所の判例）と相反するときとする。</w:t>
      </w:r>
    </w:p>
    <w:p w14:paraId="20A8A31D" w14:textId="77777777" w:rsidR="00E325C7" w:rsidRDefault="00E325C7" w:rsidP="004F674A">
      <w:pPr>
        <w:adjustRightInd w:val="0"/>
        <w:ind w:left="221" w:hanging="221"/>
        <w:jc w:val="left"/>
      </w:pPr>
    </w:p>
    <w:p w14:paraId="426A1E7F" w14:textId="4C3B7948" w:rsidR="006342DC" w:rsidRPr="005E6007" w:rsidRDefault="0041034B" w:rsidP="009D35E8">
      <w:pPr>
        <w:adjustRightInd w:val="0"/>
        <w:ind w:left="442" w:hanging="221"/>
        <w:jc w:val="left"/>
      </w:pPr>
      <w:r w:rsidRPr="005E6007">
        <w:t>（特別上告・法第三百二十七条等）</w:t>
      </w:r>
    </w:p>
    <w:p w14:paraId="4DDA2A02" w14:textId="77777777" w:rsidR="006342DC" w:rsidRPr="005E6007" w:rsidRDefault="0041034B" w:rsidP="004F674A">
      <w:pPr>
        <w:adjustRightInd w:val="0"/>
        <w:ind w:left="221" w:hanging="221"/>
        <w:jc w:val="left"/>
      </w:pPr>
      <w:r w:rsidRPr="005E6007">
        <w:t>第二百四条　法第三百二十七条（特別上告）第一項（法第三百八十条（異議後の判決に対する不服申立て）第二項において準用する場合を含む。）の上告及びその上告審の訴訟手続には、その性質に反しない限り、第二審又は第一審の終局判決に対する上告及びその上告審の訴訟手続に関する規定を準用する。</w:t>
      </w:r>
    </w:p>
    <w:p w14:paraId="3B8BC754" w14:textId="77777777" w:rsidR="00E325C7" w:rsidRDefault="00E325C7" w:rsidP="004F674A">
      <w:pPr>
        <w:adjustRightInd w:val="0"/>
        <w:ind w:leftChars="194" w:left="661" w:hanging="221"/>
        <w:jc w:val="left"/>
        <w:rPr>
          <w:b/>
          <w:bCs/>
        </w:rPr>
      </w:pPr>
    </w:p>
    <w:p w14:paraId="4F158E6E" w14:textId="00864EDB" w:rsidR="006342DC" w:rsidRPr="00170EC1" w:rsidRDefault="0041034B" w:rsidP="00E325C7">
      <w:pPr>
        <w:adjustRightInd w:val="0"/>
        <w:ind w:leftChars="291" w:left="881" w:hanging="221"/>
        <w:jc w:val="left"/>
        <w:rPr>
          <w:b/>
          <w:bCs/>
        </w:rPr>
      </w:pPr>
      <w:r w:rsidRPr="00170EC1">
        <w:rPr>
          <w:b/>
          <w:bCs/>
        </w:rPr>
        <w:t>第三章　抗告</w:t>
      </w:r>
    </w:p>
    <w:p w14:paraId="25B96E29" w14:textId="77777777" w:rsidR="00E325C7" w:rsidRPr="00170EC1" w:rsidRDefault="00E325C7" w:rsidP="004F674A">
      <w:pPr>
        <w:adjustRightInd w:val="0"/>
        <w:ind w:leftChars="194" w:left="661" w:hanging="221"/>
        <w:jc w:val="left"/>
        <w:rPr>
          <w:b/>
          <w:bCs/>
        </w:rPr>
      </w:pPr>
    </w:p>
    <w:p w14:paraId="460F804D" w14:textId="77777777" w:rsidR="006342DC" w:rsidRPr="005E6007" w:rsidRDefault="0041034B" w:rsidP="009D35E8">
      <w:pPr>
        <w:adjustRightInd w:val="0"/>
        <w:ind w:left="442" w:hanging="221"/>
        <w:jc w:val="left"/>
      </w:pPr>
      <w:r w:rsidRPr="005E6007">
        <w:t>（控訴又は上告の規定の準用・法第三百三十一条）</w:t>
      </w:r>
    </w:p>
    <w:p w14:paraId="2687A34F" w14:textId="77777777" w:rsidR="006342DC" w:rsidRPr="005E6007" w:rsidRDefault="0041034B" w:rsidP="004F674A">
      <w:pPr>
        <w:adjustRightInd w:val="0"/>
        <w:ind w:left="221" w:hanging="221"/>
        <w:jc w:val="left"/>
      </w:pPr>
      <w:r w:rsidRPr="005E6007">
        <w:t>第二百五条　抗告及び抗告裁判所の訴訟手続には、その性質に反しない限り、第一章（控訴）の規定を準用する。ただし、法第三百三十条（再抗告）の抗告及びこれに関する訴訟手続には、前章（上告）の規定中第二審又は第一審の終局判決に対する上告及びその上告審の訴訟手続に関する規定を準用する。</w:t>
      </w:r>
    </w:p>
    <w:p w14:paraId="591DA724" w14:textId="77777777" w:rsidR="00E325C7" w:rsidRDefault="00E325C7" w:rsidP="004F674A">
      <w:pPr>
        <w:adjustRightInd w:val="0"/>
        <w:ind w:left="221" w:hanging="221"/>
        <w:jc w:val="left"/>
      </w:pPr>
    </w:p>
    <w:p w14:paraId="2946480F" w14:textId="55C3F1BC" w:rsidR="006342DC" w:rsidRPr="005E6007" w:rsidRDefault="0041034B" w:rsidP="009D35E8">
      <w:pPr>
        <w:adjustRightInd w:val="0"/>
        <w:ind w:left="442" w:hanging="221"/>
        <w:jc w:val="left"/>
      </w:pPr>
      <w:r w:rsidRPr="005E6007">
        <w:t>（抗告裁判所への事件送付）</w:t>
      </w:r>
    </w:p>
    <w:p w14:paraId="0DEA7CE8" w14:textId="77777777" w:rsidR="006342DC" w:rsidRPr="005E6007" w:rsidRDefault="0041034B" w:rsidP="004F674A">
      <w:pPr>
        <w:adjustRightInd w:val="0"/>
        <w:ind w:left="221" w:hanging="221"/>
        <w:jc w:val="left"/>
      </w:pPr>
      <w:r w:rsidRPr="005E6007">
        <w:t>第二百六条　抗告を理由がないと認めるときは、原裁判所は、意見を付して事件を抗告裁判所に送付しなければならない。</w:t>
      </w:r>
    </w:p>
    <w:p w14:paraId="1D3B5B2A" w14:textId="77777777" w:rsidR="00E325C7" w:rsidRDefault="00E325C7" w:rsidP="004F674A">
      <w:pPr>
        <w:adjustRightInd w:val="0"/>
        <w:ind w:left="221" w:hanging="221"/>
        <w:jc w:val="left"/>
      </w:pPr>
    </w:p>
    <w:p w14:paraId="080FE793" w14:textId="61A1F4DB" w:rsidR="006342DC" w:rsidRPr="005E6007" w:rsidRDefault="0041034B" w:rsidP="009D35E8">
      <w:pPr>
        <w:adjustRightInd w:val="0"/>
        <w:ind w:left="442" w:hanging="221"/>
        <w:jc w:val="left"/>
      </w:pPr>
      <w:r w:rsidRPr="005E6007">
        <w:t>（原裁判の取消し事由等を記載した書面）</w:t>
      </w:r>
    </w:p>
    <w:p w14:paraId="7E42D2C3" w14:textId="77777777" w:rsidR="006342DC" w:rsidRPr="005E6007" w:rsidRDefault="0041034B" w:rsidP="004F674A">
      <w:pPr>
        <w:adjustRightInd w:val="0"/>
        <w:ind w:left="221" w:hanging="221"/>
        <w:jc w:val="left"/>
      </w:pPr>
      <w:r w:rsidRPr="005E6007">
        <w:t>第二百七条　法第三百三十条（再抗告）の抗告以外の抗告をする場合において、抗告状に原裁判の取消し又は変更を求める事由の具体的な記載がないときは、抗告人は、抗告の提起後十四日以内に、これらを記載した書面を原裁判所に提出しなければならない。</w:t>
      </w:r>
    </w:p>
    <w:p w14:paraId="6F4D22CB" w14:textId="77777777" w:rsidR="00E325C7" w:rsidRDefault="00E325C7" w:rsidP="004F674A">
      <w:pPr>
        <w:adjustRightInd w:val="0"/>
        <w:ind w:left="221" w:hanging="221"/>
        <w:jc w:val="left"/>
      </w:pPr>
    </w:p>
    <w:p w14:paraId="252D9F4A" w14:textId="0925196D" w:rsidR="006342DC" w:rsidRPr="005E6007" w:rsidRDefault="0041034B" w:rsidP="009D35E8">
      <w:pPr>
        <w:adjustRightInd w:val="0"/>
        <w:ind w:left="442" w:hanging="221"/>
        <w:jc w:val="left"/>
      </w:pPr>
      <w:r w:rsidRPr="005E6007">
        <w:t>（抗告状の写しの送付等）</w:t>
      </w:r>
    </w:p>
    <w:p w14:paraId="7D14C3D5" w14:textId="4992A79F" w:rsidR="006342DC" w:rsidRPr="005E6007" w:rsidRDefault="0041034B" w:rsidP="004F674A">
      <w:pPr>
        <w:adjustRightInd w:val="0"/>
        <w:ind w:left="221" w:hanging="221"/>
        <w:jc w:val="left"/>
      </w:pPr>
      <w:r w:rsidRPr="005E6007">
        <w:lastRenderedPageBreak/>
        <w:t>第二百七条の二　法第三百三十条（再抗告）の抗告以外の抗告があったときは、抗告裁判所は、</w:t>
      </w:r>
      <w:r w:rsidR="00E42EE6" w:rsidRPr="005E6007">
        <w:t>相手方</w:t>
      </w:r>
      <w:r w:rsidRPr="005E6007">
        <w:t>に対し、抗告状の写しを送付するものとする。ただし、その抗告が不適法であるとき、抗告に理由がないと認めるとき、又は抗告状の写しを送付することが相当でないと認めるときは、この限りでない。</w:t>
      </w:r>
    </w:p>
    <w:p w14:paraId="2E6B9966" w14:textId="0AED0E51" w:rsidR="006342DC" w:rsidRPr="005E6007" w:rsidRDefault="0041034B" w:rsidP="004F674A">
      <w:pPr>
        <w:adjustRightInd w:val="0"/>
        <w:ind w:left="221" w:hanging="221"/>
        <w:jc w:val="left"/>
      </w:pPr>
      <w:r w:rsidRPr="005E6007">
        <w:t>２　前項の規定により</w:t>
      </w:r>
      <w:r w:rsidR="00E42EE6" w:rsidRPr="005E6007">
        <w:t>相手方</w:t>
      </w:r>
      <w:r w:rsidRPr="005E6007">
        <w:t>に抗告状の写しを送付するときは、同時に、前条</w:t>
      </w:r>
      <w:r w:rsidR="006E5102" w:rsidRPr="005E6007">
        <w:t>の書面</w:t>
      </w:r>
      <w:r w:rsidRPr="005E6007">
        <w:t>（抗告の提起後十四日以内に提出されたものに限る。）の写しを送付するものとする。</w:t>
      </w:r>
    </w:p>
    <w:p w14:paraId="1B163FFB" w14:textId="77777777" w:rsidR="00E325C7" w:rsidRDefault="00E325C7" w:rsidP="004F674A">
      <w:pPr>
        <w:adjustRightInd w:val="0"/>
        <w:ind w:left="221" w:hanging="221"/>
        <w:jc w:val="left"/>
      </w:pPr>
    </w:p>
    <w:p w14:paraId="30CA1BBD" w14:textId="7D3CA86C" w:rsidR="006342DC" w:rsidRPr="005E6007" w:rsidRDefault="0041034B" w:rsidP="009D35E8">
      <w:pPr>
        <w:adjustRightInd w:val="0"/>
        <w:ind w:left="442" w:hanging="221"/>
        <w:jc w:val="left"/>
      </w:pPr>
      <w:r w:rsidRPr="005E6007">
        <w:t>（特別抗告・法第三百三十六条）</w:t>
      </w:r>
    </w:p>
    <w:p w14:paraId="581587DD" w14:textId="77777777" w:rsidR="006342DC" w:rsidRPr="005E6007" w:rsidRDefault="0041034B" w:rsidP="004F674A">
      <w:pPr>
        <w:adjustRightInd w:val="0"/>
        <w:ind w:left="221" w:hanging="221"/>
        <w:jc w:val="left"/>
      </w:pPr>
      <w:r w:rsidRPr="005E6007">
        <w:t>第二百八条　法第三百三十六条（特別抗告）第一項の抗告及びこれに関する訴訟手続には、その性質に反しない限り、法第三百二十七条（特別上告）第一項の上告及びその上告審の訴訟手続に関する規定を準用する。</w:t>
      </w:r>
    </w:p>
    <w:p w14:paraId="2921CB38" w14:textId="77777777" w:rsidR="00E325C7" w:rsidRDefault="00E325C7" w:rsidP="004F674A">
      <w:pPr>
        <w:adjustRightInd w:val="0"/>
        <w:ind w:left="221" w:hanging="221"/>
        <w:jc w:val="left"/>
      </w:pPr>
    </w:p>
    <w:p w14:paraId="15715022" w14:textId="3FA146B1" w:rsidR="006342DC" w:rsidRPr="005E6007" w:rsidRDefault="0041034B" w:rsidP="009D35E8">
      <w:pPr>
        <w:adjustRightInd w:val="0"/>
        <w:ind w:left="442" w:hanging="221"/>
        <w:jc w:val="left"/>
      </w:pPr>
      <w:r w:rsidRPr="005E6007">
        <w:t>（許可抗告・法第三百三十七条）</w:t>
      </w:r>
    </w:p>
    <w:p w14:paraId="4FDE3F09" w14:textId="77777777" w:rsidR="006342DC" w:rsidRPr="005E6007" w:rsidRDefault="0041034B" w:rsidP="004F674A">
      <w:pPr>
        <w:adjustRightInd w:val="0"/>
        <w:ind w:left="221" w:hanging="221"/>
        <w:jc w:val="left"/>
      </w:pPr>
      <w:r w:rsidRPr="005E6007">
        <w:t>第二百九条　第百八十六条（控訴の規定の準用）、第百八十九条（電子上告提起通知書の送達等）、第百九十二条（判例の摘示）、第百九十三条（上告理由の記載の仕方）、第百九十五条（上告理由を記載した書面）、第百九十六条（補正命令）及び第百九十九条（上告受理の申立て）第一項の規定は、法第三百三十七条（許可抗告）第二項の申立てについて、第二百条（上告受理の決定）の規定は、法第三百三十七条第二項の規定による許可をする場合について、前条（特別抗告）の規定は、法第三百三十七条第二項の規定による許可があった場合について準用する。この場合において、第百八十九条中「電子上告提起通知書」とあるのは「電子抗告許可申立て通知書」と、同条第一項中「上告の提起があった旨」とあるのは「法第三百三十七条（許可抗告）第二項の申立てがあった旨」と読み替えるものとする。</w:t>
      </w:r>
    </w:p>
    <w:p w14:paraId="4AB1D967" w14:textId="77777777" w:rsidR="00E325C7" w:rsidRDefault="00E325C7" w:rsidP="004F674A">
      <w:pPr>
        <w:adjustRightInd w:val="0"/>
        <w:ind w:left="221" w:hanging="221"/>
        <w:jc w:val="left"/>
      </w:pPr>
    </w:p>
    <w:p w14:paraId="38549720" w14:textId="107DF1CC" w:rsidR="006342DC" w:rsidRPr="005E6007" w:rsidRDefault="0041034B" w:rsidP="009D35E8">
      <w:pPr>
        <w:adjustRightInd w:val="0"/>
        <w:ind w:left="442" w:hanging="221"/>
        <w:jc w:val="left"/>
      </w:pPr>
      <w:r w:rsidRPr="005E6007">
        <w:t>（再抗告等の抗告理由書の提出期間）</w:t>
      </w:r>
    </w:p>
    <w:p w14:paraId="68B8DCC7" w14:textId="77777777" w:rsidR="006342DC" w:rsidRPr="005E6007" w:rsidRDefault="0041034B" w:rsidP="004F674A">
      <w:pPr>
        <w:adjustRightInd w:val="0"/>
        <w:ind w:left="221" w:hanging="221"/>
        <w:jc w:val="left"/>
      </w:pPr>
      <w:r w:rsidRPr="005E6007">
        <w:t>第二百十条　法第三百三十条（再抗告）の抗告及び法第三百三十六条（特別抗告）第一項の抗告においては、抗告理由書の提出の期間は、抗告人が第二百五条（控訴又は上告の規定の準用）ただし書及び第二百八条（特別抗告）において準用する第百八十九条（電子上告提起通知書の送達等）第一項の規定による電子抗告提起通知書（法第三百三十条の抗告又は法第三百三十六条第一項の抗告があった旨を通知するために裁判所書記官が作成する電磁的記録をいう。）の送達を受けた日から十四日とする。</w:t>
      </w:r>
    </w:p>
    <w:p w14:paraId="3EF5ADB4" w14:textId="77777777" w:rsidR="006342DC" w:rsidRPr="005E6007" w:rsidRDefault="0041034B" w:rsidP="004F674A">
      <w:pPr>
        <w:adjustRightInd w:val="0"/>
        <w:ind w:left="221" w:hanging="221"/>
        <w:jc w:val="left"/>
      </w:pPr>
      <w:r w:rsidRPr="005E6007">
        <w:t>２　前項の規定は、法第三百三十七条（許可抗告）第二項の申立てに係る理由書の提出の期間について準用する。この場合において、前項中「電子抗告提起通知書」とあるのは「電子抗告許可申立て通知書」と、「法第三百三十条の抗告又は法第三百三十六条第一項の抗告」とあるのは「法第三百三十七条（許可抗告）第二項の申立て」と読み替えるものとする。</w:t>
      </w:r>
    </w:p>
    <w:p w14:paraId="02DD46B4" w14:textId="77777777" w:rsidR="00E325C7" w:rsidRDefault="00E325C7" w:rsidP="004F674A">
      <w:pPr>
        <w:adjustRightInd w:val="0"/>
        <w:ind w:leftChars="97" w:left="441" w:hanging="221"/>
        <w:jc w:val="left"/>
        <w:rPr>
          <w:b/>
          <w:bCs/>
        </w:rPr>
      </w:pPr>
    </w:p>
    <w:p w14:paraId="0C4E25F4" w14:textId="23EE2A66" w:rsidR="006342DC" w:rsidRPr="00170EC1" w:rsidRDefault="0041034B" w:rsidP="00E325C7">
      <w:pPr>
        <w:adjustRightInd w:val="0"/>
        <w:ind w:leftChars="194" w:left="661" w:hanging="221"/>
        <w:jc w:val="left"/>
        <w:rPr>
          <w:b/>
          <w:bCs/>
        </w:rPr>
      </w:pPr>
      <w:r w:rsidRPr="00170EC1">
        <w:rPr>
          <w:b/>
          <w:bCs/>
        </w:rPr>
        <w:lastRenderedPageBreak/>
        <w:t>第四編　再審</w:t>
      </w:r>
    </w:p>
    <w:p w14:paraId="302823BE" w14:textId="77777777" w:rsidR="00E325C7" w:rsidRPr="00170EC1" w:rsidRDefault="00E325C7" w:rsidP="004F674A">
      <w:pPr>
        <w:adjustRightInd w:val="0"/>
        <w:ind w:leftChars="97" w:left="441" w:hanging="221"/>
        <w:jc w:val="left"/>
        <w:rPr>
          <w:b/>
          <w:bCs/>
        </w:rPr>
      </w:pPr>
    </w:p>
    <w:p w14:paraId="47FAE90F" w14:textId="77777777" w:rsidR="006342DC" w:rsidRPr="005E6007" w:rsidRDefault="0041034B" w:rsidP="009D35E8">
      <w:pPr>
        <w:adjustRightInd w:val="0"/>
        <w:ind w:left="442" w:hanging="221"/>
        <w:jc w:val="left"/>
      </w:pPr>
      <w:r w:rsidRPr="005E6007">
        <w:t>（再審の訴訟手続・法第三百四十一条）</w:t>
      </w:r>
    </w:p>
    <w:p w14:paraId="71FBDD7A" w14:textId="77777777" w:rsidR="006342DC" w:rsidRPr="005E6007" w:rsidRDefault="0041034B" w:rsidP="004F674A">
      <w:pPr>
        <w:adjustRightInd w:val="0"/>
        <w:ind w:left="221" w:hanging="221"/>
        <w:jc w:val="left"/>
      </w:pPr>
      <w:r w:rsidRPr="005E6007">
        <w:t>第二百十一条　再審の訴状には、不服の申立てに係る判決（電子判決書又は電子判決書に代わる電子調書が作成されているものを除く。以下この条において同じ。）の写しを添付しなければならない。</w:t>
      </w:r>
    </w:p>
    <w:p w14:paraId="402E4554" w14:textId="65EE6A11" w:rsidR="006342DC" w:rsidRPr="005E6007" w:rsidRDefault="0041034B" w:rsidP="004F674A">
      <w:pPr>
        <w:adjustRightInd w:val="0"/>
        <w:ind w:left="221" w:hanging="221"/>
        <w:jc w:val="left"/>
      </w:pPr>
      <w:r w:rsidRPr="005E6007">
        <w:t>２　原告は、前項の判決の写しの添付に代えて、</w:t>
      </w:r>
      <w:r w:rsidR="00D947B9" w:rsidRPr="005E6007">
        <w:t>最高裁判所の細則</w:t>
      </w:r>
      <w:r w:rsidRPr="005E6007">
        <w:t>で定めるところにより、当該判決に係る</w:t>
      </w:r>
      <w:r w:rsidR="00994A1A" w:rsidRPr="005E6007">
        <w:t>画像情報</w:t>
      </w:r>
      <w:r w:rsidRPr="005E6007">
        <w:t>を第五十二条の十（電子情報処理組織）第一項の電子情報処理組織を使用してファイルに記録する方法により提出することができる。</w:t>
      </w:r>
    </w:p>
    <w:p w14:paraId="2A2818C7" w14:textId="35599214" w:rsidR="006342DC" w:rsidRPr="005E6007" w:rsidRDefault="0041034B" w:rsidP="004F674A">
      <w:pPr>
        <w:adjustRightInd w:val="0"/>
        <w:ind w:left="221" w:hanging="221"/>
        <w:jc w:val="left"/>
      </w:pPr>
      <w:r w:rsidRPr="005E6007">
        <w:t>３　法第百三十二条の十一（電子情報処理組織による</w:t>
      </w:r>
      <w:r w:rsidR="00E93C5F" w:rsidRPr="005E6007">
        <w:t>申立て等</w:t>
      </w:r>
      <w:r w:rsidRPr="005E6007">
        <w:t>の特例）第一項及び第三項の規定は、第一項の判決の写しの添付について準用する。この場合において、同条第一項中「前条第一項」とあるのは、「民事訴訟規則第二百十一条（再審の訴訟手続）第二項」と読み替えるものとする。</w:t>
      </w:r>
    </w:p>
    <w:p w14:paraId="62DCD469" w14:textId="77777777" w:rsidR="006342DC" w:rsidRPr="005E6007" w:rsidRDefault="0041034B" w:rsidP="004F674A">
      <w:pPr>
        <w:adjustRightInd w:val="0"/>
        <w:ind w:left="221" w:hanging="221"/>
        <w:jc w:val="left"/>
      </w:pPr>
      <w:r w:rsidRPr="005E6007">
        <w:t>４　前三項に規定するほか、再審の訴訟手続には、その性質に反しない限り、各審級における訴訟手続に関する規定を準用する。</w:t>
      </w:r>
    </w:p>
    <w:p w14:paraId="260E1F1E" w14:textId="77777777" w:rsidR="00E325C7" w:rsidRDefault="00E325C7" w:rsidP="004F674A">
      <w:pPr>
        <w:adjustRightInd w:val="0"/>
        <w:ind w:left="221" w:hanging="221"/>
        <w:jc w:val="left"/>
      </w:pPr>
    </w:p>
    <w:p w14:paraId="1F48E408" w14:textId="0EEFF170" w:rsidR="006342DC" w:rsidRPr="005E6007" w:rsidRDefault="0041034B" w:rsidP="009D35E8">
      <w:pPr>
        <w:adjustRightInd w:val="0"/>
        <w:ind w:left="442" w:hanging="221"/>
        <w:jc w:val="left"/>
      </w:pPr>
      <w:r w:rsidRPr="005E6007">
        <w:t>（決定又は命令に対する再審・法第三百四十九条）</w:t>
      </w:r>
    </w:p>
    <w:p w14:paraId="7F1E8D8A" w14:textId="77777777" w:rsidR="006342DC" w:rsidRPr="005E6007" w:rsidRDefault="0041034B" w:rsidP="004F674A">
      <w:pPr>
        <w:adjustRightInd w:val="0"/>
        <w:ind w:left="221" w:hanging="221"/>
        <w:jc w:val="left"/>
      </w:pPr>
      <w:r w:rsidRPr="005E6007">
        <w:t>第二百十二条　前条（再審の訴訟手続）の規定は、法第三百四十九条（決定又は命令に対する再審）第一項の再審の申立てについて準用する。</w:t>
      </w:r>
    </w:p>
    <w:p w14:paraId="728AF2D0" w14:textId="77777777" w:rsidR="00E325C7" w:rsidRDefault="00E325C7" w:rsidP="004F674A">
      <w:pPr>
        <w:adjustRightInd w:val="0"/>
        <w:ind w:leftChars="97" w:left="441" w:hanging="221"/>
        <w:jc w:val="left"/>
        <w:rPr>
          <w:b/>
          <w:bCs/>
        </w:rPr>
      </w:pPr>
    </w:p>
    <w:p w14:paraId="1BD6DEC6" w14:textId="06CC9C0A" w:rsidR="006342DC" w:rsidRPr="00170EC1" w:rsidRDefault="0041034B" w:rsidP="00E325C7">
      <w:pPr>
        <w:adjustRightInd w:val="0"/>
        <w:ind w:leftChars="194" w:left="661" w:hanging="221"/>
        <w:jc w:val="left"/>
        <w:rPr>
          <w:b/>
          <w:bCs/>
        </w:rPr>
      </w:pPr>
      <w:r w:rsidRPr="00170EC1">
        <w:rPr>
          <w:b/>
          <w:bCs/>
        </w:rPr>
        <w:t>第五編　手形訴訟及び小切手訴訟に関する特則</w:t>
      </w:r>
    </w:p>
    <w:p w14:paraId="17D02F2E" w14:textId="77777777" w:rsidR="00E325C7" w:rsidRPr="00170EC1" w:rsidRDefault="00E325C7" w:rsidP="004F674A">
      <w:pPr>
        <w:adjustRightInd w:val="0"/>
        <w:ind w:leftChars="97" w:left="441" w:hanging="221"/>
        <w:jc w:val="left"/>
        <w:rPr>
          <w:b/>
          <w:bCs/>
        </w:rPr>
      </w:pPr>
    </w:p>
    <w:p w14:paraId="546A44D8" w14:textId="77777777" w:rsidR="006342DC" w:rsidRPr="005E6007" w:rsidRDefault="0041034B" w:rsidP="009D35E8">
      <w:pPr>
        <w:adjustRightInd w:val="0"/>
        <w:ind w:left="442" w:hanging="221"/>
        <w:jc w:val="left"/>
      </w:pPr>
      <w:r w:rsidRPr="005E6007">
        <w:t>（最初の口頭弁論期日の指定等）</w:t>
      </w:r>
    </w:p>
    <w:p w14:paraId="2F6C5C7B" w14:textId="77777777" w:rsidR="006342DC" w:rsidRPr="005E6007" w:rsidRDefault="0041034B" w:rsidP="004F674A">
      <w:pPr>
        <w:adjustRightInd w:val="0"/>
        <w:ind w:left="221" w:hanging="221"/>
        <w:jc w:val="left"/>
      </w:pPr>
      <w:r w:rsidRPr="005E6007">
        <w:t>第二百十三条　手形訴訟による訴えが提起されたときは、裁判長は、直ちに、口頭弁論の期日を指定し、当事者を呼び出さなければならない。</w:t>
      </w:r>
    </w:p>
    <w:p w14:paraId="009EB7F0" w14:textId="77777777" w:rsidR="006342DC" w:rsidRPr="005E6007" w:rsidRDefault="0041034B" w:rsidP="004F674A">
      <w:pPr>
        <w:adjustRightInd w:val="0"/>
        <w:ind w:left="221" w:hanging="221"/>
        <w:jc w:val="left"/>
      </w:pPr>
      <w:r w:rsidRPr="005E6007">
        <w:t>２　当事者に対する前項の期日の電子呼出状には、期日前にあらかじめ主張、証拠の申出及び証拠調べに必要な準備をすべき旨を記録しなければならない。</w:t>
      </w:r>
    </w:p>
    <w:p w14:paraId="1B0B29FB" w14:textId="77777777" w:rsidR="006342DC" w:rsidRPr="005E6007" w:rsidRDefault="0041034B" w:rsidP="004F674A">
      <w:pPr>
        <w:adjustRightInd w:val="0"/>
        <w:ind w:left="221" w:hanging="221"/>
        <w:jc w:val="left"/>
      </w:pPr>
      <w:r w:rsidRPr="005E6007">
        <w:t>３　被告に対する電子呼出状には、前項に規定する事項のほか、裁判長の定める期間内に答弁書を提出すべき旨及び法第三百五十四条（口頭弁論の終結）の規定の趣旨を記録しなければならない。</w:t>
      </w:r>
    </w:p>
    <w:p w14:paraId="527C647E" w14:textId="77777777" w:rsidR="00E325C7" w:rsidRDefault="00E325C7" w:rsidP="004F674A">
      <w:pPr>
        <w:adjustRightInd w:val="0"/>
        <w:ind w:left="221" w:hanging="221"/>
        <w:jc w:val="left"/>
      </w:pPr>
    </w:p>
    <w:p w14:paraId="080993F6" w14:textId="28AEBC59" w:rsidR="006342DC" w:rsidRPr="005E6007" w:rsidRDefault="0041034B" w:rsidP="009D35E8">
      <w:pPr>
        <w:adjustRightInd w:val="0"/>
        <w:ind w:left="442" w:hanging="221"/>
        <w:jc w:val="left"/>
      </w:pPr>
      <w:r w:rsidRPr="005E6007">
        <w:t>（一期日審理の原則）</w:t>
      </w:r>
    </w:p>
    <w:p w14:paraId="0C50FD7A" w14:textId="77777777" w:rsidR="006342DC" w:rsidRPr="005E6007" w:rsidRDefault="0041034B" w:rsidP="004F674A">
      <w:pPr>
        <w:adjustRightInd w:val="0"/>
        <w:ind w:left="221" w:hanging="221"/>
        <w:jc w:val="left"/>
      </w:pPr>
      <w:r w:rsidRPr="005E6007">
        <w:t>第二百十四条　手形訴訟においては、やむを得ない事由がある場合を除き、最初にすべき口頭弁論の期日において、審理を完了しなければならない。</w:t>
      </w:r>
    </w:p>
    <w:p w14:paraId="6327D1F8" w14:textId="77777777" w:rsidR="00E325C7" w:rsidRDefault="00E325C7" w:rsidP="004F674A">
      <w:pPr>
        <w:adjustRightInd w:val="0"/>
        <w:ind w:left="221" w:hanging="221"/>
        <w:jc w:val="left"/>
      </w:pPr>
    </w:p>
    <w:p w14:paraId="342F6FF0" w14:textId="09281E87" w:rsidR="006342DC" w:rsidRPr="005E6007" w:rsidRDefault="0041034B" w:rsidP="009D35E8">
      <w:pPr>
        <w:adjustRightInd w:val="0"/>
        <w:ind w:left="442" w:hanging="221"/>
        <w:jc w:val="left"/>
      </w:pPr>
      <w:r w:rsidRPr="005E6007">
        <w:t>（期日の変更又は弁論の続行）</w:t>
      </w:r>
    </w:p>
    <w:p w14:paraId="777BBD85" w14:textId="77777777" w:rsidR="006342DC" w:rsidRPr="005E6007" w:rsidRDefault="0041034B" w:rsidP="004F674A">
      <w:pPr>
        <w:adjustRightInd w:val="0"/>
        <w:ind w:left="221" w:hanging="221"/>
        <w:jc w:val="left"/>
      </w:pPr>
      <w:r w:rsidRPr="005E6007">
        <w:t>第二百十五条　口頭弁論の期日を変更し、又は弁論を続行するときは、次の期日は、やむを得ない事由がある場合を除き、前の期日から十五日以内の日に指定しなければならない。</w:t>
      </w:r>
    </w:p>
    <w:p w14:paraId="1AE18A05" w14:textId="77777777" w:rsidR="00E325C7" w:rsidRDefault="00E325C7" w:rsidP="004F674A">
      <w:pPr>
        <w:adjustRightInd w:val="0"/>
        <w:ind w:left="221" w:hanging="221"/>
        <w:jc w:val="left"/>
      </w:pPr>
    </w:p>
    <w:p w14:paraId="544C7B04" w14:textId="09AF0864" w:rsidR="006342DC" w:rsidRPr="005E6007" w:rsidRDefault="0041034B" w:rsidP="009D35E8">
      <w:pPr>
        <w:adjustRightInd w:val="0"/>
        <w:ind w:left="442" w:hanging="221"/>
        <w:jc w:val="left"/>
      </w:pPr>
      <w:r w:rsidRPr="005E6007">
        <w:t>（手形判決の表示）</w:t>
      </w:r>
    </w:p>
    <w:p w14:paraId="22571B66" w14:textId="77777777" w:rsidR="006342DC" w:rsidRPr="005E6007" w:rsidRDefault="0041034B" w:rsidP="004F674A">
      <w:pPr>
        <w:adjustRightInd w:val="0"/>
        <w:ind w:left="221" w:hanging="221"/>
        <w:jc w:val="left"/>
      </w:pPr>
      <w:r w:rsidRPr="005E6007">
        <w:t>第二百十六条　手形訴訟の電子判決書又は電子判決書に代わる電子調書には、手形判決と表示しなければならない。</w:t>
      </w:r>
    </w:p>
    <w:p w14:paraId="041DB7BD" w14:textId="77777777" w:rsidR="00E325C7" w:rsidRDefault="00E325C7" w:rsidP="004F674A">
      <w:pPr>
        <w:adjustRightInd w:val="0"/>
        <w:ind w:left="221" w:hanging="221"/>
        <w:jc w:val="left"/>
      </w:pPr>
    </w:p>
    <w:p w14:paraId="425C0437" w14:textId="5978A34D" w:rsidR="006342DC" w:rsidRPr="005E6007" w:rsidRDefault="0041034B" w:rsidP="009D35E8">
      <w:pPr>
        <w:adjustRightInd w:val="0"/>
        <w:ind w:left="442" w:hanging="221"/>
        <w:jc w:val="left"/>
      </w:pPr>
      <w:r w:rsidRPr="005E6007">
        <w:t>（異議申立ての方式等・法第三百五十七条）</w:t>
      </w:r>
    </w:p>
    <w:p w14:paraId="4A71D39F" w14:textId="77777777" w:rsidR="006342DC" w:rsidRPr="005E6007" w:rsidRDefault="0041034B" w:rsidP="004F674A">
      <w:pPr>
        <w:adjustRightInd w:val="0"/>
        <w:ind w:left="221" w:hanging="221"/>
        <w:jc w:val="left"/>
      </w:pPr>
      <w:r w:rsidRPr="005E6007">
        <w:t>第二百十七条　異議の申立ては、書面でしなければならない。</w:t>
      </w:r>
    </w:p>
    <w:p w14:paraId="11C0E136" w14:textId="2ED64FEA" w:rsidR="006342DC" w:rsidRPr="005E6007" w:rsidRDefault="0041034B" w:rsidP="004F674A">
      <w:pPr>
        <w:adjustRightInd w:val="0"/>
        <w:ind w:left="221" w:hanging="221"/>
        <w:jc w:val="left"/>
      </w:pPr>
      <w:r w:rsidRPr="005E6007">
        <w:t>２　裁判所は、前項</w:t>
      </w:r>
      <w:r w:rsidR="006E5102" w:rsidRPr="005E6007">
        <w:t>の書面</w:t>
      </w:r>
      <w:r w:rsidRPr="005E6007">
        <w:t>を</w:t>
      </w:r>
      <w:r w:rsidR="00E42EE6" w:rsidRPr="005E6007">
        <w:t>相手方</w:t>
      </w:r>
      <w:r w:rsidRPr="005E6007">
        <w:t>に送付しなければならない。</w:t>
      </w:r>
    </w:p>
    <w:p w14:paraId="3FA42272" w14:textId="30310655" w:rsidR="006342DC" w:rsidRPr="005E6007" w:rsidRDefault="0041034B" w:rsidP="004F674A">
      <w:pPr>
        <w:adjustRightInd w:val="0"/>
        <w:ind w:left="221" w:hanging="221"/>
        <w:jc w:val="left"/>
      </w:pPr>
      <w:r w:rsidRPr="005E6007">
        <w:t>３　法第百六十一条（準備書面）第二項</w:t>
      </w:r>
      <w:r w:rsidR="004645BC" w:rsidRPr="005E6007">
        <w:t>に掲げる</w:t>
      </w:r>
      <w:r w:rsidRPr="005E6007">
        <w:t>事項を記載した第一項</w:t>
      </w:r>
      <w:r w:rsidR="006E5102" w:rsidRPr="005E6007">
        <w:t>の書面</w:t>
      </w:r>
      <w:r w:rsidRPr="005E6007">
        <w:t>は、準備書面を兼ねるものとする。</w:t>
      </w:r>
    </w:p>
    <w:p w14:paraId="43BA53FB" w14:textId="77777777" w:rsidR="00E325C7" w:rsidRDefault="00E325C7" w:rsidP="004F674A">
      <w:pPr>
        <w:adjustRightInd w:val="0"/>
        <w:ind w:left="221" w:hanging="221"/>
        <w:jc w:val="left"/>
      </w:pPr>
    </w:p>
    <w:p w14:paraId="29F95811" w14:textId="031E7D52" w:rsidR="006342DC" w:rsidRPr="005E6007" w:rsidRDefault="0041034B" w:rsidP="009D35E8">
      <w:pPr>
        <w:adjustRightInd w:val="0"/>
        <w:ind w:left="442" w:hanging="221"/>
        <w:jc w:val="left"/>
      </w:pPr>
      <w:r w:rsidRPr="005E6007">
        <w:t>（異議申立権の放棄及び異議の取下げ・法第三百五十八条等）</w:t>
      </w:r>
    </w:p>
    <w:p w14:paraId="581363DA" w14:textId="77777777" w:rsidR="006342DC" w:rsidRPr="005E6007" w:rsidRDefault="0041034B" w:rsidP="004F674A">
      <w:pPr>
        <w:adjustRightInd w:val="0"/>
        <w:ind w:left="221" w:hanging="221"/>
        <w:jc w:val="left"/>
      </w:pPr>
      <w:r w:rsidRPr="005E6007">
        <w:t>第二百十八条　異議を申し立てる権利の放棄は、裁判所に対する申述によってしなければならない。</w:t>
      </w:r>
    </w:p>
    <w:p w14:paraId="1B86D743" w14:textId="058EF8C8" w:rsidR="006342DC" w:rsidRPr="005E6007" w:rsidRDefault="0041034B" w:rsidP="004F674A">
      <w:pPr>
        <w:adjustRightInd w:val="0"/>
        <w:ind w:left="221" w:hanging="221"/>
        <w:jc w:val="left"/>
      </w:pPr>
      <w:r w:rsidRPr="005E6007">
        <w:t>２　前項の申述があったときは、裁判所書記官は、その旨を</w:t>
      </w:r>
      <w:r w:rsidR="00E42EE6" w:rsidRPr="005E6007">
        <w:t>相手方</w:t>
      </w:r>
      <w:r w:rsidRPr="005E6007">
        <w:t>に通知しなければならない。</w:t>
      </w:r>
    </w:p>
    <w:p w14:paraId="49C00BE3" w14:textId="61369894" w:rsidR="006342DC" w:rsidRPr="005E6007" w:rsidRDefault="0041034B" w:rsidP="004F674A">
      <w:pPr>
        <w:adjustRightInd w:val="0"/>
        <w:ind w:left="221" w:hanging="221"/>
        <w:jc w:val="left"/>
      </w:pPr>
      <w:r w:rsidRPr="005E6007">
        <w:t>３　第百六十二条（訴えの取下げがあった場合の取扱い）第一項及び第二項の規定は、異議の取下げ</w:t>
      </w:r>
      <w:r w:rsidR="006E5102" w:rsidRPr="005E6007">
        <w:t>の書面</w:t>
      </w:r>
      <w:r w:rsidRPr="005E6007">
        <w:t>の送達について準用する。</w:t>
      </w:r>
    </w:p>
    <w:p w14:paraId="264E35F3" w14:textId="77777777" w:rsidR="00E325C7" w:rsidRDefault="00E325C7" w:rsidP="004F674A">
      <w:pPr>
        <w:adjustRightInd w:val="0"/>
        <w:ind w:left="221" w:hanging="221"/>
        <w:jc w:val="left"/>
      </w:pPr>
    </w:p>
    <w:p w14:paraId="386FB6CA" w14:textId="5E34AFEE" w:rsidR="006342DC" w:rsidRPr="005E6007" w:rsidRDefault="0041034B" w:rsidP="009D35E8">
      <w:pPr>
        <w:adjustRightInd w:val="0"/>
        <w:ind w:left="442" w:hanging="221"/>
        <w:jc w:val="left"/>
      </w:pPr>
      <w:r w:rsidRPr="005E6007">
        <w:t>（手形訴訟の電子判決書等の引用）</w:t>
      </w:r>
    </w:p>
    <w:p w14:paraId="0C905BCD" w14:textId="77777777" w:rsidR="006342DC" w:rsidRPr="005E6007" w:rsidRDefault="0041034B" w:rsidP="004F674A">
      <w:pPr>
        <w:adjustRightInd w:val="0"/>
        <w:ind w:left="221" w:hanging="221"/>
        <w:jc w:val="left"/>
      </w:pPr>
      <w:r w:rsidRPr="005E6007">
        <w:t>第二百十九条　異議後の訴訟の電子判決書又は電子判決書に代わる電子調書における事実及び理由の記録は、手形訴訟の電子判決書又は電子判決書に代わる電子調書を引用してすることができる。</w:t>
      </w:r>
    </w:p>
    <w:p w14:paraId="224ADE9D" w14:textId="77777777" w:rsidR="00E325C7" w:rsidRDefault="00E325C7" w:rsidP="004F674A">
      <w:pPr>
        <w:adjustRightInd w:val="0"/>
        <w:ind w:left="221" w:hanging="221"/>
        <w:jc w:val="left"/>
      </w:pPr>
    </w:p>
    <w:p w14:paraId="518B7171" w14:textId="217861C1" w:rsidR="006342DC" w:rsidRPr="005E6007" w:rsidRDefault="0041034B" w:rsidP="009D35E8">
      <w:pPr>
        <w:adjustRightInd w:val="0"/>
        <w:ind w:left="442" w:hanging="221"/>
        <w:jc w:val="left"/>
      </w:pPr>
      <w:r w:rsidRPr="005E6007">
        <w:t>（督促手続から手形訴訟への移行・法第三百六十六条）</w:t>
      </w:r>
    </w:p>
    <w:p w14:paraId="7908C484" w14:textId="77777777" w:rsidR="006342DC" w:rsidRPr="005E6007" w:rsidRDefault="0041034B" w:rsidP="004F674A">
      <w:pPr>
        <w:adjustRightInd w:val="0"/>
        <w:ind w:left="221" w:hanging="221"/>
        <w:jc w:val="left"/>
      </w:pPr>
      <w:r w:rsidRPr="005E6007">
        <w:t>第二百二十条　手形訴訟による審理及び裁判を求める旨の申述をして支払督促の申立てをするときは、同時に、手形の写しを提出しなければならない。</w:t>
      </w:r>
    </w:p>
    <w:p w14:paraId="3440FC60" w14:textId="5EF70830" w:rsidR="006342DC" w:rsidRPr="005E6007" w:rsidRDefault="0041034B" w:rsidP="004F674A">
      <w:pPr>
        <w:adjustRightInd w:val="0"/>
        <w:ind w:left="221" w:hanging="221"/>
        <w:jc w:val="left"/>
      </w:pPr>
      <w:r w:rsidRPr="005E6007">
        <w:t>２　前項の支払督促の申立てをする者は、同項の規定による手形の写しの提出に代えて、</w:t>
      </w:r>
      <w:r w:rsidR="00D947B9" w:rsidRPr="005E6007">
        <w:t>最高裁判所の細則</w:t>
      </w:r>
      <w:r w:rsidRPr="005E6007">
        <w:t>で定めるところにより、当該手形に係る</w:t>
      </w:r>
      <w:r w:rsidR="00994A1A" w:rsidRPr="005E6007">
        <w:t>画像情報</w:t>
      </w:r>
      <w:r w:rsidRPr="005E6007">
        <w:t>を第五十二条の十（電子情報処理組織）第一項の電子情報処理組織を使用してファイルに記録する方法により提出することができる。</w:t>
      </w:r>
    </w:p>
    <w:p w14:paraId="25C00126" w14:textId="3982D2DF" w:rsidR="006342DC" w:rsidRPr="005E6007" w:rsidRDefault="0041034B" w:rsidP="004F674A">
      <w:pPr>
        <w:adjustRightInd w:val="0"/>
        <w:ind w:left="221" w:hanging="221"/>
        <w:jc w:val="left"/>
      </w:pPr>
      <w:r w:rsidRPr="005E6007">
        <w:t>３　法第百三十二条の十一（電子情報処理組織による</w:t>
      </w:r>
      <w:r w:rsidR="00E93C5F" w:rsidRPr="005E6007">
        <w:t>申立て等</w:t>
      </w:r>
      <w:r w:rsidRPr="005E6007">
        <w:t>の特例）第一項及び第三項の規定は、第一項の規定による手形の写しの提出について準用する。この場合において、同条第一項中「前条第一項」とあるのは、「民事訴訟規則第二百二十条（督促手続から手形訴訟への移行）第二項」と読み替えるものとする。</w:t>
      </w:r>
    </w:p>
    <w:p w14:paraId="5C9CB6E5" w14:textId="3EEC5B1F" w:rsidR="006342DC" w:rsidRPr="005E6007" w:rsidRDefault="0041034B" w:rsidP="004F674A">
      <w:pPr>
        <w:adjustRightInd w:val="0"/>
        <w:ind w:left="221" w:hanging="221"/>
        <w:jc w:val="left"/>
      </w:pPr>
      <w:r w:rsidRPr="005E6007">
        <w:t>４　第一項の支払督促の申立てをする者は、当該支払督促の送達を受けるべき債務者（法第百九条の二（電子情報処理組織による送達）第一項ただし書の届出をしている</w:t>
      </w:r>
      <w:r w:rsidR="00E42EE6" w:rsidRPr="005E6007">
        <w:t>相手方</w:t>
      </w:r>
      <w:r w:rsidRPr="005E6007">
        <w:t>を除く。）の数の手形の写しをも提出しなければならない。</w:t>
      </w:r>
    </w:p>
    <w:p w14:paraId="1005306D" w14:textId="77777777" w:rsidR="006342DC" w:rsidRPr="005E6007" w:rsidRDefault="0041034B" w:rsidP="004F674A">
      <w:pPr>
        <w:adjustRightInd w:val="0"/>
        <w:ind w:left="221" w:hanging="221"/>
        <w:jc w:val="left"/>
      </w:pPr>
      <w:r w:rsidRPr="005E6007">
        <w:t>５　前項の規定により提出された手形の写しは、債務者に送達すべき電子支払督促とともに債務者に送達しなければならない。</w:t>
      </w:r>
    </w:p>
    <w:p w14:paraId="7EC906E3" w14:textId="77777777" w:rsidR="006342DC" w:rsidRPr="005E6007" w:rsidRDefault="0041034B" w:rsidP="004F674A">
      <w:pPr>
        <w:adjustRightInd w:val="0"/>
        <w:ind w:left="221" w:hanging="221"/>
        <w:jc w:val="left"/>
      </w:pPr>
      <w:r w:rsidRPr="005E6007">
        <w:lastRenderedPageBreak/>
        <w:t>６　第一項に規定する場合には、電子支払督促に同項の申述があった旨を記録しなければならない。</w:t>
      </w:r>
    </w:p>
    <w:p w14:paraId="308D657B" w14:textId="77777777" w:rsidR="00E325C7" w:rsidRDefault="00E325C7" w:rsidP="004F674A">
      <w:pPr>
        <w:adjustRightInd w:val="0"/>
        <w:ind w:left="221" w:hanging="221"/>
        <w:jc w:val="left"/>
      </w:pPr>
    </w:p>
    <w:p w14:paraId="726228D4" w14:textId="2D4AFB09" w:rsidR="006342DC" w:rsidRPr="005E6007" w:rsidRDefault="0041034B" w:rsidP="009D35E8">
      <w:pPr>
        <w:adjustRightInd w:val="0"/>
        <w:ind w:left="442" w:hanging="221"/>
        <w:jc w:val="left"/>
      </w:pPr>
      <w:r w:rsidRPr="005E6007">
        <w:t>（小切手訴訟・法第三百六十七条）</w:t>
      </w:r>
    </w:p>
    <w:p w14:paraId="0E125416" w14:textId="77777777" w:rsidR="006342DC" w:rsidRPr="005E6007" w:rsidRDefault="0041034B" w:rsidP="004F674A">
      <w:pPr>
        <w:adjustRightInd w:val="0"/>
        <w:ind w:left="221" w:hanging="221"/>
        <w:jc w:val="left"/>
      </w:pPr>
      <w:r w:rsidRPr="005E6007">
        <w:t>第二百二十一条　この編の規定は、小切手訴訟に関して準用する。</w:t>
      </w:r>
    </w:p>
    <w:p w14:paraId="7789DDEF" w14:textId="77777777" w:rsidR="00E325C7" w:rsidRDefault="00E325C7" w:rsidP="004F674A">
      <w:pPr>
        <w:adjustRightInd w:val="0"/>
        <w:ind w:leftChars="97" w:left="441" w:hanging="221"/>
        <w:jc w:val="left"/>
        <w:rPr>
          <w:b/>
          <w:bCs/>
        </w:rPr>
      </w:pPr>
    </w:p>
    <w:p w14:paraId="27CD08A2" w14:textId="3B7AF806" w:rsidR="006342DC" w:rsidRPr="00170EC1" w:rsidRDefault="0041034B" w:rsidP="00E325C7">
      <w:pPr>
        <w:adjustRightInd w:val="0"/>
        <w:ind w:leftChars="194" w:left="661" w:hanging="221"/>
        <w:jc w:val="left"/>
        <w:rPr>
          <w:b/>
          <w:bCs/>
        </w:rPr>
      </w:pPr>
      <w:r w:rsidRPr="00170EC1">
        <w:rPr>
          <w:b/>
          <w:bCs/>
        </w:rPr>
        <w:t>第六編　少額訴訟に関する特則</w:t>
      </w:r>
    </w:p>
    <w:p w14:paraId="4200873D" w14:textId="77777777" w:rsidR="00E325C7" w:rsidRPr="00170EC1" w:rsidRDefault="00E325C7" w:rsidP="004F674A">
      <w:pPr>
        <w:adjustRightInd w:val="0"/>
        <w:ind w:leftChars="97" w:left="441" w:hanging="221"/>
        <w:jc w:val="left"/>
        <w:rPr>
          <w:b/>
          <w:bCs/>
        </w:rPr>
      </w:pPr>
    </w:p>
    <w:p w14:paraId="2E10019A" w14:textId="77777777" w:rsidR="006342DC" w:rsidRPr="005E6007" w:rsidRDefault="0041034B" w:rsidP="009D35E8">
      <w:pPr>
        <w:adjustRightInd w:val="0"/>
        <w:ind w:left="442" w:hanging="221"/>
        <w:jc w:val="left"/>
      </w:pPr>
      <w:r w:rsidRPr="005E6007">
        <w:t>（手続の教示）</w:t>
      </w:r>
    </w:p>
    <w:p w14:paraId="07E07A4E" w14:textId="77777777" w:rsidR="006342DC" w:rsidRPr="005E6007" w:rsidRDefault="0041034B" w:rsidP="004F674A">
      <w:pPr>
        <w:adjustRightInd w:val="0"/>
        <w:ind w:left="221" w:hanging="221"/>
        <w:jc w:val="left"/>
      </w:pPr>
      <w:r w:rsidRPr="005E6007">
        <w:t>第二百二十二条　裁判所書記官は、当事者に対し、少額訴訟における最初にすべき口頭弁論の期日の呼出しの際に、少額訴訟による審理及び裁判の手続の内容を説明した書面又は電磁的記録を送付しなければならない。</w:t>
      </w:r>
    </w:p>
    <w:p w14:paraId="6A3E50CF" w14:textId="3D5C69CA" w:rsidR="006342DC" w:rsidRPr="005E6007" w:rsidRDefault="0041034B" w:rsidP="004F674A">
      <w:pPr>
        <w:adjustRightInd w:val="0"/>
        <w:ind w:left="221" w:hanging="221"/>
        <w:jc w:val="left"/>
      </w:pPr>
      <w:r w:rsidRPr="005E6007">
        <w:t>２　裁判官は、前項の期日の冒頭において、当事者に対し、次</w:t>
      </w:r>
      <w:r w:rsidR="004645BC" w:rsidRPr="005E6007">
        <w:t>に掲げる</w:t>
      </w:r>
      <w:r w:rsidRPr="005E6007">
        <w:t>事項を説明しなければならない。</w:t>
      </w:r>
    </w:p>
    <w:p w14:paraId="044449C9" w14:textId="77777777" w:rsidR="006342DC" w:rsidRPr="005E6007" w:rsidRDefault="0041034B" w:rsidP="00E325C7">
      <w:pPr>
        <w:adjustRightInd w:val="0"/>
        <w:ind w:leftChars="97" w:left="441" w:hanging="221"/>
        <w:jc w:val="left"/>
      </w:pPr>
      <w:r w:rsidRPr="005E6007">
        <w:t>一　証拠調べは、即時に取り調べることができる証拠に限りすることができること。</w:t>
      </w:r>
    </w:p>
    <w:p w14:paraId="47B8B7AE" w14:textId="77777777" w:rsidR="006342DC" w:rsidRPr="005E6007" w:rsidRDefault="0041034B" w:rsidP="00E325C7">
      <w:pPr>
        <w:adjustRightInd w:val="0"/>
        <w:ind w:leftChars="97" w:left="441" w:hanging="221"/>
        <w:jc w:val="left"/>
      </w:pPr>
      <w:r w:rsidRPr="005E6007">
        <w:t>二　被告は、訴訟を通常の手続に移行させる旨の申述をすることができるが、被告が最初にすべき口頭弁論の期日において弁論をし、又はその期日が終了した後は、この限りでないこと。</w:t>
      </w:r>
    </w:p>
    <w:p w14:paraId="2BDB2E5D" w14:textId="77777777" w:rsidR="006342DC" w:rsidRPr="005E6007" w:rsidRDefault="0041034B" w:rsidP="00E325C7">
      <w:pPr>
        <w:adjustRightInd w:val="0"/>
        <w:ind w:leftChars="97" w:left="441" w:hanging="221"/>
        <w:jc w:val="left"/>
      </w:pPr>
      <w:r w:rsidRPr="005E6007">
        <w:t>三　少額訴訟の終局判決に対しては、電子判決書又は電子判決書に代わる電子調書の送達を受けた日から二週間の不変期間内に、その判決をした裁判所に異議を申し立てることができること。</w:t>
      </w:r>
    </w:p>
    <w:p w14:paraId="22D36DB2" w14:textId="77777777" w:rsidR="00E325C7" w:rsidRDefault="00E325C7" w:rsidP="004F674A">
      <w:pPr>
        <w:adjustRightInd w:val="0"/>
        <w:ind w:left="221" w:hanging="221"/>
        <w:jc w:val="left"/>
      </w:pPr>
    </w:p>
    <w:p w14:paraId="52B8AC11" w14:textId="2950FBAA" w:rsidR="006342DC" w:rsidRPr="005E6007" w:rsidRDefault="0041034B" w:rsidP="009D35E8">
      <w:pPr>
        <w:adjustRightInd w:val="0"/>
        <w:ind w:left="442" w:hanging="221"/>
        <w:jc w:val="left"/>
      </w:pPr>
      <w:r w:rsidRPr="005E6007">
        <w:t>（少額訴訟を求め得る回数・法第三百六十八条）</w:t>
      </w:r>
    </w:p>
    <w:p w14:paraId="3C446893" w14:textId="77777777" w:rsidR="006342DC" w:rsidRPr="005E6007" w:rsidRDefault="0041034B" w:rsidP="004F674A">
      <w:pPr>
        <w:adjustRightInd w:val="0"/>
        <w:ind w:left="221" w:hanging="221"/>
        <w:jc w:val="left"/>
      </w:pPr>
      <w:r w:rsidRPr="005E6007">
        <w:t>第二百二十三条　法第三百六十八条（少額訴訟の要件等）第一項ただし書の最高裁判所規則で定める回数は、十回とする。</w:t>
      </w:r>
    </w:p>
    <w:p w14:paraId="13BAA483" w14:textId="77777777" w:rsidR="00E325C7" w:rsidRDefault="00E325C7" w:rsidP="004F674A">
      <w:pPr>
        <w:adjustRightInd w:val="0"/>
        <w:ind w:left="221" w:hanging="221"/>
        <w:jc w:val="left"/>
      </w:pPr>
    </w:p>
    <w:p w14:paraId="379DCFA3" w14:textId="2423FD56" w:rsidR="006342DC" w:rsidRPr="005E6007" w:rsidRDefault="0041034B" w:rsidP="009D35E8">
      <w:pPr>
        <w:adjustRightInd w:val="0"/>
        <w:ind w:left="442" w:hanging="221"/>
        <w:jc w:val="left"/>
      </w:pPr>
      <w:r w:rsidRPr="005E6007">
        <w:t>（当事者本人の出頭命令）</w:t>
      </w:r>
    </w:p>
    <w:p w14:paraId="2E57B17D" w14:textId="40C4FD38" w:rsidR="006342DC" w:rsidRPr="005E6007" w:rsidRDefault="0041034B" w:rsidP="004F674A">
      <w:pPr>
        <w:adjustRightInd w:val="0"/>
        <w:ind w:left="221" w:hanging="221"/>
        <w:jc w:val="left"/>
      </w:pPr>
      <w:r w:rsidRPr="005E6007">
        <w:t>第二百二十四条　裁判所は、訴訟</w:t>
      </w:r>
      <w:r w:rsidR="00382EF7" w:rsidRPr="005E6007">
        <w:t>代理人</w:t>
      </w:r>
      <w:r w:rsidRPr="005E6007">
        <w:t>が選任されている場合であっても、当事者本人又はその法定</w:t>
      </w:r>
      <w:r w:rsidR="00382EF7" w:rsidRPr="005E6007">
        <w:t>代理人</w:t>
      </w:r>
      <w:r w:rsidRPr="005E6007">
        <w:t>の出頭を命ずることができる。</w:t>
      </w:r>
    </w:p>
    <w:p w14:paraId="66E2C4A8" w14:textId="77777777" w:rsidR="00E325C7" w:rsidRDefault="00E325C7" w:rsidP="004F674A">
      <w:pPr>
        <w:adjustRightInd w:val="0"/>
        <w:ind w:left="221" w:hanging="221"/>
        <w:jc w:val="left"/>
      </w:pPr>
    </w:p>
    <w:p w14:paraId="6546B10F" w14:textId="7A45E803" w:rsidR="006342DC" w:rsidRPr="005E6007" w:rsidRDefault="0041034B" w:rsidP="009D35E8">
      <w:pPr>
        <w:adjustRightInd w:val="0"/>
        <w:ind w:left="442" w:hanging="221"/>
        <w:jc w:val="left"/>
      </w:pPr>
      <w:r w:rsidRPr="005E6007">
        <w:t>（証人尋問の申出）</w:t>
      </w:r>
    </w:p>
    <w:p w14:paraId="06B6AED9" w14:textId="77777777" w:rsidR="006342DC" w:rsidRPr="005E6007" w:rsidRDefault="0041034B" w:rsidP="004F674A">
      <w:pPr>
        <w:adjustRightInd w:val="0"/>
        <w:ind w:left="221" w:hanging="221"/>
        <w:jc w:val="left"/>
      </w:pPr>
      <w:r w:rsidRPr="005E6007">
        <w:t>第二百二十五条　証人尋問の申出をするときは、尋問事項書を提出することを要しない。</w:t>
      </w:r>
    </w:p>
    <w:p w14:paraId="0E76AE19" w14:textId="77777777" w:rsidR="00E325C7" w:rsidRDefault="00E325C7" w:rsidP="004F674A">
      <w:pPr>
        <w:adjustRightInd w:val="0"/>
        <w:ind w:left="221" w:hanging="221"/>
        <w:jc w:val="left"/>
      </w:pPr>
    </w:p>
    <w:p w14:paraId="3F856658" w14:textId="249F4DC1" w:rsidR="006342DC" w:rsidRPr="005E6007" w:rsidRDefault="0041034B" w:rsidP="009D35E8">
      <w:pPr>
        <w:adjustRightInd w:val="0"/>
        <w:ind w:left="442" w:hanging="221"/>
        <w:jc w:val="left"/>
      </w:pPr>
      <w:r w:rsidRPr="005E6007">
        <w:t>（音声の送受信による通話の方法による証人尋問・法第三百七十二条）</w:t>
      </w:r>
    </w:p>
    <w:p w14:paraId="1394CF9F" w14:textId="77777777" w:rsidR="006342DC" w:rsidRPr="005E6007" w:rsidRDefault="0041034B" w:rsidP="004F674A">
      <w:pPr>
        <w:adjustRightInd w:val="0"/>
        <w:ind w:left="221" w:hanging="221"/>
        <w:jc w:val="left"/>
      </w:pPr>
      <w:r w:rsidRPr="005E6007">
        <w:t>第二百二十六条　裁判所及び当事者双方と証人とが音声の送受信により同時に通話をすることができる方法による証人尋問は、当事者の申出があるときにすることができる。</w:t>
      </w:r>
    </w:p>
    <w:p w14:paraId="7E465E59" w14:textId="77777777" w:rsidR="006342DC" w:rsidRPr="005E6007" w:rsidRDefault="0041034B" w:rsidP="004F674A">
      <w:pPr>
        <w:adjustRightInd w:val="0"/>
        <w:ind w:left="221" w:hanging="221"/>
        <w:jc w:val="left"/>
      </w:pPr>
      <w:r w:rsidRPr="005E6007">
        <w:t>２　前項の申出は、通話先の電話番号及びその場所を明らかにしてしなければなら</w:t>
      </w:r>
      <w:r w:rsidRPr="005E6007">
        <w:lastRenderedPageBreak/>
        <w:t>ない。</w:t>
      </w:r>
    </w:p>
    <w:p w14:paraId="5F124681" w14:textId="77777777" w:rsidR="006342DC" w:rsidRPr="005E6007" w:rsidRDefault="0041034B" w:rsidP="004F674A">
      <w:pPr>
        <w:adjustRightInd w:val="0"/>
        <w:ind w:left="221" w:hanging="221"/>
        <w:jc w:val="left"/>
      </w:pPr>
      <w:r w:rsidRPr="005E6007">
        <w:t>３　裁判所は、前項の場所が相当でないと認めるときは、第一項の申出をした当事者に対し、その変更を命ずることができる。</w:t>
      </w:r>
    </w:p>
    <w:p w14:paraId="42C7FB69" w14:textId="77777777" w:rsidR="006342DC" w:rsidRPr="005E6007" w:rsidRDefault="0041034B" w:rsidP="004F674A">
      <w:pPr>
        <w:adjustRightInd w:val="0"/>
        <w:ind w:left="221" w:hanging="221"/>
        <w:jc w:val="left"/>
      </w:pPr>
      <w:r w:rsidRPr="005E6007">
        <w:t>４　第一項の尋問をする場合には、文書の写しを送信してこれを提示することその他の尋問の実施に必要な処置を行うため、ファクシミリを利用することができる。</w:t>
      </w:r>
    </w:p>
    <w:p w14:paraId="57CB11B8" w14:textId="77777777" w:rsidR="006342DC" w:rsidRPr="005E6007" w:rsidRDefault="0041034B" w:rsidP="004F674A">
      <w:pPr>
        <w:adjustRightInd w:val="0"/>
        <w:ind w:left="221" w:hanging="221"/>
        <w:jc w:val="left"/>
      </w:pPr>
      <w:r w:rsidRPr="005E6007">
        <w:t>５　第三十条の二（映像と音声の送受信による通話の方法による口頭弁論の期日）の規定は、第一項の尋問をする場合について準用する。</w:t>
      </w:r>
    </w:p>
    <w:p w14:paraId="2C338D0E" w14:textId="77777777" w:rsidR="00E325C7" w:rsidRDefault="00E325C7" w:rsidP="004F674A">
      <w:pPr>
        <w:adjustRightInd w:val="0"/>
        <w:ind w:left="221" w:hanging="221"/>
        <w:jc w:val="left"/>
      </w:pPr>
    </w:p>
    <w:p w14:paraId="76EF5F00" w14:textId="7A01A568" w:rsidR="006342DC" w:rsidRPr="005E6007" w:rsidRDefault="0041034B" w:rsidP="009D35E8">
      <w:pPr>
        <w:adjustRightInd w:val="0"/>
        <w:ind w:left="442" w:hanging="221"/>
        <w:jc w:val="left"/>
      </w:pPr>
      <w:r w:rsidRPr="005E6007">
        <w:t>（証人等の陳述の電子調書への記録等）</w:t>
      </w:r>
    </w:p>
    <w:p w14:paraId="799A6759" w14:textId="77777777" w:rsidR="006342DC" w:rsidRPr="005E6007" w:rsidRDefault="0041034B" w:rsidP="004F674A">
      <w:pPr>
        <w:adjustRightInd w:val="0"/>
        <w:ind w:left="221" w:hanging="221"/>
        <w:jc w:val="left"/>
      </w:pPr>
      <w:r w:rsidRPr="005E6007">
        <w:t>第二百二十七条　電子調書には、証人等の陳述を記録することを要しない。</w:t>
      </w:r>
    </w:p>
    <w:p w14:paraId="173C2E10" w14:textId="02AF0653" w:rsidR="006342DC" w:rsidRPr="005E6007" w:rsidRDefault="0041034B" w:rsidP="004F674A">
      <w:pPr>
        <w:adjustRightInd w:val="0"/>
        <w:ind w:left="221" w:hanging="221"/>
        <w:jc w:val="left"/>
      </w:pPr>
      <w:r w:rsidRPr="005E6007">
        <w:t>２　証人の尋問前又は</w:t>
      </w:r>
      <w:r w:rsidR="003557AA" w:rsidRPr="005E6007">
        <w:t>鑑定人</w:t>
      </w:r>
      <w:r w:rsidRPr="005E6007">
        <w:t>の口頭による意見の陳述前に裁判官の命令又は当事者の申出があるときは、裁判所書記官は、当事者の裁判上の利用に供するため、証人又は</w:t>
      </w:r>
      <w:r w:rsidR="003557AA" w:rsidRPr="005E6007">
        <w:t>鑑定人</w:t>
      </w:r>
      <w:r w:rsidRPr="005E6007">
        <w:t>の陳述を録音し、又は録画した電磁的記録を作成しなければならない。この場合において、当事者の申出があるときは、裁判所書記官は、当該電磁的記録の複写を許さなければならない。</w:t>
      </w:r>
    </w:p>
    <w:p w14:paraId="1B3D15E1" w14:textId="77777777" w:rsidR="00E325C7" w:rsidRDefault="00E325C7" w:rsidP="004F674A">
      <w:pPr>
        <w:adjustRightInd w:val="0"/>
        <w:ind w:left="221" w:hanging="221"/>
        <w:jc w:val="left"/>
      </w:pPr>
    </w:p>
    <w:p w14:paraId="16AB92AA" w14:textId="50B718BE" w:rsidR="006342DC" w:rsidRPr="005E6007" w:rsidRDefault="0041034B" w:rsidP="009D35E8">
      <w:pPr>
        <w:adjustRightInd w:val="0"/>
        <w:ind w:left="442" w:hanging="221"/>
        <w:jc w:val="left"/>
      </w:pPr>
      <w:r w:rsidRPr="005E6007">
        <w:t>（通常の手続への移行・法第三百七十三条）</w:t>
      </w:r>
    </w:p>
    <w:p w14:paraId="6E49144E" w14:textId="77777777" w:rsidR="006342DC" w:rsidRPr="005E6007" w:rsidRDefault="0041034B" w:rsidP="004F674A">
      <w:pPr>
        <w:adjustRightInd w:val="0"/>
        <w:ind w:left="221" w:hanging="221"/>
        <w:jc w:val="left"/>
      </w:pPr>
      <w:r w:rsidRPr="005E6007">
        <w:t>第二百二十八条　被告の通常の手続に移行させる旨の申述は、期日においてする場合を除き、書面でしなければならない。</w:t>
      </w:r>
    </w:p>
    <w:p w14:paraId="6616F33A" w14:textId="77777777" w:rsidR="006342DC" w:rsidRPr="005E6007" w:rsidRDefault="0041034B" w:rsidP="004F674A">
      <w:pPr>
        <w:adjustRightInd w:val="0"/>
        <w:ind w:left="221" w:hanging="221"/>
        <w:jc w:val="left"/>
      </w:pPr>
      <w:r w:rsidRPr="005E6007">
        <w:t>２　前項の申述があったときは、裁判所書記官は、速やかに、その申述により訴訟が通常の手続に移行した旨を原告に通知しなければならない。ただし、その申述が原告の出頭した期日においてされたときは、この限りでない。</w:t>
      </w:r>
    </w:p>
    <w:p w14:paraId="4D49709E" w14:textId="77777777" w:rsidR="006342DC" w:rsidRPr="005E6007" w:rsidRDefault="0041034B" w:rsidP="004F674A">
      <w:pPr>
        <w:adjustRightInd w:val="0"/>
        <w:ind w:left="221" w:hanging="221"/>
        <w:jc w:val="left"/>
      </w:pPr>
      <w:r w:rsidRPr="005E6007">
        <w:t>３　裁判所が訴訟を通常の手続により審理及び裁判をする旨の決定をしたときは、裁判所書記官は、速やかに、その旨を当事者に通知しなければならない。</w:t>
      </w:r>
    </w:p>
    <w:p w14:paraId="08190B53" w14:textId="77777777" w:rsidR="00E325C7" w:rsidRDefault="00E325C7" w:rsidP="004F674A">
      <w:pPr>
        <w:adjustRightInd w:val="0"/>
        <w:ind w:left="221" w:hanging="221"/>
        <w:jc w:val="left"/>
      </w:pPr>
    </w:p>
    <w:p w14:paraId="306A2523" w14:textId="117D1EF3" w:rsidR="006342DC" w:rsidRPr="005E6007" w:rsidRDefault="0041034B" w:rsidP="009D35E8">
      <w:pPr>
        <w:adjustRightInd w:val="0"/>
        <w:ind w:left="442" w:hanging="221"/>
        <w:jc w:val="left"/>
      </w:pPr>
      <w:r w:rsidRPr="005E6007">
        <w:t>（判決・法第三百七十四条）</w:t>
      </w:r>
    </w:p>
    <w:p w14:paraId="453E233A" w14:textId="77777777" w:rsidR="006342DC" w:rsidRPr="005E6007" w:rsidRDefault="0041034B" w:rsidP="004F674A">
      <w:pPr>
        <w:adjustRightInd w:val="0"/>
        <w:ind w:left="221" w:hanging="221"/>
        <w:jc w:val="left"/>
      </w:pPr>
      <w:r w:rsidRPr="005E6007">
        <w:t>第二百二十九条　少額訴訟の電子判決書又は電子判決書に代わる電子調書には、少額訴訟判決と表示しなければならない。</w:t>
      </w:r>
    </w:p>
    <w:p w14:paraId="5738D2DD" w14:textId="77777777" w:rsidR="006342DC" w:rsidRPr="005E6007" w:rsidRDefault="0041034B" w:rsidP="004F674A">
      <w:pPr>
        <w:adjustRightInd w:val="0"/>
        <w:ind w:left="221" w:hanging="221"/>
        <w:jc w:val="left"/>
      </w:pPr>
      <w:r w:rsidRPr="005E6007">
        <w:t>２　第百五十七条（言渡しの方式等）第四項の規定は、少額訴訟において法第二百五十四条（言渡しの方式の特則）第一項の規定により判決の言渡しをする場合について準用する。</w:t>
      </w:r>
    </w:p>
    <w:p w14:paraId="3D04C35E" w14:textId="77777777" w:rsidR="00E325C7" w:rsidRDefault="00E325C7" w:rsidP="004F674A">
      <w:pPr>
        <w:adjustRightInd w:val="0"/>
        <w:ind w:left="221" w:hanging="221"/>
        <w:jc w:val="left"/>
      </w:pPr>
    </w:p>
    <w:p w14:paraId="0EA5D42A" w14:textId="43D427B9" w:rsidR="006342DC" w:rsidRPr="005E6007" w:rsidRDefault="0041034B" w:rsidP="009D35E8">
      <w:pPr>
        <w:adjustRightInd w:val="0"/>
        <w:ind w:left="442" w:hanging="221"/>
        <w:jc w:val="left"/>
      </w:pPr>
      <w:r w:rsidRPr="005E6007">
        <w:t>（異議申立ての方式等・法第三百七十八条）</w:t>
      </w:r>
    </w:p>
    <w:p w14:paraId="63A40413" w14:textId="77777777" w:rsidR="006342DC" w:rsidRPr="005E6007" w:rsidRDefault="0041034B" w:rsidP="004F674A">
      <w:pPr>
        <w:adjustRightInd w:val="0"/>
        <w:ind w:left="221" w:hanging="221"/>
        <w:jc w:val="left"/>
      </w:pPr>
      <w:r w:rsidRPr="005E6007">
        <w:t>第二百三十条　第二百十七条（異議申立ての方式等）及び第二百十八条（異議申立権の放棄及び異議の取下げ）の規定は、少額訴訟の終局判決に対する異議について準用する。</w:t>
      </w:r>
    </w:p>
    <w:p w14:paraId="5B57FE88" w14:textId="77777777" w:rsidR="00E325C7" w:rsidRDefault="00E325C7" w:rsidP="004F674A">
      <w:pPr>
        <w:adjustRightInd w:val="0"/>
        <w:ind w:left="221" w:hanging="221"/>
        <w:jc w:val="left"/>
      </w:pPr>
    </w:p>
    <w:p w14:paraId="46074E87" w14:textId="7AC7BAD9" w:rsidR="006342DC" w:rsidRPr="005E6007" w:rsidRDefault="0041034B" w:rsidP="009D35E8">
      <w:pPr>
        <w:adjustRightInd w:val="0"/>
        <w:ind w:left="442" w:hanging="221"/>
        <w:jc w:val="left"/>
      </w:pPr>
      <w:r w:rsidRPr="005E6007">
        <w:t>（異議後の訴訟の電子判決書等）</w:t>
      </w:r>
    </w:p>
    <w:p w14:paraId="6B470A9A" w14:textId="77777777" w:rsidR="006342DC" w:rsidRPr="005E6007" w:rsidRDefault="0041034B" w:rsidP="004F674A">
      <w:pPr>
        <w:adjustRightInd w:val="0"/>
        <w:ind w:left="221" w:hanging="221"/>
        <w:jc w:val="left"/>
      </w:pPr>
      <w:r w:rsidRPr="005E6007">
        <w:t>第二百三十一条　異議後の訴訟の電子判決書又は電子判決書に代わる電子調書に</w:t>
      </w:r>
      <w:r w:rsidRPr="005E6007">
        <w:lastRenderedPageBreak/>
        <w:t>は、少額異議判決と表示しなければならない。</w:t>
      </w:r>
    </w:p>
    <w:p w14:paraId="426B4C69" w14:textId="77777777" w:rsidR="006342DC" w:rsidRPr="005E6007" w:rsidRDefault="0041034B" w:rsidP="004F674A">
      <w:pPr>
        <w:adjustRightInd w:val="0"/>
        <w:ind w:left="221" w:hanging="221"/>
        <w:jc w:val="left"/>
      </w:pPr>
      <w:r w:rsidRPr="005E6007">
        <w:t>２　第二百十九条（手形訴訟の電子判決書等の引用）の規定は、異議後の訴訟の電子判決書又は電子判決書に代わる電子調書における事実及び理由の記録について準用する。</w:t>
      </w:r>
    </w:p>
    <w:p w14:paraId="17C605B2" w14:textId="77777777" w:rsidR="00E325C7" w:rsidRDefault="00E325C7" w:rsidP="004F674A">
      <w:pPr>
        <w:adjustRightInd w:val="0"/>
        <w:ind w:leftChars="97" w:left="441" w:hanging="221"/>
        <w:jc w:val="left"/>
        <w:rPr>
          <w:b/>
          <w:bCs/>
        </w:rPr>
      </w:pPr>
    </w:p>
    <w:p w14:paraId="2DE8D8B6" w14:textId="59CC903B" w:rsidR="006342DC" w:rsidRPr="00170EC1" w:rsidRDefault="0041034B" w:rsidP="00E325C7">
      <w:pPr>
        <w:adjustRightInd w:val="0"/>
        <w:ind w:leftChars="194" w:left="661" w:hanging="221"/>
        <w:jc w:val="left"/>
        <w:rPr>
          <w:b/>
          <w:bCs/>
        </w:rPr>
      </w:pPr>
      <w:r w:rsidRPr="00170EC1">
        <w:rPr>
          <w:b/>
          <w:bCs/>
        </w:rPr>
        <w:t>第七編　法定審理期間訴訟手続に関する特則</w:t>
      </w:r>
    </w:p>
    <w:p w14:paraId="6AB0A262" w14:textId="77777777" w:rsidR="00E325C7" w:rsidRPr="00170EC1" w:rsidRDefault="00E325C7" w:rsidP="004F674A">
      <w:pPr>
        <w:adjustRightInd w:val="0"/>
        <w:ind w:leftChars="97" w:left="441" w:hanging="221"/>
        <w:jc w:val="left"/>
        <w:rPr>
          <w:b/>
          <w:bCs/>
        </w:rPr>
      </w:pPr>
    </w:p>
    <w:p w14:paraId="2CA3C313" w14:textId="77777777" w:rsidR="006342DC" w:rsidRPr="005E6007" w:rsidRDefault="0041034B" w:rsidP="009D35E8">
      <w:pPr>
        <w:adjustRightInd w:val="0"/>
        <w:ind w:left="442" w:hanging="221"/>
        <w:jc w:val="left"/>
      </w:pPr>
      <w:r w:rsidRPr="005E6007">
        <w:t>（当事者の責務）</w:t>
      </w:r>
    </w:p>
    <w:p w14:paraId="15C48DA9" w14:textId="77777777" w:rsidR="006342DC" w:rsidRPr="005E6007" w:rsidRDefault="0041034B" w:rsidP="004F674A">
      <w:pPr>
        <w:adjustRightInd w:val="0"/>
        <w:ind w:left="221" w:hanging="221"/>
        <w:jc w:val="left"/>
      </w:pPr>
      <w:r w:rsidRPr="005E6007">
        <w:t>第二百三十一条の二　当事者は、早期に主張及び証拠の提出をし、法定審理期間訴訟手続の計画的かつ迅速な進行に努めなければならない。</w:t>
      </w:r>
    </w:p>
    <w:p w14:paraId="1650259F" w14:textId="77777777" w:rsidR="00E325C7" w:rsidRDefault="00E325C7" w:rsidP="004F674A">
      <w:pPr>
        <w:adjustRightInd w:val="0"/>
        <w:ind w:left="221" w:hanging="221"/>
        <w:jc w:val="left"/>
      </w:pPr>
    </w:p>
    <w:p w14:paraId="27FC62C2" w14:textId="15526DEF" w:rsidR="006342DC" w:rsidRPr="005E6007" w:rsidRDefault="0041034B" w:rsidP="009D35E8">
      <w:pPr>
        <w:adjustRightInd w:val="0"/>
        <w:ind w:left="442" w:hanging="221"/>
        <w:jc w:val="left"/>
      </w:pPr>
      <w:r w:rsidRPr="005E6007">
        <w:t>（法第三百八十一条の二第一項の申出等）</w:t>
      </w:r>
    </w:p>
    <w:p w14:paraId="2CB6BD07" w14:textId="1DF175F1" w:rsidR="006342DC" w:rsidRPr="005E6007" w:rsidRDefault="0041034B" w:rsidP="004F674A">
      <w:pPr>
        <w:adjustRightInd w:val="0"/>
        <w:ind w:left="221" w:hanging="221"/>
        <w:jc w:val="left"/>
      </w:pPr>
      <w:r w:rsidRPr="005E6007">
        <w:t>第二百三十一条の三　当事者は、法第三百八十一条の二（法定審理期間訴訟手続の要件）第一項の申出又は同条第二項後段の同意をした後速やかに、次</w:t>
      </w:r>
      <w:r w:rsidR="004645BC" w:rsidRPr="005E6007">
        <w:t>に掲げる</w:t>
      </w:r>
      <w:r w:rsidRPr="005E6007">
        <w:t>事項を記載した書面を提出しなければならない。</w:t>
      </w:r>
    </w:p>
    <w:p w14:paraId="5D0779A8" w14:textId="77777777" w:rsidR="006342DC" w:rsidRPr="005E6007" w:rsidRDefault="0041034B" w:rsidP="00E325C7">
      <w:pPr>
        <w:adjustRightInd w:val="0"/>
        <w:ind w:leftChars="97" w:left="441" w:hanging="221"/>
        <w:jc w:val="left"/>
      </w:pPr>
      <w:r w:rsidRPr="005E6007">
        <w:t>一　予想される主要な争点及び当該主要な争点に関連する事実</w:t>
      </w:r>
    </w:p>
    <w:p w14:paraId="5D95DF49" w14:textId="77777777" w:rsidR="006342DC" w:rsidRPr="005E6007" w:rsidRDefault="0041034B" w:rsidP="00E325C7">
      <w:pPr>
        <w:adjustRightInd w:val="0"/>
        <w:ind w:leftChars="97" w:left="441" w:hanging="221"/>
        <w:jc w:val="left"/>
      </w:pPr>
      <w:r w:rsidRPr="005E6007">
        <w:t>二　予想される主要な争点ごとの証拠</w:t>
      </w:r>
    </w:p>
    <w:p w14:paraId="472C0098" w14:textId="77777777" w:rsidR="006342DC" w:rsidRPr="005E6007" w:rsidRDefault="0041034B" w:rsidP="00E325C7">
      <w:pPr>
        <w:adjustRightInd w:val="0"/>
        <w:ind w:leftChars="97" w:left="441" w:hanging="221"/>
        <w:jc w:val="left"/>
      </w:pPr>
      <w:r w:rsidRPr="005E6007">
        <w:t>三　当事者間においてされた交渉その他の訴訟に至る経緯の概要</w:t>
      </w:r>
    </w:p>
    <w:p w14:paraId="054681BB" w14:textId="3669D30C" w:rsidR="006342DC" w:rsidRPr="005E6007" w:rsidRDefault="0041034B" w:rsidP="004F674A">
      <w:pPr>
        <w:adjustRightInd w:val="0"/>
        <w:ind w:left="221" w:hanging="221"/>
        <w:jc w:val="left"/>
      </w:pPr>
      <w:r w:rsidRPr="005E6007">
        <w:t>２　前項</w:t>
      </w:r>
      <w:r w:rsidR="006E5102" w:rsidRPr="005E6007">
        <w:t>の書面</w:t>
      </w:r>
      <w:r w:rsidRPr="005E6007">
        <w:t>には、予想される主要な争点についての書証の写しを添付しなければならない。</w:t>
      </w:r>
    </w:p>
    <w:p w14:paraId="634506DB" w14:textId="77777777" w:rsidR="006342DC" w:rsidRPr="005E6007" w:rsidRDefault="0041034B" w:rsidP="004F674A">
      <w:pPr>
        <w:adjustRightInd w:val="0"/>
        <w:ind w:left="221" w:hanging="221"/>
        <w:jc w:val="left"/>
      </w:pPr>
      <w:r w:rsidRPr="005E6007">
        <w:t>３　第五十五条（訴状の添付書類等）第三項及び第四項の規定は、前項の書証の写しの添付について準用する。</w:t>
      </w:r>
    </w:p>
    <w:p w14:paraId="2E585132" w14:textId="77777777" w:rsidR="00E325C7" w:rsidRDefault="00E325C7" w:rsidP="004F674A">
      <w:pPr>
        <w:adjustRightInd w:val="0"/>
        <w:ind w:left="221" w:hanging="221"/>
        <w:jc w:val="left"/>
      </w:pPr>
    </w:p>
    <w:p w14:paraId="6822AD1E" w14:textId="1BBFF64B" w:rsidR="006342DC" w:rsidRPr="005E6007" w:rsidRDefault="0041034B" w:rsidP="009D35E8">
      <w:pPr>
        <w:adjustRightInd w:val="0"/>
        <w:ind w:left="442" w:hanging="221"/>
        <w:jc w:val="left"/>
      </w:pPr>
      <w:r w:rsidRPr="005E6007">
        <w:t>（法第三百八十一条の三第一項の期日における手続等）</w:t>
      </w:r>
    </w:p>
    <w:p w14:paraId="4CF8687A" w14:textId="77777777" w:rsidR="006342DC" w:rsidRPr="005E6007" w:rsidRDefault="0041034B" w:rsidP="004F674A">
      <w:pPr>
        <w:adjustRightInd w:val="0"/>
        <w:ind w:left="221" w:hanging="221"/>
        <w:jc w:val="left"/>
      </w:pPr>
      <w:r w:rsidRPr="005E6007">
        <w:t>第二百三十一条の四　裁判所及び当事者は、法第三百八十一条の三（法定審理期間訴訟手続の審理）第一項の期日において、訴訟の進行に関し必要な事項についての協議を行うものとする。</w:t>
      </w:r>
    </w:p>
    <w:p w14:paraId="368B592B" w14:textId="77777777" w:rsidR="006342DC" w:rsidRPr="005E6007" w:rsidRDefault="0041034B" w:rsidP="004F674A">
      <w:pPr>
        <w:adjustRightInd w:val="0"/>
        <w:ind w:left="221" w:hanging="221"/>
        <w:jc w:val="left"/>
      </w:pPr>
      <w:r w:rsidRPr="005E6007">
        <w:t>２　裁判長は、前項の期日前に、当事者から、当該期日において訴訟の進行に関し必要な事項についての協議を行うために必要な事項の聴取をすることができる。</w:t>
      </w:r>
    </w:p>
    <w:p w14:paraId="3C8E3C0B" w14:textId="77777777" w:rsidR="006342DC" w:rsidRPr="005E6007" w:rsidRDefault="0041034B" w:rsidP="004F674A">
      <w:pPr>
        <w:adjustRightInd w:val="0"/>
        <w:ind w:left="221" w:hanging="221"/>
        <w:jc w:val="left"/>
      </w:pPr>
      <w:r w:rsidRPr="005E6007">
        <w:t>３　裁判長は、前項の聴取をする場合には、裁判所書記官に命じて行わせることができる。</w:t>
      </w:r>
    </w:p>
    <w:p w14:paraId="7B639784" w14:textId="77777777" w:rsidR="00E325C7" w:rsidRDefault="00E325C7" w:rsidP="004F674A">
      <w:pPr>
        <w:adjustRightInd w:val="0"/>
        <w:ind w:left="221" w:hanging="221"/>
        <w:jc w:val="left"/>
      </w:pPr>
    </w:p>
    <w:p w14:paraId="024FF2EE" w14:textId="0D2FBC9D" w:rsidR="006342DC" w:rsidRPr="005E6007" w:rsidRDefault="0041034B" w:rsidP="009D35E8">
      <w:pPr>
        <w:adjustRightInd w:val="0"/>
        <w:ind w:left="442" w:hanging="221"/>
        <w:jc w:val="left"/>
      </w:pPr>
      <w:r w:rsidRPr="005E6007">
        <w:t>（準備書面の記載）</w:t>
      </w:r>
    </w:p>
    <w:p w14:paraId="21F012B8" w14:textId="77777777" w:rsidR="006342DC" w:rsidRPr="005E6007" w:rsidRDefault="0041034B" w:rsidP="004F674A">
      <w:pPr>
        <w:adjustRightInd w:val="0"/>
        <w:ind w:left="221" w:hanging="221"/>
        <w:jc w:val="left"/>
      </w:pPr>
      <w:r w:rsidRPr="005E6007">
        <w:t>第二百三十一条の五　当事者は、法定審理期間訴訟手続において準備書面を作成するときは、主要な争点とこれに関連する事実とを明確に区別して、簡潔に記載しなければならない。</w:t>
      </w:r>
    </w:p>
    <w:p w14:paraId="5DCFBE87" w14:textId="77777777" w:rsidR="006342DC" w:rsidRPr="005E6007" w:rsidRDefault="0041034B" w:rsidP="004F674A">
      <w:pPr>
        <w:adjustRightInd w:val="0"/>
        <w:ind w:left="221" w:hanging="221"/>
        <w:jc w:val="left"/>
      </w:pPr>
      <w:r w:rsidRPr="005E6007">
        <w:t>２　当事者は、前項の関連する事実の記載に当たっては、できる限り、主要な争点に関連する重要な事実に限って記載しなければならない。</w:t>
      </w:r>
    </w:p>
    <w:p w14:paraId="6474C5FC" w14:textId="77777777" w:rsidR="00E325C7" w:rsidRDefault="00E325C7" w:rsidP="004F674A">
      <w:pPr>
        <w:adjustRightInd w:val="0"/>
        <w:ind w:left="221" w:hanging="221"/>
        <w:jc w:val="left"/>
      </w:pPr>
    </w:p>
    <w:p w14:paraId="3380CD39" w14:textId="36B8A3E8" w:rsidR="006342DC" w:rsidRPr="005E6007" w:rsidRDefault="0041034B" w:rsidP="009D35E8">
      <w:pPr>
        <w:adjustRightInd w:val="0"/>
        <w:ind w:left="442" w:hanging="221"/>
        <w:jc w:val="left"/>
      </w:pPr>
      <w:r w:rsidRPr="005E6007">
        <w:t>（証拠の申出）</w:t>
      </w:r>
    </w:p>
    <w:p w14:paraId="5FF61D3B" w14:textId="10C9F60D" w:rsidR="006342DC" w:rsidRPr="005E6007" w:rsidRDefault="0041034B" w:rsidP="004F674A">
      <w:pPr>
        <w:adjustRightInd w:val="0"/>
        <w:ind w:left="221" w:hanging="221"/>
        <w:jc w:val="left"/>
      </w:pPr>
      <w:r w:rsidRPr="005E6007">
        <w:lastRenderedPageBreak/>
        <w:t>第二百三十一条の六　当事者は、法定審理期間訴訟手続における証拠の申出に当たっては、</w:t>
      </w:r>
      <w:r w:rsidR="00CF0C22" w:rsidRPr="005E6007">
        <w:t>証明</w:t>
      </w:r>
      <w:r w:rsidRPr="005E6007">
        <w:t>すべき事実の立証に必要な証拠を厳選して、これをしなければならない。</w:t>
      </w:r>
    </w:p>
    <w:p w14:paraId="1079374E" w14:textId="77777777" w:rsidR="00E325C7" w:rsidRDefault="00E325C7" w:rsidP="004F674A">
      <w:pPr>
        <w:adjustRightInd w:val="0"/>
        <w:ind w:left="221" w:hanging="221"/>
        <w:jc w:val="left"/>
      </w:pPr>
    </w:p>
    <w:p w14:paraId="781AA278" w14:textId="6EDC320E" w:rsidR="006342DC" w:rsidRPr="005E6007" w:rsidRDefault="0041034B" w:rsidP="009D35E8">
      <w:pPr>
        <w:adjustRightInd w:val="0"/>
        <w:ind w:left="442" w:hanging="221"/>
        <w:jc w:val="left"/>
      </w:pPr>
      <w:r w:rsidRPr="005E6007">
        <w:t>（法定審理期間訴訟手続の判決において判断すべき事項の確認・法第三百八十一条の三）</w:t>
      </w:r>
    </w:p>
    <w:p w14:paraId="1C808B82" w14:textId="77777777" w:rsidR="006342DC" w:rsidRPr="005E6007" w:rsidRDefault="0041034B" w:rsidP="004F674A">
      <w:pPr>
        <w:adjustRightInd w:val="0"/>
        <w:ind w:left="221" w:hanging="221"/>
        <w:jc w:val="left"/>
      </w:pPr>
      <w:r w:rsidRPr="005E6007">
        <w:t>第二百三十一条の七　裁判長は、法第三百八十一条の三（法定審理期間訴訟手続の審理）第四項の規定による確認をするために必要があるときは、当事者に対し、法定審理期間訴訟手続の判決において判断すべき事項及びこれに関連する各当事者の攻撃又は防御の方法の要旨を記載した書面を提出することを命ずることができる。</w:t>
      </w:r>
    </w:p>
    <w:p w14:paraId="64450035" w14:textId="77777777" w:rsidR="006342DC" w:rsidRPr="005E6007" w:rsidRDefault="0041034B" w:rsidP="004F674A">
      <w:pPr>
        <w:adjustRightInd w:val="0"/>
        <w:ind w:left="221" w:hanging="221"/>
        <w:jc w:val="left"/>
      </w:pPr>
      <w:r w:rsidRPr="005E6007">
        <w:t>２　法第三百八十一条の三第四項の規定により法定審理期間訴訟手続の判決において判断すべき事項が期日において確認されたときは、当該事項を電子調書に記録しなければならない。当該事項が期日外において確認されたときは、裁判長、受命裁判官又は受託裁判官は、裁判所書記官に当該事項を記録した電子調書を作成させるものとする。</w:t>
      </w:r>
    </w:p>
    <w:p w14:paraId="05EEB558" w14:textId="77777777" w:rsidR="00E325C7" w:rsidRDefault="00E325C7" w:rsidP="004F674A">
      <w:pPr>
        <w:adjustRightInd w:val="0"/>
        <w:ind w:left="221" w:hanging="221"/>
        <w:jc w:val="left"/>
      </w:pPr>
    </w:p>
    <w:p w14:paraId="39991A00" w14:textId="154B5453" w:rsidR="006342DC" w:rsidRPr="005E6007" w:rsidRDefault="0041034B" w:rsidP="009D35E8">
      <w:pPr>
        <w:adjustRightInd w:val="0"/>
        <w:ind w:left="442" w:hanging="221"/>
        <w:jc w:val="left"/>
      </w:pPr>
      <w:r w:rsidRPr="005E6007">
        <w:t>（通常の手続への移行・法第三百八十一条の四）</w:t>
      </w:r>
    </w:p>
    <w:p w14:paraId="7477EFAF" w14:textId="77777777" w:rsidR="006342DC" w:rsidRPr="005E6007" w:rsidRDefault="0041034B" w:rsidP="004F674A">
      <w:pPr>
        <w:adjustRightInd w:val="0"/>
        <w:ind w:left="221" w:hanging="221"/>
        <w:jc w:val="left"/>
      </w:pPr>
      <w:r w:rsidRPr="005E6007">
        <w:t>第二百三十一条の八　法第三百八十一条の四（通常の手続への移行）第一項第一号の申出は、期日においてする場合を除き、書面でしなければならない。</w:t>
      </w:r>
    </w:p>
    <w:p w14:paraId="07D04A1C" w14:textId="77777777" w:rsidR="006342DC" w:rsidRPr="005E6007" w:rsidRDefault="0041034B" w:rsidP="004F674A">
      <w:pPr>
        <w:adjustRightInd w:val="0"/>
        <w:ind w:left="221" w:hanging="221"/>
        <w:jc w:val="left"/>
      </w:pPr>
      <w:r w:rsidRPr="005E6007">
        <w:t>２　法第三百八十一条の四第一項の決定があったときは、裁判所書記官は、速やかに、訴訟が通常の手続に移行した旨を当事者に通知しなければならない。</w:t>
      </w:r>
    </w:p>
    <w:p w14:paraId="3A6CB947" w14:textId="77777777" w:rsidR="00E325C7" w:rsidRDefault="00E325C7" w:rsidP="004F674A">
      <w:pPr>
        <w:adjustRightInd w:val="0"/>
        <w:ind w:left="221" w:hanging="221"/>
        <w:jc w:val="left"/>
      </w:pPr>
    </w:p>
    <w:p w14:paraId="7F3D797D" w14:textId="31AFA57F" w:rsidR="006342DC" w:rsidRPr="005E6007" w:rsidRDefault="0041034B" w:rsidP="009D35E8">
      <w:pPr>
        <w:adjustRightInd w:val="0"/>
        <w:ind w:left="442" w:hanging="221"/>
        <w:jc w:val="left"/>
      </w:pPr>
      <w:r w:rsidRPr="005E6007">
        <w:t>（法定審理期間訴訟判決の表示）</w:t>
      </w:r>
    </w:p>
    <w:p w14:paraId="3B733C32" w14:textId="77777777" w:rsidR="006342DC" w:rsidRPr="005E6007" w:rsidRDefault="0041034B" w:rsidP="004F674A">
      <w:pPr>
        <w:adjustRightInd w:val="0"/>
        <w:ind w:left="221" w:hanging="221"/>
        <w:jc w:val="left"/>
      </w:pPr>
      <w:r w:rsidRPr="005E6007">
        <w:t>第二百三十一条の九　法定審理期間訴訟手続の電子判決書には、法定審理期間訴訟判決と表示しなければならない。</w:t>
      </w:r>
    </w:p>
    <w:p w14:paraId="1736E4AB" w14:textId="77777777" w:rsidR="00E325C7" w:rsidRDefault="00E325C7" w:rsidP="004F674A">
      <w:pPr>
        <w:adjustRightInd w:val="0"/>
        <w:ind w:left="221" w:hanging="221"/>
        <w:jc w:val="left"/>
      </w:pPr>
    </w:p>
    <w:p w14:paraId="1AF7ED31" w14:textId="780C9ED9" w:rsidR="006342DC" w:rsidRPr="005E6007" w:rsidRDefault="0041034B" w:rsidP="009D35E8">
      <w:pPr>
        <w:adjustRightInd w:val="0"/>
        <w:ind w:left="442" w:hanging="221"/>
        <w:jc w:val="left"/>
      </w:pPr>
      <w:r w:rsidRPr="005E6007">
        <w:t>（異議・法第三百八十一条の七）</w:t>
      </w:r>
    </w:p>
    <w:p w14:paraId="187AE1B5" w14:textId="77777777" w:rsidR="006342DC" w:rsidRPr="005E6007" w:rsidRDefault="0041034B" w:rsidP="004F674A">
      <w:pPr>
        <w:adjustRightInd w:val="0"/>
        <w:ind w:left="221" w:hanging="221"/>
        <w:jc w:val="left"/>
      </w:pPr>
      <w:r w:rsidRPr="005E6007">
        <w:t>第二百三十一条の十　第二百十七条（異議申立ての方式等）及び第二百十八条（異議申立権の放棄及び異議の取下げ）の規定は、法定審理期間訴訟手続の終局判決に対する異議について準用する。</w:t>
      </w:r>
    </w:p>
    <w:p w14:paraId="06D452FB" w14:textId="77777777" w:rsidR="00E325C7" w:rsidRDefault="00E325C7" w:rsidP="004F674A">
      <w:pPr>
        <w:adjustRightInd w:val="0"/>
        <w:ind w:leftChars="97" w:left="441" w:hanging="221"/>
        <w:jc w:val="left"/>
        <w:rPr>
          <w:b/>
          <w:bCs/>
        </w:rPr>
      </w:pPr>
    </w:p>
    <w:p w14:paraId="6B161BEC" w14:textId="2FEF3516" w:rsidR="006342DC" w:rsidRPr="00170EC1" w:rsidRDefault="0041034B" w:rsidP="00E325C7">
      <w:pPr>
        <w:adjustRightInd w:val="0"/>
        <w:ind w:leftChars="194" w:left="661" w:hanging="221"/>
        <w:jc w:val="left"/>
        <w:rPr>
          <w:b/>
          <w:bCs/>
        </w:rPr>
      </w:pPr>
      <w:r w:rsidRPr="00170EC1">
        <w:rPr>
          <w:b/>
          <w:bCs/>
        </w:rPr>
        <w:t>第八編　督促手続</w:t>
      </w:r>
    </w:p>
    <w:p w14:paraId="3D8BEE16" w14:textId="77777777" w:rsidR="00E325C7" w:rsidRPr="00170EC1" w:rsidRDefault="00E325C7" w:rsidP="004F674A">
      <w:pPr>
        <w:adjustRightInd w:val="0"/>
        <w:ind w:leftChars="97" w:left="441" w:hanging="221"/>
        <w:jc w:val="left"/>
        <w:rPr>
          <w:b/>
          <w:bCs/>
        </w:rPr>
      </w:pPr>
    </w:p>
    <w:p w14:paraId="1714095A" w14:textId="77777777" w:rsidR="006342DC" w:rsidRPr="005E6007" w:rsidRDefault="0041034B" w:rsidP="009D35E8">
      <w:pPr>
        <w:adjustRightInd w:val="0"/>
        <w:ind w:left="442" w:hanging="221"/>
        <w:jc w:val="left"/>
      </w:pPr>
      <w:r w:rsidRPr="005E6007">
        <w:t>（訴えに関する規定の準用・法第三百八十四条）</w:t>
      </w:r>
    </w:p>
    <w:p w14:paraId="514CE843" w14:textId="77777777" w:rsidR="006342DC" w:rsidRPr="005E6007" w:rsidRDefault="0041034B" w:rsidP="004F674A">
      <w:pPr>
        <w:adjustRightInd w:val="0"/>
        <w:ind w:left="221" w:hanging="221"/>
        <w:jc w:val="left"/>
      </w:pPr>
      <w:r w:rsidRPr="005E6007">
        <w:t>第二百三十二条　支払督促の申立てには、その性質に反しない限り、訴えに関する規定を準用する。</w:t>
      </w:r>
    </w:p>
    <w:p w14:paraId="09BD04D0" w14:textId="77777777" w:rsidR="00E325C7" w:rsidRDefault="00E325C7" w:rsidP="004F674A">
      <w:pPr>
        <w:adjustRightInd w:val="0"/>
        <w:ind w:left="221" w:hanging="221"/>
        <w:jc w:val="left"/>
      </w:pPr>
    </w:p>
    <w:p w14:paraId="69DE4A23" w14:textId="3C39A007" w:rsidR="006342DC" w:rsidRPr="005E6007" w:rsidRDefault="0041034B" w:rsidP="009D35E8">
      <w:pPr>
        <w:adjustRightInd w:val="0"/>
        <w:ind w:left="442" w:hanging="221"/>
        <w:jc w:val="left"/>
      </w:pPr>
      <w:r w:rsidRPr="005E6007">
        <w:t>（電子支払督促のファイルへの記録の方式）</w:t>
      </w:r>
    </w:p>
    <w:p w14:paraId="061DBFED" w14:textId="77777777" w:rsidR="006342DC" w:rsidRPr="005E6007" w:rsidRDefault="0041034B" w:rsidP="004F674A">
      <w:pPr>
        <w:adjustRightInd w:val="0"/>
        <w:ind w:left="221" w:hanging="221"/>
        <w:jc w:val="left"/>
      </w:pPr>
      <w:r w:rsidRPr="005E6007">
        <w:t>第二百三十三条　裁判所書記官は、電子支払督促を作成してファイルに記録すると</w:t>
      </w:r>
      <w:r w:rsidRPr="005E6007">
        <w:lastRenderedPageBreak/>
        <w:t>きは、当該電子支払督促が当該裁判所書記官の作成に係るものであることを示すとともに当該電子支払督促の改変を防止するために必要な措置を講じなければならない。</w:t>
      </w:r>
    </w:p>
    <w:p w14:paraId="2A4C3A1E" w14:textId="77777777" w:rsidR="00E325C7" w:rsidRDefault="00E325C7" w:rsidP="004F674A">
      <w:pPr>
        <w:adjustRightInd w:val="0"/>
        <w:ind w:left="221" w:hanging="221"/>
        <w:jc w:val="left"/>
      </w:pPr>
    </w:p>
    <w:p w14:paraId="31639205" w14:textId="336E51FE" w:rsidR="006342DC" w:rsidRPr="005E6007" w:rsidRDefault="0041034B" w:rsidP="009D35E8">
      <w:pPr>
        <w:adjustRightInd w:val="0"/>
        <w:ind w:left="442" w:hanging="221"/>
        <w:jc w:val="left"/>
      </w:pPr>
      <w:r w:rsidRPr="005E6007">
        <w:t>（電子支払督促の送達等・法第三百八十八条）</w:t>
      </w:r>
    </w:p>
    <w:p w14:paraId="151F54C7" w14:textId="4F439FFE" w:rsidR="006342DC" w:rsidRPr="005E6007" w:rsidRDefault="0041034B" w:rsidP="004F674A">
      <w:pPr>
        <w:adjustRightInd w:val="0"/>
        <w:ind w:left="221" w:hanging="221"/>
        <w:jc w:val="left"/>
      </w:pPr>
      <w:r w:rsidRPr="005E6007">
        <w:t>第二百三十四条　電子支払督促の債務者に対する送達は、次の各号のいずれか</w:t>
      </w:r>
      <w:r w:rsidR="004645BC" w:rsidRPr="005E6007">
        <w:t>に掲げる</w:t>
      </w:r>
      <w:r w:rsidRPr="005E6007">
        <w:t>方法によってする。</w:t>
      </w:r>
    </w:p>
    <w:p w14:paraId="4D5C6992" w14:textId="6E6353E5" w:rsidR="006342DC" w:rsidRPr="005E6007" w:rsidRDefault="0041034B" w:rsidP="00E325C7">
      <w:pPr>
        <w:adjustRightInd w:val="0"/>
        <w:ind w:leftChars="97" w:left="441" w:hanging="221"/>
        <w:jc w:val="left"/>
      </w:pPr>
      <w:r w:rsidRPr="005E6007">
        <w:t>一　電子支払督促に記録されている事項を記載した書面であって、当該書面の内容が電子支払督促に記録されている事項と同一であることを</w:t>
      </w:r>
      <w:r w:rsidR="00CF0C22" w:rsidRPr="005E6007">
        <w:t>証明</w:t>
      </w:r>
      <w:r w:rsidRPr="005E6007">
        <w:t>する旨を記載し、裁判所書記官が記名押印したものの送達</w:t>
      </w:r>
    </w:p>
    <w:p w14:paraId="60D3BF7E" w14:textId="77777777" w:rsidR="006342DC" w:rsidRPr="005E6007" w:rsidRDefault="0041034B" w:rsidP="00E325C7">
      <w:pPr>
        <w:adjustRightInd w:val="0"/>
        <w:ind w:leftChars="97" w:left="441" w:hanging="221"/>
        <w:jc w:val="left"/>
      </w:pPr>
      <w:r w:rsidRPr="005E6007">
        <w:t>二　法第百九条の二（電子情報処理組織による送達）の規定による送達</w:t>
      </w:r>
    </w:p>
    <w:p w14:paraId="4C8B1C51" w14:textId="77777777" w:rsidR="006342DC" w:rsidRPr="005E6007" w:rsidRDefault="0041034B" w:rsidP="004F674A">
      <w:pPr>
        <w:adjustRightInd w:val="0"/>
        <w:ind w:left="221" w:hanging="221"/>
        <w:jc w:val="left"/>
      </w:pPr>
      <w:r w:rsidRPr="005E6007">
        <w:t>２　裁判所書記官は、支払督促を発したときは、その旨を債権者に通知しなければならない。</w:t>
      </w:r>
    </w:p>
    <w:p w14:paraId="434647F5" w14:textId="77777777" w:rsidR="00E325C7" w:rsidRDefault="00E325C7" w:rsidP="004F674A">
      <w:pPr>
        <w:adjustRightInd w:val="0"/>
        <w:ind w:left="221" w:hanging="221"/>
        <w:jc w:val="left"/>
      </w:pPr>
    </w:p>
    <w:p w14:paraId="2EA6E037" w14:textId="495E5742" w:rsidR="006342DC" w:rsidRPr="005E6007" w:rsidRDefault="0041034B" w:rsidP="009D35E8">
      <w:pPr>
        <w:adjustRightInd w:val="0"/>
        <w:ind w:left="442" w:hanging="221"/>
        <w:jc w:val="left"/>
      </w:pPr>
      <w:r w:rsidRPr="005E6007">
        <w:t>（仮執行の宣言の</w:t>
      </w:r>
      <w:r w:rsidR="00E93C5F" w:rsidRPr="005E6007">
        <w:t>申立て等</w:t>
      </w:r>
      <w:r w:rsidRPr="005E6007">
        <w:t>・法第三百九十一条）</w:t>
      </w:r>
    </w:p>
    <w:p w14:paraId="2873CCCE" w14:textId="77777777" w:rsidR="006342DC" w:rsidRPr="005E6007" w:rsidRDefault="0041034B" w:rsidP="004F674A">
      <w:pPr>
        <w:adjustRightInd w:val="0"/>
        <w:ind w:left="221" w:hanging="221"/>
        <w:jc w:val="left"/>
      </w:pPr>
      <w:r w:rsidRPr="005E6007">
        <w:t>第二百三十五条　仮執行の宣言の申立ては、手続の費用額を明らかにしてしなければならない。</w:t>
      </w:r>
    </w:p>
    <w:p w14:paraId="79609BAD" w14:textId="77777777" w:rsidR="006342DC" w:rsidRPr="005E6007" w:rsidRDefault="0041034B" w:rsidP="004F674A">
      <w:pPr>
        <w:adjustRightInd w:val="0"/>
        <w:ind w:left="221" w:hanging="221"/>
        <w:jc w:val="left"/>
      </w:pPr>
      <w:r w:rsidRPr="005E6007">
        <w:t>２　法第三百九十一条（仮執行の宣言）第二項ただし書に規定する債権者の同意は、仮執行の宣言の申立ての時にするものとする。</w:t>
      </w:r>
    </w:p>
    <w:p w14:paraId="04AE8494" w14:textId="77777777" w:rsidR="00E325C7" w:rsidRDefault="00E325C7" w:rsidP="004F674A">
      <w:pPr>
        <w:adjustRightInd w:val="0"/>
        <w:ind w:left="221" w:hanging="221"/>
        <w:jc w:val="left"/>
      </w:pPr>
    </w:p>
    <w:p w14:paraId="27D53C25" w14:textId="7A4358B1" w:rsidR="006342DC" w:rsidRPr="005E6007" w:rsidRDefault="0041034B" w:rsidP="009D35E8">
      <w:pPr>
        <w:adjustRightInd w:val="0"/>
        <w:ind w:left="442" w:hanging="221"/>
        <w:jc w:val="left"/>
      </w:pPr>
      <w:r w:rsidRPr="005E6007">
        <w:t>（仮執行の宣言を付した電子支払督促の送達等・法第三百九十一条）</w:t>
      </w:r>
    </w:p>
    <w:p w14:paraId="0EFA6D1B" w14:textId="77777777" w:rsidR="006342DC" w:rsidRPr="005E6007" w:rsidRDefault="0041034B" w:rsidP="004F674A">
      <w:pPr>
        <w:adjustRightInd w:val="0"/>
        <w:ind w:left="221" w:hanging="221"/>
        <w:jc w:val="left"/>
      </w:pPr>
      <w:r w:rsidRPr="005E6007">
        <w:t>第二百三十六条　第二百三十四条（電子支払督促の送達等）第一項の規定は、仮執行の宣言を付した電子支払督促の当事者に対する送達について準用する。</w:t>
      </w:r>
    </w:p>
    <w:p w14:paraId="6249804E" w14:textId="6ED7A989" w:rsidR="006342DC" w:rsidRPr="005E6007" w:rsidRDefault="0041034B" w:rsidP="004F674A">
      <w:pPr>
        <w:adjustRightInd w:val="0"/>
        <w:ind w:left="221" w:hanging="221"/>
        <w:jc w:val="left"/>
      </w:pPr>
      <w:r w:rsidRPr="005E6007">
        <w:t>２　法第三百九十一条（仮執行の宣言）第二項ただし書</w:t>
      </w:r>
      <w:r w:rsidR="006E5102" w:rsidRPr="005E6007">
        <w:t>の書面</w:t>
      </w:r>
      <w:r w:rsidRPr="005E6007">
        <w:t>には、当該書面の内容が仮執行の宣言を付した電子支払督促に記録されている事項と同一であることを</w:t>
      </w:r>
      <w:r w:rsidR="00CF0C22" w:rsidRPr="005E6007">
        <w:t>証明</w:t>
      </w:r>
      <w:r w:rsidRPr="005E6007">
        <w:t>する旨を記載し、裁判所書記官が記名押印しなければならない。</w:t>
      </w:r>
    </w:p>
    <w:p w14:paraId="21C19E4E" w14:textId="77777777" w:rsidR="00E325C7" w:rsidRDefault="00E325C7" w:rsidP="004F674A">
      <w:pPr>
        <w:adjustRightInd w:val="0"/>
        <w:ind w:left="221" w:hanging="221"/>
        <w:jc w:val="left"/>
      </w:pPr>
    </w:p>
    <w:p w14:paraId="33F57B04" w14:textId="3620C210" w:rsidR="006342DC" w:rsidRPr="005E6007" w:rsidRDefault="0041034B" w:rsidP="009D35E8">
      <w:pPr>
        <w:adjustRightInd w:val="0"/>
        <w:ind w:left="442" w:hanging="221"/>
        <w:jc w:val="left"/>
      </w:pPr>
      <w:r w:rsidRPr="005E6007">
        <w:t>（訴訟への移行による記録の引継ぎ・法第三百九十五条）</w:t>
      </w:r>
    </w:p>
    <w:p w14:paraId="6003361B" w14:textId="77777777" w:rsidR="006342DC" w:rsidRPr="005E6007" w:rsidRDefault="0041034B" w:rsidP="004F674A">
      <w:pPr>
        <w:adjustRightInd w:val="0"/>
        <w:ind w:left="221" w:hanging="221"/>
        <w:jc w:val="left"/>
      </w:pPr>
      <w:r w:rsidRPr="005E6007">
        <w:t>第二百三十七条　法第三百九十五条（督促異議の申立てによる訴訟への移行）の規定により地方裁判所に訴えの提起があったものとみなされたときは、裁判所書記官は、遅滞なく、地方裁判所の裁判所書記官に訴訟記録の管理を引き継がなければならない。</w:t>
      </w:r>
    </w:p>
    <w:p w14:paraId="6933A1E7" w14:textId="77777777" w:rsidR="00E325C7" w:rsidRDefault="00E325C7" w:rsidP="004F674A">
      <w:pPr>
        <w:adjustRightInd w:val="0"/>
        <w:ind w:leftChars="97" w:left="441" w:hanging="221"/>
        <w:jc w:val="left"/>
        <w:rPr>
          <w:b/>
          <w:bCs/>
        </w:rPr>
      </w:pPr>
    </w:p>
    <w:p w14:paraId="36EAB02B" w14:textId="1BE2DC8C" w:rsidR="006342DC" w:rsidRPr="00170EC1" w:rsidRDefault="0041034B" w:rsidP="00E325C7">
      <w:pPr>
        <w:adjustRightInd w:val="0"/>
        <w:ind w:leftChars="194" w:left="661" w:hanging="221"/>
        <w:jc w:val="left"/>
        <w:rPr>
          <w:b/>
          <w:bCs/>
        </w:rPr>
      </w:pPr>
      <w:r w:rsidRPr="00170EC1">
        <w:rPr>
          <w:b/>
          <w:bCs/>
        </w:rPr>
        <w:t>第九編　執行停止</w:t>
      </w:r>
    </w:p>
    <w:p w14:paraId="5E3BFF5A" w14:textId="77777777" w:rsidR="00E325C7" w:rsidRPr="00170EC1" w:rsidRDefault="00E325C7" w:rsidP="004F674A">
      <w:pPr>
        <w:adjustRightInd w:val="0"/>
        <w:ind w:leftChars="97" w:left="441" w:hanging="221"/>
        <w:jc w:val="left"/>
        <w:rPr>
          <w:b/>
          <w:bCs/>
        </w:rPr>
      </w:pPr>
    </w:p>
    <w:p w14:paraId="79E9D678" w14:textId="77777777" w:rsidR="006342DC" w:rsidRPr="005E6007" w:rsidRDefault="0041034B" w:rsidP="009D35E8">
      <w:pPr>
        <w:adjustRightInd w:val="0"/>
        <w:ind w:left="442" w:hanging="221"/>
        <w:jc w:val="left"/>
      </w:pPr>
      <w:r w:rsidRPr="005E6007">
        <w:t>（執行停止の申立ての方式・法第四百三条）</w:t>
      </w:r>
    </w:p>
    <w:p w14:paraId="1D6E9C7B" w14:textId="77777777" w:rsidR="006342DC" w:rsidRPr="005E6007" w:rsidRDefault="0041034B" w:rsidP="004F674A">
      <w:pPr>
        <w:adjustRightInd w:val="0"/>
        <w:ind w:left="221" w:hanging="221"/>
        <w:jc w:val="left"/>
      </w:pPr>
      <w:r w:rsidRPr="005E6007">
        <w:t>第二百三十八条　法第四百三条（執行停止の裁判）第一項に規定する申立ては、書面でしなければならない。</w:t>
      </w:r>
    </w:p>
    <w:p w14:paraId="69C8A0EB" w14:textId="77777777" w:rsidR="00E325C7" w:rsidRPr="005E6007" w:rsidRDefault="00E325C7" w:rsidP="004F674A">
      <w:pPr>
        <w:adjustRightInd w:val="0"/>
        <w:ind w:left="221" w:hanging="221"/>
        <w:jc w:val="left"/>
      </w:pPr>
    </w:p>
    <w:p w14:paraId="24215010" w14:textId="77777777" w:rsidR="006342DC" w:rsidRPr="00170EC1" w:rsidRDefault="0041034B" w:rsidP="00E325C7">
      <w:pPr>
        <w:adjustRightInd w:val="0"/>
        <w:ind w:leftChars="194" w:left="661" w:hanging="221"/>
        <w:jc w:val="left"/>
        <w:rPr>
          <w:b/>
          <w:bCs/>
        </w:rPr>
      </w:pPr>
      <w:r w:rsidRPr="00170EC1">
        <w:rPr>
          <w:b/>
          <w:bCs/>
        </w:rPr>
        <w:t>第十編　雑則</w:t>
      </w:r>
    </w:p>
    <w:p w14:paraId="2BB96AA7" w14:textId="77777777" w:rsidR="00E325C7" w:rsidRPr="00170EC1" w:rsidRDefault="00E325C7" w:rsidP="004F674A">
      <w:pPr>
        <w:adjustRightInd w:val="0"/>
        <w:ind w:leftChars="97" w:left="441" w:hanging="221"/>
        <w:jc w:val="left"/>
        <w:rPr>
          <w:b/>
          <w:bCs/>
        </w:rPr>
      </w:pPr>
    </w:p>
    <w:p w14:paraId="58A892CA" w14:textId="77777777" w:rsidR="006342DC" w:rsidRPr="005E6007" w:rsidRDefault="0041034B" w:rsidP="009D35E8">
      <w:pPr>
        <w:adjustRightInd w:val="0"/>
        <w:ind w:left="442" w:hanging="221"/>
        <w:jc w:val="left"/>
      </w:pPr>
      <w:r w:rsidRPr="005E6007">
        <w:t>（特許法第百五十条第六項の規定による嘱託に基づく証拠調べ又は証拠保全）</w:t>
      </w:r>
    </w:p>
    <w:p w14:paraId="140AC336" w14:textId="77777777" w:rsidR="006342DC" w:rsidRPr="005E6007" w:rsidRDefault="0041034B" w:rsidP="004F674A">
      <w:pPr>
        <w:adjustRightInd w:val="0"/>
        <w:ind w:left="221" w:hanging="221"/>
        <w:jc w:val="left"/>
      </w:pPr>
      <w:r w:rsidRPr="005E6007">
        <w:t>第二百三十九条　特許法（昭和三十四年法律第百二十一号）第百五十条（証拠調べ及び証拠保全）第六項（同法及び他の法律において準用する場合を含む。）の規定による嘱託に基づいて地方裁判所又は簡易裁判所の裁判官が行う証拠調べ又は証拠保全については、この規則中証拠調べ又は証拠保全に関する規定を準用する。ただし、証拠の申出又は証拠保全の申立てに関する規定及び証人の勾引に関する規定については、この限りでない。</w:t>
      </w:r>
    </w:p>
    <w:p w14:paraId="7E6E6B7C" w14:textId="4F769A50" w:rsidR="00F601AA" w:rsidRPr="005E6007" w:rsidRDefault="00F601AA" w:rsidP="004F674A">
      <w:pPr>
        <w:adjustRightInd w:val="0"/>
        <w:ind w:left="221" w:hanging="221"/>
        <w:jc w:val="left"/>
      </w:pPr>
    </w:p>
    <w:sectPr w:rsidR="00F601AA" w:rsidRPr="005E6007" w:rsidSect="00A56CD2">
      <w:footerReference w:type="default" r:id="rId10"/>
      <w:pgSz w:w="11906" w:h="16838" w:code="9"/>
      <w:pgMar w:top="1985" w:right="1701" w:bottom="1701" w:left="170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A56C5" w14:textId="77777777" w:rsidR="00C24701" w:rsidRDefault="00C24701">
      <w:r>
        <w:separator/>
      </w:r>
    </w:p>
  </w:endnote>
  <w:endnote w:type="continuationSeparator" w:id="0">
    <w:p w14:paraId="6955718B" w14:textId="77777777" w:rsidR="00C24701" w:rsidRDefault="00C24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L">
    <w:altName w:val="Cambria"/>
    <w:charset w:val="00"/>
    <w:family w:val="roman"/>
    <w:pitch w:val="default"/>
  </w:font>
  <w:font w:name="Kochi Mincho">
    <w:altName w:val="Cambria"/>
    <w:charset w:val="00"/>
    <w:family w:val="roman"/>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324168"/>
      <w:docPartObj>
        <w:docPartGallery w:val="Page Numbers (Bottom of Page)"/>
        <w:docPartUnique/>
      </w:docPartObj>
    </w:sdtPr>
    <w:sdtContent>
      <w:p w14:paraId="377DBF03" w14:textId="441C0AED" w:rsidR="00E02596" w:rsidRDefault="00E02596" w:rsidP="00E02596">
        <w:pPr>
          <w:pStyle w:val="a7"/>
          <w:jc w:val="center"/>
          <w:rPr>
            <w:rFonts w:hint="eastAsia"/>
          </w:rP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5BAEA" w14:textId="77777777" w:rsidR="00C24701" w:rsidRDefault="00C24701">
      <w:r>
        <w:separator/>
      </w:r>
    </w:p>
  </w:footnote>
  <w:footnote w:type="continuationSeparator" w:id="0">
    <w:p w14:paraId="75215F57" w14:textId="77777777" w:rsidR="00C24701" w:rsidRDefault="00C247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proofState w:spelling="clean" w:grammar="dirty"/>
  <w:attachedTemplate r:id="rId1"/>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73"/>
    <w:rsid w:val="00000725"/>
    <w:rsid w:val="00001318"/>
    <w:rsid w:val="0000146E"/>
    <w:rsid w:val="000014E3"/>
    <w:rsid w:val="00001628"/>
    <w:rsid w:val="000018E2"/>
    <w:rsid w:val="0000320C"/>
    <w:rsid w:val="00003C09"/>
    <w:rsid w:val="0000449D"/>
    <w:rsid w:val="00004569"/>
    <w:rsid w:val="00004B65"/>
    <w:rsid w:val="00004CF4"/>
    <w:rsid w:val="00005771"/>
    <w:rsid w:val="00005B09"/>
    <w:rsid w:val="00005E12"/>
    <w:rsid w:val="000064DB"/>
    <w:rsid w:val="0000754E"/>
    <w:rsid w:val="00007A6C"/>
    <w:rsid w:val="00007C2C"/>
    <w:rsid w:val="000100FC"/>
    <w:rsid w:val="000106B7"/>
    <w:rsid w:val="0001114E"/>
    <w:rsid w:val="00011C14"/>
    <w:rsid w:val="00011E5A"/>
    <w:rsid w:val="00012198"/>
    <w:rsid w:val="00012B32"/>
    <w:rsid w:val="00013B98"/>
    <w:rsid w:val="00014A8F"/>
    <w:rsid w:val="00015B07"/>
    <w:rsid w:val="00015DE6"/>
    <w:rsid w:val="00016ADA"/>
    <w:rsid w:val="00016CD0"/>
    <w:rsid w:val="00016D22"/>
    <w:rsid w:val="0002013A"/>
    <w:rsid w:val="0002016E"/>
    <w:rsid w:val="000202B8"/>
    <w:rsid w:val="00020FEC"/>
    <w:rsid w:val="00021278"/>
    <w:rsid w:val="00021B60"/>
    <w:rsid w:val="00022031"/>
    <w:rsid w:val="0002211D"/>
    <w:rsid w:val="00022504"/>
    <w:rsid w:val="00022889"/>
    <w:rsid w:val="00022CEA"/>
    <w:rsid w:val="00023144"/>
    <w:rsid w:val="000234CE"/>
    <w:rsid w:val="00023568"/>
    <w:rsid w:val="00023C08"/>
    <w:rsid w:val="00024861"/>
    <w:rsid w:val="00024C49"/>
    <w:rsid w:val="00025628"/>
    <w:rsid w:val="0002645A"/>
    <w:rsid w:val="00026AA1"/>
    <w:rsid w:val="000274EA"/>
    <w:rsid w:val="0002771D"/>
    <w:rsid w:val="00027B18"/>
    <w:rsid w:val="00030097"/>
    <w:rsid w:val="000303F4"/>
    <w:rsid w:val="00030A18"/>
    <w:rsid w:val="00031074"/>
    <w:rsid w:val="000311A2"/>
    <w:rsid w:val="0003158D"/>
    <w:rsid w:val="0003192F"/>
    <w:rsid w:val="00031A0F"/>
    <w:rsid w:val="00031AE2"/>
    <w:rsid w:val="00031FAF"/>
    <w:rsid w:val="00032121"/>
    <w:rsid w:val="000330B3"/>
    <w:rsid w:val="00033FEF"/>
    <w:rsid w:val="00034C73"/>
    <w:rsid w:val="000355F5"/>
    <w:rsid w:val="00035AF9"/>
    <w:rsid w:val="00035C48"/>
    <w:rsid w:val="00036348"/>
    <w:rsid w:val="000375D4"/>
    <w:rsid w:val="00037CB6"/>
    <w:rsid w:val="00040300"/>
    <w:rsid w:val="00041294"/>
    <w:rsid w:val="00041368"/>
    <w:rsid w:val="00041914"/>
    <w:rsid w:val="0004248D"/>
    <w:rsid w:val="00042A7D"/>
    <w:rsid w:val="0004348E"/>
    <w:rsid w:val="000435EC"/>
    <w:rsid w:val="00043ABE"/>
    <w:rsid w:val="00044694"/>
    <w:rsid w:val="00044913"/>
    <w:rsid w:val="00044962"/>
    <w:rsid w:val="00044D2D"/>
    <w:rsid w:val="000462F9"/>
    <w:rsid w:val="000464E8"/>
    <w:rsid w:val="00046BBF"/>
    <w:rsid w:val="000470C4"/>
    <w:rsid w:val="00047C08"/>
    <w:rsid w:val="00047CC9"/>
    <w:rsid w:val="000514F3"/>
    <w:rsid w:val="000519D8"/>
    <w:rsid w:val="00051CA4"/>
    <w:rsid w:val="00052011"/>
    <w:rsid w:val="00052F23"/>
    <w:rsid w:val="000538C8"/>
    <w:rsid w:val="00054134"/>
    <w:rsid w:val="00054513"/>
    <w:rsid w:val="000548FB"/>
    <w:rsid w:val="00054B26"/>
    <w:rsid w:val="00054DA8"/>
    <w:rsid w:val="000552EC"/>
    <w:rsid w:val="00055899"/>
    <w:rsid w:val="000566AE"/>
    <w:rsid w:val="00057007"/>
    <w:rsid w:val="000574FC"/>
    <w:rsid w:val="000575C2"/>
    <w:rsid w:val="00057E5F"/>
    <w:rsid w:val="00057EF2"/>
    <w:rsid w:val="0006120A"/>
    <w:rsid w:val="000621CD"/>
    <w:rsid w:val="00063C80"/>
    <w:rsid w:val="000643AD"/>
    <w:rsid w:val="000644D6"/>
    <w:rsid w:val="00064779"/>
    <w:rsid w:val="00064B8E"/>
    <w:rsid w:val="00064BE5"/>
    <w:rsid w:val="00064D03"/>
    <w:rsid w:val="0006509A"/>
    <w:rsid w:val="000650B8"/>
    <w:rsid w:val="00065440"/>
    <w:rsid w:val="000656C6"/>
    <w:rsid w:val="00066A7A"/>
    <w:rsid w:val="00066B0F"/>
    <w:rsid w:val="00067402"/>
    <w:rsid w:val="000674A0"/>
    <w:rsid w:val="00067ADD"/>
    <w:rsid w:val="0007013F"/>
    <w:rsid w:val="00070537"/>
    <w:rsid w:val="00070F24"/>
    <w:rsid w:val="000714B5"/>
    <w:rsid w:val="00071FA6"/>
    <w:rsid w:val="000721B3"/>
    <w:rsid w:val="00072619"/>
    <w:rsid w:val="000727B1"/>
    <w:rsid w:val="00072809"/>
    <w:rsid w:val="00073388"/>
    <w:rsid w:val="00073772"/>
    <w:rsid w:val="00074892"/>
    <w:rsid w:val="000768FE"/>
    <w:rsid w:val="000770A7"/>
    <w:rsid w:val="000771FB"/>
    <w:rsid w:val="0007763D"/>
    <w:rsid w:val="0008004B"/>
    <w:rsid w:val="00080210"/>
    <w:rsid w:val="00080581"/>
    <w:rsid w:val="00080C1C"/>
    <w:rsid w:val="000811F7"/>
    <w:rsid w:val="0008179A"/>
    <w:rsid w:val="00081DF1"/>
    <w:rsid w:val="00082794"/>
    <w:rsid w:val="00082818"/>
    <w:rsid w:val="00082DF1"/>
    <w:rsid w:val="00082F02"/>
    <w:rsid w:val="0008347A"/>
    <w:rsid w:val="00084676"/>
    <w:rsid w:val="00084F66"/>
    <w:rsid w:val="00085343"/>
    <w:rsid w:val="0008574E"/>
    <w:rsid w:val="00085F7B"/>
    <w:rsid w:val="00087E92"/>
    <w:rsid w:val="00087EC7"/>
    <w:rsid w:val="00087F67"/>
    <w:rsid w:val="0009016F"/>
    <w:rsid w:val="000903A8"/>
    <w:rsid w:val="00090E54"/>
    <w:rsid w:val="00090F34"/>
    <w:rsid w:val="00091E0B"/>
    <w:rsid w:val="00093218"/>
    <w:rsid w:val="00093317"/>
    <w:rsid w:val="00093786"/>
    <w:rsid w:val="00093868"/>
    <w:rsid w:val="000958C3"/>
    <w:rsid w:val="00096491"/>
    <w:rsid w:val="00096C0E"/>
    <w:rsid w:val="000A0794"/>
    <w:rsid w:val="000A1CBE"/>
    <w:rsid w:val="000A1DAF"/>
    <w:rsid w:val="000A2740"/>
    <w:rsid w:val="000A29C7"/>
    <w:rsid w:val="000A317E"/>
    <w:rsid w:val="000A3F3A"/>
    <w:rsid w:val="000A3FFD"/>
    <w:rsid w:val="000A4D4E"/>
    <w:rsid w:val="000A5F33"/>
    <w:rsid w:val="000A6034"/>
    <w:rsid w:val="000A6244"/>
    <w:rsid w:val="000A68E1"/>
    <w:rsid w:val="000A6D56"/>
    <w:rsid w:val="000B09EB"/>
    <w:rsid w:val="000B133B"/>
    <w:rsid w:val="000B2877"/>
    <w:rsid w:val="000B2B10"/>
    <w:rsid w:val="000B2EB5"/>
    <w:rsid w:val="000B345C"/>
    <w:rsid w:val="000B3792"/>
    <w:rsid w:val="000B3C1A"/>
    <w:rsid w:val="000B3E35"/>
    <w:rsid w:val="000B409D"/>
    <w:rsid w:val="000B439B"/>
    <w:rsid w:val="000B4808"/>
    <w:rsid w:val="000B559A"/>
    <w:rsid w:val="000B5BA0"/>
    <w:rsid w:val="000B6547"/>
    <w:rsid w:val="000B706A"/>
    <w:rsid w:val="000B71D1"/>
    <w:rsid w:val="000B7ABF"/>
    <w:rsid w:val="000B7AED"/>
    <w:rsid w:val="000C05DC"/>
    <w:rsid w:val="000C0688"/>
    <w:rsid w:val="000C114F"/>
    <w:rsid w:val="000C1D26"/>
    <w:rsid w:val="000C2048"/>
    <w:rsid w:val="000C267A"/>
    <w:rsid w:val="000C26A0"/>
    <w:rsid w:val="000C279E"/>
    <w:rsid w:val="000C2A8F"/>
    <w:rsid w:val="000C2B90"/>
    <w:rsid w:val="000C37E6"/>
    <w:rsid w:val="000C3849"/>
    <w:rsid w:val="000C5343"/>
    <w:rsid w:val="000C538E"/>
    <w:rsid w:val="000C55D5"/>
    <w:rsid w:val="000C5E93"/>
    <w:rsid w:val="000C5ECF"/>
    <w:rsid w:val="000C695C"/>
    <w:rsid w:val="000C69A5"/>
    <w:rsid w:val="000C6E5C"/>
    <w:rsid w:val="000C7084"/>
    <w:rsid w:val="000C70E6"/>
    <w:rsid w:val="000C75F9"/>
    <w:rsid w:val="000D0191"/>
    <w:rsid w:val="000D0652"/>
    <w:rsid w:val="000D19CB"/>
    <w:rsid w:val="000D2133"/>
    <w:rsid w:val="000D224E"/>
    <w:rsid w:val="000D27AC"/>
    <w:rsid w:val="000D37B1"/>
    <w:rsid w:val="000D3C09"/>
    <w:rsid w:val="000D469B"/>
    <w:rsid w:val="000D5056"/>
    <w:rsid w:val="000D5457"/>
    <w:rsid w:val="000D556C"/>
    <w:rsid w:val="000D6647"/>
    <w:rsid w:val="000D691F"/>
    <w:rsid w:val="000D720D"/>
    <w:rsid w:val="000D7427"/>
    <w:rsid w:val="000D7437"/>
    <w:rsid w:val="000D7D00"/>
    <w:rsid w:val="000E0E27"/>
    <w:rsid w:val="000E115A"/>
    <w:rsid w:val="000E1285"/>
    <w:rsid w:val="000E2638"/>
    <w:rsid w:val="000E266D"/>
    <w:rsid w:val="000E26FB"/>
    <w:rsid w:val="000E2F3B"/>
    <w:rsid w:val="000E41B8"/>
    <w:rsid w:val="000E4CE3"/>
    <w:rsid w:val="000E760A"/>
    <w:rsid w:val="000E7BBB"/>
    <w:rsid w:val="000E7F45"/>
    <w:rsid w:val="000F0161"/>
    <w:rsid w:val="000F0852"/>
    <w:rsid w:val="000F0983"/>
    <w:rsid w:val="000F0B41"/>
    <w:rsid w:val="000F2BDD"/>
    <w:rsid w:val="000F341C"/>
    <w:rsid w:val="000F36A2"/>
    <w:rsid w:val="000F40DD"/>
    <w:rsid w:val="000F41B6"/>
    <w:rsid w:val="000F534D"/>
    <w:rsid w:val="000F54F4"/>
    <w:rsid w:val="000F6C4B"/>
    <w:rsid w:val="000F77D1"/>
    <w:rsid w:val="0010039C"/>
    <w:rsid w:val="001024F3"/>
    <w:rsid w:val="00102707"/>
    <w:rsid w:val="00102C63"/>
    <w:rsid w:val="00103515"/>
    <w:rsid w:val="00103A7F"/>
    <w:rsid w:val="00103CBE"/>
    <w:rsid w:val="001040D3"/>
    <w:rsid w:val="00104515"/>
    <w:rsid w:val="00105BE4"/>
    <w:rsid w:val="00105F0F"/>
    <w:rsid w:val="00106263"/>
    <w:rsid w:val="00107E61"/>
    <w:rsid w:val="00110732"/>
    <w:rsid w:val="001107B0"/>
    <w:rsid w:val="00110F70"/>
    <w:rsid w:val="00110FA9"/>
    <w:rsid w:val="00111D71"/>
    <w:rsid w:val="00111D9E"/>
    <w:rsid w:val="0011251F"/>
    <w:rsid w:val="00114C29"/>
    <w:rsid w:val="0011506B"/>
    <w:rsid w:val="0011676A"/>
    <w:rsid w:val="001167F7"/>
    <w:rsid w:val="0011695E"/>
    <w:rsid w:val="0011745A"/>
    <w:rsid w:val="00117A8C"/>
    <w:rsid w:val="0012011B"/>
    <w:rsid w:val="0012075E"/>
    <w:rsid w:val="00120A83"/>
    <w:rsid w:val="00120B88"/>
    <w:rsid w:val="00120E1A"/>
    <w:rsid w:val="00121332"/>
    <w:rsid w:val="00121622"/>
    <w:rsid w:val="00121796"/>
    <w:rsid w:val="00122156"/>
    <w:rsid w:val="00122195"/>
    <w:rsid w:val="00122E16"/>
    <w:rsid w:val="00122E97"/>
    <w:rsid w:val="001234E4"/>
    <w:rsid w:val="00123662"/>
    <w:rsid w:val="00123855"/>
    <w:rsid w:val="00124121"/>
    <w:rsid w:val="00124D23"/>
    <w:rsid w:val="00124D49"/>
    <w:rsid w:val="00124EB8"/>
    <w:rsid w:val="001253A9"/>
    <w:rsid w:val="00125CC4"/>
    <w:rsid w:val="001263EE"/>
    <w:rsid w:val="001271CA"/>
    <w:rsid w:val="00127B32"/>
    <w:rsid w:val="00127DF2"/>
    <w:rsid w:val="001304FF"/>
    <w:rsid w:val="001308C2"/>
    <w:rsid w:val="001322FE"/>
    <w:rsid w:val="00132AE3"/>
    <w:rsid w:val="00134564"/>
    <w:rsid w:val="00135C50"/>
    <w:rsid w:val="00136C60"/>
    <w:rsid w:val="0013734D"/>
    <w:rsid w:val="001377BA"/>
    <w:rsid w:val="001377E0"/>
    <w:rsid w:val="00140499"/>
    <w:rsid w:val="001412A6"/>
    <w:rsid w:val="001413B2"/>
    <w:rsid w:val="00141473"/>
    <w:rsid w:val="00141C9B"/>
    <w:rsid w:val="00141CA7"/>
    <w:rsid w:val="00141CCC"/>
    <w:rsid w:val="001420C1"/>
    <w:rsid w:val="00142B25"/>
    <w:rsid w:val="001431E2"/>
    <w:rsid w:val="0014343B"/>
    <w:rsid w:val="00143A74"/>
    <w:rsid w:val="00144146"/>
    <w:rsid w:val="0014422A"/>
    <w:rsid w:val="00144541"/>
    <w:rsid w:val="00144872"/>
    <w:rsid w:val="00145036"/>
    <w:rsid w:val="0014514A"/>
    <w:rsid w:val="0014570D"/>
    <w:rsid w:val="00146019"/>
    <w:rsid w:val="00146148"/>
    <w:rsid w:val="0014642F"/>
    <w:rsid w:val="00146820"/>
    <w:rsid w:val="00146A0E"/>
    <w:rsid w:val="0014719B"/>
    <w:rsid w:val="00147B78"/>
    <w:rsid w:val="00147FAD"/>
    <w:rsid w:val="0015016C"/>
    <w:rsid w:val="001502E1"/>
    <w:rsid w:val="00150397"/>
    <w:rsid w:val="001503DB"/>
    <w:rsid w:val="001508DE"/>
    <w:rsid w:val="00150D0F"/>
    <w:rsid w:val="0015188B"/>
    <w:rsid w:val="00151BA2"/>
    <w:rsid w:val="001540D6"/>
    <w:rsid w:val="00154586"/>
    <w:rsid w:val="00155CAF"/>
    <w:rsid w:val="00156169"/>
    <w:rsid w:val="00156189"/>
    <w:rsid w:val="0015646E"/>
    <w:rsid w:val="001574C0"/>
    <w:rsid w:val="001606A9"/>
    <w:rsid w:val="001609FB"/>
    <w:rsid w:val="00162141"/>
    <w:rsid w:val="00162282"/>
    <w:rsid w:val="00162847"/>
    <w:rsid w:val="00162DF0"/>
    <w:rsid w:val="0016444F"/>
    <w:rsid w:val="00164B92"/>
    <w:rsid w:val="00164C1E"/>
    <w:rsid w:val="00164E63"/>
    <w:rsid w:val="0016641A"/>
    <w:rsid w:val="00167B88"/>
    <w:rsid w:val="001703C4"/>
    <w:rsid w:val="00170C8D"/>
    <w:rsid w:val="00170DA2"/>
    <w:rsid w:val="00170EA0"/>
    <w:rsid w:val="00170EC1"/>
    <w:rsid w:val="00171143"/>
    <w:rsid w:val="00171157"/>
    <w:rsid w:val="001713FD"/>
    <w:rsid w:val="001715C7"/>
    <w:rsid w:val="00171BE4"/>
    <w:rsid w:val="00171CBC"/>
    <w:rsid w:val="00171FE9"/>
    <w:rsid w:val="0017200B"/>
    <w:rsid w:val="00172414"/>
    <w:rsid w:val="00172A1C"/>
    <w:rsid w:val="00172EDC"/>
    <w:rsid w:val="00173E43"/>
    <w:rsid w:val="001747FF"/>
    <w:rsid w:val="00174939"/>
    <w:rsid w:val="0017524F"/>
    <w:rsid w:val="0017616B"/>
    <w:rsid w:val="00176910"/>
    <w:rsid w:val="0017746C"/>
    <w:rsid w:val="001775E2"/>
    <w:rsid w:val="00177BFC"/>
    <w:rsid w:val="0018039A"/>
    <w:rsid w:val="00180654"/>
    <w:rsid w:val="0018096B"/>
    <w:rsid w:val="00180C6D"/>
    <w:rsid w:val="00182528"/>
    <w:rsid w:val="00183B9F"/>
    <w:rsid w:val="00183F66"/>
    <w:rsid w:val="00183FA1"/>
    <w:rsid w:val="00184EBF"/>
    <w:rsid w:val="001857C3"/>
    <w:rsid w:val="00185E29"/>
    <w:rsid w:val="00186F17"/>
    <w:rsid w:val="00187AAB"/>
    <w:rsid w:val="00187BED"/>
    <w:rsid w:val="00187D8E"/>
    <w:rsid w:val="00190152"/>
    <w:rsid w:val="001908A5"/>
    <w:rsid w:val="00190D1E"/>
    <w:rsid w:val="001914D5"/>
    <w:rsid w:val="001914F4"/>
    <w:rsid w:val="001915C3"/>
    <w:rsid w:val="00191F5E"/>
    <w:rsid w:val="001923D0"/>
    <w:rsid w:val="0019247E"/>
    <w:rsid w:val="00193197"/>
    <w:rsid w:val="00193387"/>
    <w:rsid w:val="001942A9"/>
    <w:rsid w:val="001943C3"/>
    <w:rsid w:val="001944AE"/>
    <w:rsid w:val="00194B58"/>
    <w:rsid w:val="001951E9"/>
    <w:rsid w:val="0019644A"/>
    <w:rsid w:val="00196AA3"/>
    <w:rsid w:val="00197231"/>
    <w:rsid w:val="00197324"/>
    <w:rsid w:val="00197537"/>
    <w:rsid w:val="001A03D9"/>
    <w:rsid w:val="001A0682"/>
    <w:rsid w:val="001A084C"/>
    <w:rsid w:val="001A1ABC"/>
    <w:rsid w:val="001A1F3B"/>
    <w:rsid w:val="001A1F87"/>
    <w:rsid w:val="001A26D7"/>
    <w:rsid w:val="001A498E"/>
    <w:rsid w:val="001A4FD9"/>
    <w:rsid w:val="001A5A5F"/>
    <w:rsid w:val="001A5CC5"/>
    <w:rsid w:val="001A5D3C"/>
    <w:rsid w:val="001A6253"/>
    <w:rsid w:val="001A6587"/>
    <w:rsid w:val="001A65F8"/>
    <w:rsid w:val="001A70B3"/>
    <w:rsid w:val="001A759B"/>
    <w:rsid w:val="001A7ED0"/>
    <w:rsid w:val="001B31F7"/>
    <w:rsid w:val="001B32B6"/>
    <w:rsid w:val="001B35C7"/>
    <w:rsid w:val="001B3BB1"/>
    <w:rsid w:val="001B3C60"/>
    <w:rsid w:val="001B4FF0"/>
    <w:rsid w:val="001B500C"/>
    <w:rsid w:val="001B5622"/>
    <w:rsid w:val="001B5CF5"/>
    <w:rsid w:val="001B60DC"/>
    <w:rsid w:val="001C093D"/>
    <w:rsid w:val="001C0ADD"/>
    <w:rsid w:val="001C0E16"/>
    <w:rsid w:val="001C1757"/>
    <w:rsid w:val="001C1E05"/>
    <w:rsid w:val="001C2DD3"/>
    <w:rsid w:val="001C33D0"/>
    <w:rsid w:val="001C3420"/>
    <w:rsid w:val="001C383D"/>
    <w:rsid w:val="001C4094"/>
    <w:rsid w:val="001C40E2"/>
    <w:rsid w:val="001C4299"/>
    <w:rsid w:val="001C4512"/>
    <w:rsid w:val="001C47D7"/>
    <w:rsid w:val="001C529A"/>
    <w:rsid w:val="001C6BD4"/>
    <w:rsid w:val="001C6DB5"/>
    <w:rsid w:val="001C7160"/>
    <w:rsid w:val="001C7302"/>
    <w:rsid w:val="001C7D0B"/>
    <w:rsid w:val="001D1625"/>
    <w:rsid w:val="001D2150"/>
    <w:rsid w:val="001D5386"/>
    <w:rsid w:val="001D54A0"/>
    <w:rsid w:val="001D55DB"/>
    <w:rsid w:val="001D72AC"/>
    <w:rsid w:val="001D77F6"/>
    <w:rsid w:val="001D7A41"/>
    <w:rsid w:val="001E0603"/>
    <w:rsid w:val="001E11FB"/>
    <w:rsid w:val="001E2983"/>
    <w:rsid w:val="001E3403"/>
    <w:rsid w:val="001E3CD4"/>
    <w:rsid w:val="001E3DE7"/>
    <w:rsid w:val="001E47CA"/>
    <w:rsid w:val="001E4BED"/>
    <w:rsid w:val="001E4E71"/>
    <w:rsid w:val="001E5154"/>
    <w:rsid w:val="001E53C4"/>
    <w:rsid w:val="001E5A3D"/>
    <w:rsid w:val="001E5B02"/>
    <w:rsid w:val="001E5EEA"/>
    <w:rsid w:val="001E6257"/>
    <w:rsid w:val="001E66D8"/>
    <w:rsid w:val="001E6EC1"/>
    <w:rsid w:val="001E7172"/>
    <w:rsid w:val="001E788B"/>
    <w:rsid w:val="001E7BA2"/>
    <w:rsid w:val="001E7D7D"/>
    <w:rsid w:val="001E7FCC"/>
    <w:rsid w:val="001F09CB"/>
    <w:rsid w:val="001F13A9"/>
    <w:rsid w:val="001F1FB8"/>
    <w:rsid w:val="001F23B2"/>
    <w:rsid w:val="001F296E"/>
    <w:rsid w:val="001F3016"/>
    <w:rsid w:val="001F3524"/>
    <w:rsid w:val="001F3BA0"/>
    <w:rsid w:val="001F430D"/>
    <w:rsid w:val="001F4F8F"/>
    <w:rsid w:val="001F50B4"/>
    <w:rsid w:val="001F50B5"/>
    <w:rsid w:val="001F5129"/>
    <w:rsid w:val="001F5A05"/>
    <w:rsid w:val="001F5AEF"/>
    <w:rsid w:val="001F5E4B"/>
    <w:rsid w:val="001F65E9"/>
    <w:rsid w:val="001F690C"/>
    <w:rsid w:val="002003B7"/>
    <w:rsid w:val="002018A0"/>
    <w:rsid w:val="00203802"/>
    <w:rsid w:val="00203869"/>
    <w:rsid w:val="00203996"/>
    <w:rsid w:val="00203A37"/>
    <w:rsid w:val="00203D43"/>
    <w:rsid w:val="00203FEC"/>
    <w:rsid w:val="0020402E"/>
    <w:rsid w:val="00204435"/>
    <w:rsid w:val="00204588"/>
    <w:rsid w:val="00205D33"/>
    <w:rsid w:val="00206490"/>
    <w:rsid w:val="0021031C"/>
    <w:rsid w:val="002104CC"/>
    <w:rsid w:val="00210903"/>
    <w:rsid w:val="00210D96"/>
    <w:rsid w:val="00211847"/>
    <w:rsid w:val="00212CF0"/>
    <w:rsid w:val="00212D52"/>
    <w:rsid w:val="00213ACB"/>
    <w:rsid w:val="002144CB"/>
    <w:rsid w:val="00214FA5"/>
    <w:rsid w:val="002156D4"/>
    <w:rsid w:val="00217068"/>
    <w:rsid w:val="002171DE"/>
    <w:rsid w:val="002174C8"/>
    <w:rsid w:val="00221475"/>
    <w:rsid w:val="002217A2"/>
    <w:rsid w:val="00221929"/>
    <w:rsid w:val="00221C19"/>
    <w:rsid w:val="00222A62"/>
    <w:rsid w:val="00222D0A"/>
    <w:rsid w:val="00222E67"/>
    <w:rsid w:val="00223000"/>
    <w:rsid w:val="0022336C"/>
    <w:rsid w:val="00223E34"/>
    <w:rsid w:val="002246D5"/>
    <w:rsid w:val="002246D9"/>
    <w:rsid w:val="0022516E"/>
    <w:rsid w:val="002259A2"/>
    <w:rsid w:val="00225D14"/>
    <w:rsid w:val="00226C56"/>
    <w:rsid w:val="002272E2"/>
    <w:rsid w:val="00230118"/>
    <w:rsid w:val="00230499"/>
    <w:rsid w:val="00230A6D"/>
    <w:rsid w:val="00230B0C"/>
    <w:rsid w:val="00230F37"/>
    <w:rsid w:val="0023218E"/>
    <w:rsid w:val="00234042"/>
    <w:rsid w:val="002341C0"/>
    <w:rsid w:val="002342A6"/>
    <w:rsid w:val="00235577"/>
    <w:rsid w:val="00235BC7"/>
    <w:rsid w:val="00236C0D"/>
    <w:rsid w:val="002373AF"/>
    <w:rsid w:val="00237714"/>
    <w:rsid w:val="0023781C"/>
    <w:rsid w:val="00237CAB"/>
    <w:rsid w:val="00237F49"/>
    <w:rsid w:val="00240986"/>
    <w:rsid w:val="00242929"/>
    <w:rsid w:val="002435F9"/>
    <w:rsid w:val="00243D49"/>
    <w:rsid w:val="00244274"/>
    <w:rsid w:val="00244CFE"/>
    <w:rsid w:val="00245B1F"/>
    <w:rsid w:val="00246296"/>
    <w:rsid w:val="002467B3"/>
    <w:rsid w:val="00246AAE"/>
    <w:rsid w:val="00246C0F"/>
    <w:rsid w:val="002476E7"/>
    <w:rsid w:val="00250080"/>
    <w:rsid w:val="0025091F"/>
    <w:rsid w:val="0025146E"/>
    <w:rsid w:val="00251574"/>
    <w:rsid w:val="00251E24"/>
    <w:rsid w:val="00252174"/>
    <w:rsid w:val="0025235F"/>
    <w:rsid w:val="00252F5F"/>
    <w:rsid w:val="002533AA"/>
    <w:rsid w:val="00253596"/>
    <w:rsid w:val="00253C01"/>
    <w:rsid w:val="00253DBE"/>
    <w:rsid w:val="00253F04"/>
    <w:rsid w:val="00254DF0"/>
    <w:rsid w:val="00254E1F"/>
    <w:rsid w:val="00254EB7"/>
    <w:rsid w:val="002552B5"/>
    <w:rsid w:val="00255482"/>
    <w:rsid w:val="002558B3"/>
    <w:rsid w:val="00256B1C"/>
    <w:rsid w:val="002575A6"/>
    <w:rsid w:val="00257EB3"/>
    <w:rsid w:val="002600CD"/>
    <w:rsid w:val="002602A5"/>
    <w:rsid w:val="00260474"/>
    <w:rsid w:val="002606DD"/>
    <w:rsid w:val="002618FD"/>
    <w:rsid w:val="0026208F"/>
    <w:rsid w:val="002622D3"/>
    <w:rsid w:val="00262FFA"/>
    <w:rsid w:val="002639E3"/>
    <w:rsid w:val="00263A3C"/>
    <w:rsid w:val="00263AEA"/>
    <w:rsid w:val="00263BD6"/>
    <w:rsid w:val="00263CA0"/>
    <w:rsid w:val="0026402A"/>
    <w:rsid w:val="00264964"/>
    <w:rsid w:val="002652D6"/>
    <w:rsid w:val="0026541E"/>
    <w:rsid w:val="00266CCA"/>
    <w:rsid w:val="00266ED2"/>
    <w:rsid w:val="0026740E"/>
    <w:rsid w:val="00267ADA"/>
    <w:rsid w:val="002700B1"/>
    <w:rsid w:val="00270D51"/>
    <w:rsid w:val="00271100"/>
    <w:rsid w:val="00271263"/>
    <w:rsid w:val="0027147C"/>
    <w:rsid w:val="002716CC"/>
    <w:rsid w:val="00271857"/>
    <w:rsid w:val="00271A97"/>
    <w:rsid w:val="00271BDC"/>
    <w:rsid w:val="0027216A"/>
    <w:rsid w:val="0027292E"/>
    <w:rsid w:val="00272E37"/>
    <w:rsid w:val="00274335"/>
    <w:rsid w:val="00274904"/>
    <w:rsid w:val="00276DCF"/>
    <w:rsid w:val="00277401"/>
    <w:rsid w:val="00277BF2"/>
    <w:rsid w:val="00277DC0"/>
    <w:rsid w:val="00281669"/>
    <w:rsid w:val="00281A83"/>
    <w:rsid w:val="00281ED1"/>
    <w:rsid w:val="00282696"/>
    <w:rsid w:val="002828D3"/>
    <w:rsid w:val="00283DD7"/>
    <w:rsid w:val="0028420F"/>
    <w:rsid w:val="00285600"/>
    <w:rsid w:val="00285AFB"/>
    <w:rsid w:val="00285DFF"/>
    <w:rsid w:val="00286765"/>
    <w:rsid w:val="00286B9A"/>
    <w:rsid w:val="00286BA7"/>
    <w:rsid w:val="00286BE3"/>
    <w:rsid w:val="002875C9"/>
    <w:rsid w:val="002879F8"/>
    <w:rsid w:val="00290953"/>
    <w:rsid w:val="002909BA"/>
    <w:rsid w:val="002912B0"/>
    <w:rsid w:val="002917A0"/>
    <w:rsid w:val="00291F7E"/>
    <w:rsid w:val="00292237"/>
    <w:rsid w:val="0029299C"/>
    <w:rsid w:val="00292A85"/>
    <w:rsid w:val="00292B48"/>
    <w:rsid w:val="0029327F"/>
    <w:rsid w:val="00293659"/>
    <w:rsid w:val="00294321"/>
    <w:rsid w:val="00294B11"/>
    <w:rsid w:val="002964B9"/>
    <w:rsid w:val="002966D4"/>
    <w:rsid w:val="00296D66"/>
    <w:rsid w:val="00296E7A"/>
    <w:rsid w:val="002977F4"/>
    <w:rsid w:val="002A0DE3"/>
    <w:rsid w:val="002A117B"/>
    <w:rsid w:val="002A1A42"/>
    <w:rsid w:val="002A30BB"/>
    <w:rsid w:val="002A39BF"/>
    <w:rsid w:val="002A3A8D"/>
    <w:rsid w:val="002A57C9"/>
    <w:rsid w:val="002A5A94"/>
    <w:rsid w:val="002A671B"/>
    <w:rsid w:val="002A774A"/>
    <w:rsid w:val="002B07FE"/>
    <w:rsid w:val="002B08BB"/>
    <w:rsid w:val="002B31D1"/>
    <w:rsid w:val="002B3254"/>
    <w:rsid w:val="002B3C99"/>
    <w:rsid w:val="002B4225"/>
    <w:rsid w:val="002B4655"/>
    <w:rsid w:val="002B5788"/>
    <w:rsid w:val="002B5833"/>
    <w:rsid w:val="002B59B6"/>
    <w:rsid w:val="002B5B7C"/>
    <w:rsid w:val="002B5F62"/>
    <w:rsid w:val="002B6002"/>
    <w:rsid w:val="002B681F"/>
    <w:rsid w:val="002B780D"/>
    <w:rsid w:val="002C0DFE"/>
    <w:rsid w:val="002C13B8"/>
    <w:rsid w:val="002C2D2A"/>
    <w:rsid w:val="002C41F9"/>
    <w:rsid w:val="002C4320"/>
    <w:rsid w:val="002C468B"/>
    <w:rsid w:val="002C5069"/>
    <w:rsid w:val="002C50CE"/>
    <w:rsid w:val="002C6075"/>
    <w:rsid w:val="002C6413"/>
    <w:rsid w:val="002C6951"/>
    <w:rsid w:val="002C6DDD"/>
    <w:rsid w:val="002C7F11"/>
    <w:rsid w:val="002D0EB1"/>
    <w:rsid w:val="002D113E"/>
    <w:rsid w:val="002D1AFF"/>
    <w:rsid w:val="002D1F3D"/>
    <w:rsid w:val="002D1FFC"/>
    <w:rsid w:val="002D274E"/>
    <w:rsid w:val="002D2BD4"/>
    <w:rsid w:val="002D2C79"/>
    <w:rsid w:val="002D3E14"/>
    <w:rsid w:val="002D45E4"/>
    <w:rsid w:val="002D51DD"/>
    <w:rsid w:val="002D5CD0"/>
    <w:rsid w:val="002D63DC"/>
    <w:rsid w:val="002D6BD4"/>
    <w:rsid w:val="002D6F3A"/>
    <w:rsid w:val="002D6F9D"/>
    <w:rsid w:val="002D73B6"/>
    <w:rsid w:val="002D7FE4"/>
    <w:rsid w:val="002E05AB"/>
    <w:rsid w:val="002E0E85"/>
    <w:rsid w:val="002E1638"/>
    <w:rsid w:val="002E1C70"/>
    <w:rsid w:val="002E1D6B"/>
    <w:rsid w:val="002E1E12"/>
    <w:rsid w:val="002E1E39"/>
    <w:rsid w:val="002E25B3"/>
    <w:rsid w:val="002E29CC"/>
    <w:rsid w:val="002E303B"/>
    <w:rsid w:val="002E37F5"/>
    <w:rsid w:val="002E3FF7"/>
    <w:rsid w:val="002E52FD"/>
    <w:rsid w:val="002E59E4"/>
    <w:rsid w:val="002E5B31"/>
    <w:rsid w:val="002E5B53"/>
    <w:rsid w:val="002E5F10"/>
    <w:rsid w:val="002E60DF"/>
    <w:rsid w:val="002E6266"/>
    <w:rsid w:val="002E6970"/>
    <w:rsid w:val="002E76E2"/>
    <w:rsid w:val="002E77D2"/>
    <w:rsid w:val="002E7851"/>
    <w:rsid w:val="002F04B2"/>
    <w:rsid w:val="002F0C5E"/>
    <w:rsid w:val="002F17E7"/>
    <w:rsid w:val="002F1810"/>
    <w:rsid w:val="002F1851"/>
    <w:rsid w:val="002F349D"/>
    <w:rsid w:val="002F3670"/>
    <w:rsid w:val="002F3735"/>
    <w:rsid w:val="002F3E4A"/>
    <w:rsid w:val="002F3FA1"/>
    <w:rsid w:val="002F446F"/>
    <w:rsid w:val="002F4F50"/>
    <w:rsid w:val="002F5123"/>
    <w:rsid w:val="002F5761"/>
    <w:rsid w:val="002F5A91"/>
    <w:rsid w:val="002F5BD2"/>
    <w:rsid w:val="002F64E9"/>
    <w:rsid w:val="002F6839"/>
    <w:rsid w:val="002F7122"/>
    <w:rsid w:val="002F74C1"/>
    <w:rsid w:val="003009C6"/>
    <w:rsid w:val="00301595"/>
    <w:rsid w:val="00301863"/>
    <w:rsid w:val="00301926"/>
    <w:rsid w:val="00302B4F"/>
    <w:rsid w:val="00302D34"/>
    <w:rsid w:val="0030365F"/>
    <w:rsid w:val="00303858"/>
    <w:rsid w:val="00303CE3"/>
    <w:rsid w:val="0030402D"/>
    <w:rsid w:val="003045D3"/>
    <w:rsid w:val="00305184"/>
    <w:rsid w:val="003051DF"/>
    <w:rsid w:val="00305550"/>
    <w:rsid w:val="003055A9"/>
    <w:rsid w:val="00305A02"/>
    <w:rsid w:val="00306B06"/>
    <w:rsid w:val="00306FD5"/>
    <w:rsid w:val="003074A0"/>
    <w:rsid w:val="0030751C"/>
    <w:rsid w:val="0030773F"/>
    <w:rsid w:val="00307C63"/>
    <w:rsid w:val="00307D9A"/>
    <w:rsid w:val="00307F8C"/>
    <w:rsid w:val="00310BDD"/>
    <w:rsid w:val="00310C24"/>
    <w:rsid w:val="00311724"/>
    <w:rsid w:val="00313013"/>
    <w:rsid w:val="00313184"/>
    <w:rsid w:val="00313973"/>
    <w:rsid w:val="0031542B"/>
    <w:rsid w:val="003159D1"/>
    <w:rsid w:val="0031629C"/>
    <w:rsid w:val="003175F4"/>
    <w:rsid w:val="00317994"/>
    <w:rsid w:val="00317BA2"/>
    <w:rsid w:val="00320B91"/>
    <w:rsid w:val="00321625"/>
    <w:rsid w:val="0032166D"/>
    <w:rsid w:val="003217BA"/>
    <w:rsid w:val="00321D4A"/>
    <w:rsid w:val="00321E63"/>
    <w:rsid w:val="00321E9E"/>
    <w:rsid w:val="0032259E"/>
    <w:rsid w:val="00322684"/>
    <w:rsid w:val="0032273E"/>
    <w:rsid w:val="00322814"/>
    <w:rsid w:val="00323357"/>
    <w:rsid w:val="003236C2"/>
    <w:rsid w:val="00323CD6"/>
    <w:rsid w:val="00324754"/>
    <w:rsid w:val="003248EA"/>
    <w:rsid w:val="00324935"/>
    <w:rsid w:val="00324EE9"/>
    <w:rsid w:val="003252FA"/>
    <w:rsid w:val="003262B7"/>
    <w:rsid w:val="0032653F"/>
    <w:rsid w:val="0032666C"/>
    <w:rsid w:val="00326900"/>
    <w:rsid w:val="003272CF"/>
    <w:rsid w:val="003278A5"/>
    <w:rsid w:val="00330C8F"/>
    <w:rsid w:val="00330EAF"/>
    <w:rsid w:val="003310C8"/>
    <w:rsid w:val="003315CA"/>
    <w:rsid w:val="00332332"/>
    <w:rsid w:val="00332498"/>
    <w:rsid w:val="00332A11"/>
    <w:rsid w:val="00332D8D"/>
    <w:rsid w:val="0033346F"/>
    <w:rsid w:val="00333812"/>
    <w:rsid w:val="0033454D"/>
    <w:rsid w:val="00334576"/>
    <w:rsid w:val="0033526A"/>
    <w:rsid w:val="0033561F"/>
    <w:rsid w:val="00335F47"/>
    <w:rsid w:val="0033633F"/>
    <w:rsid w:val="0033684E"/>
    <w:rsid w:val="003373F4"/>
    <w:rsid w:val="00337836"/>
    <w:rsid w:val="0034082E"/>
    <w:rsid w:val="00340849"/>
    <w:rsid w:val="00340DBF"/>
    <w:rsid w:val="00341F89"/>
    <w:rsid w:val="00342272"/>
    <w:rsid w:val="003423A6"/>
    <w:rsid w:val="003424C4"/>
    <w:rsid w:val="00342D1E"/>
    <w:rsid w:val="00342D44"/>
    <w:rsid w:val="00342D92"/>
    <w:rsid w:val="00343610"/>
    <w:rsid w:val="003440DD"/>
    <w:rsid w:val="003441F9"/>
    <w:rsid w:val="003450FB"/>
    <w:rsid w:val="0034546B"/>
    <w:rsid w:val="00345B39"/>
    <w:rsid w:val="003460DC"/>
    <w:rsid w:val="00346253"/>
    <w:rsid w:val="00347BFC"/>
    <w:rsid w:val="003510AB"/>
    <w:rsid w:val="003518E3"/>
    <w:rsid w:val="00352047"/>
    <w:rsid w:val="00353E5F"/>
    <w:rsid w:val="00354ADE"/>
    <w:rsid w:val="00354C4C"/>
    <w:rsid w:val="00354D4B"/>
    <w:rsid w:val="003557AA"/>
    <w:rsid w:val="00356036"/>
    <w:rsid w:val="00356916"/>
    <w:rsid w:val="00356E77"/>
    <w:rsid w:val="00356FAB"/>
    <w:rsid w:val="0035745F"/>
    <w:rsid w:val="00357F2D"/>
    <w:rsid w:val="0036087F"/>
    <w:rsid w:val="00360C76"/>
    <w:rsid w:val="00360C9E"/>
    <w:rsid w:val="00361A00"/>
    <w:rsid w:val="00361BBD"/>
    <w:rsid w:val="0036208E"/>
    <w:rsid w:val="00362430"/>
    <w:rsid w:val="00362551"/>
    <w:rsid w:val="00363551"/>
    <w:rsid w:val="00363670"/>
    <w:rsid w:val="003638C1"/>
    <w:rsid w:val="00363ADC"/>
    <w:rsid w:val="00363FCC"/>
    <w:rsid w:val="00364C20"/>
    <w:rsid w:val="003658CE"/>
    <w:rsid w:val="0036697C"/>
    <w:rsid w:val="00367593"/>
    <w:rsid w:val="00367744"/>
    <w:rsid w:val="003703D6"/>
    <w:rsid w:val="0037124F"/>
    <w:rsid w:val="00371263"/>
    <w:rsid w:val="003719F9"/>
    <w:rsid w:val="00372032"/>
    <w:rsid w:val="0037221B"/>
    <w:rsid w:val="00372507"/>
    <w:rsid w:val="003727FE"/>
    <w:rsid w:val="003738F7"/>
    <w:rsid w:val="00373EF0"/>
    <w:rsid w:val="003740A7"/>
    <w:rsid w:val="003748E5"/>
    <w:rsid w:val="00374A01"/>
    <w:rsid w:val="003754D8"/>
    <w:rsid w:val="00376079"/>
    <w:rsid w:val="00376145"/>
    <w:rsid w:val="0037752B"/>
    <w:rsid w:val="003779D1"/>
    <w:rsid w:val="00380353"/>
    <w:rsid w:val="00380381"/>
    <w:rsid w:val="00380E4B"/>
    <w:rsid w:val="00381273"/>
    <w:rsid w:val="0038134B"/>
    <w:rsid w:val="00381568"/>
    <w:rsid w:val="00381E29"/>
    <w:rsid w:val="003826AB"/>
    <w:rsid w:val="00382A03"/>
    <w:rsid w:val="00382EF7"/>
    <w:rsid w:val="00384573"/>
    <w:rsid w:val="0038459E"/>
    <w:rsid w:val="00385308"/>
    <w:rsid w:val="0038664A"/>
    <w:rsid w:val="00387FF5"/>
    <w:rsid w:val="00390F27"/>
    <w:rsid w:val="00391196"/>
    <w:rsid w:val="00391374"/>
    <w:rsid w:val="00391AEE"/>
    <w:rsid w:val="00391E79"/>
    <w:rsid w:val="00391F3A"/>
    <w:rsid w:val="003921DA"/>
    <w:rsid w:val="003921EE"/>
    <w:rsid w:val="00392B23"/>
    <w:rsid w:val="00393580"/>
    <w:rsid w:val="003935EC"/>
    <w:rsid w:val="00393931"/>
    <w:rsid w:val="00393BAE"/>
    <w:rsid w:val="00394070"/>
    <w:rsid w:val="0039572B"/>
    <w:rsid w:val="00395B6C"/>
    <w:rsid w:val="00395C0D"/>
    <w:rsid w:val="00396634"/>
    <w:rsid w:val="00396845"/>
    <w:rsid w:val="0039733E"/>
    <w:rsid w:val="00397489"/>
    <w:rsid w:val="00397519"/>
    <w:rsid w:val="00397640"/>
    <w:rsid w:val="003A0B63"/>
    <w:rsid w:val="003A0D18"/>
    <w:rsid w:val="003A13A9"/>
    <w:rsid w:val="003A1475"/>
    <w:rsid w:val="003A2177"/>
    <w:rsid w:val="003A271F"/>
    <w:rsid w:val="003A2A83"/>
    <w:rsid w:val="003A2BB5"/>
    <w:rsid w:val="003A2D11"/>
    <w:rsid w:val="003A356D"/>
    <w:rsid w:val="003A3727"/>
    <w:rsid w:val="003A3B8B"/>
    <w:rsid w:val="003A4E33"/>
    <w:rsid w:val="003A6BAB"/>
    <w:rsid w:val="003A708F"/>
    <w:rsid w:val="003A72C7"/>
    <w:rsid w:val="003A74CF"/>
    <w:rsid w:val="003A777D"/>
    <w:rsid w:val="003A7A05"/>
    <w:rsid w:val="003B0020"/>
    <w:rsid w:val="003B01F6"/>
    <w:rsid w:val="003B0670"/>
    <w:rsid w:val="003B0697"/>
    <w:rsid w:val="003B0E2B"/>
    <w:rsid w:val="003B0F73"/>
    <w:rsid w:val="003B2271"/>
    <w:rsid w:val="003B2286"/>
    <w:rsid w:val="003B286B"/>
    <w:rsid w:val="003B3007"/>
    <w:rsid w:val="003B3125"/>
    <w:rsid w:val="003B3B84"/>
    <w:rsid w:val="003B4061"/>
    <w:rsid w:val="003B4476"/>
    <w:rsid w:val="003B4907"/>
    <w:rsid w:val="003B5114"/>
    <w:rsid w:val="003B5745"/>
    <w:rsid w:val="003B5D55"/>
    <w:rsid w:val="003B623C"/>
    <w:rsid w:val="003B6DC9"/>
    <w:rsid w:val="003B72DA"/>
    <w:rsid w:val="003B742F"/>
    <w:rsid w:val="003B752F"/>
    <w:rsid w:val="003C025B"/>
    <w:rsid w:val="003C0316"/>
    <w:rsid w:val="003C04D3"/>
    <w:rsid w:val="003C083D"/>
    <w:rsid w:val="003C0CD1"/>
    <w:rsid w:val="003C0FFB"/>
    <w:rsid w:val="003C1C4D"/>
    <w:rsid w:val="003C2535"/>
    <w:rsid w:val="003C272C"/>
    <w:rsid w:val="003C2DDE"/>
    <w:rsid w:val="003C3C79"/>
    <w:rsid w:val="003C47D2"/>
    <w:rsid w:val="003C5EA2"/>
    <w:rsid w:val="003C660D"/>
    <w:rsid w:val="003C6A31"/>
    <w:rsid w:val="003C6FAA"/>
    <w:rsid w:val="003D041C"/>
    <w:rsid w:val="003D0919"/>
    <w:rsid w:val="003D12BA"/>
    <w:rsid w:val="003D1893"/>
    <w:rsid w:val="003D1F9D"/>
    <w:rsid w:val="003D254E"/>
    <w:rsid w:val="003D2815"/>
    <w:rsid w:val="003D2C64"/>
    <w:rsid w:val="003D3B08"/>
    <w:rsid w:val="003D47F8"/>
    <w:rsid w:val="003D485E"/>
    <w:rsid w:val="003D553F"/>
    <w:rsid w:val="003D5A46"/>
    <w:rsid w:val="003D649B"/>
    <w:rsid w:val="003D75D9"/>
    <w:rsid w:val="003D763D"/>
    <w:rsid w:val="003D7EDF"/>
    <w:rsid w:val="003E1B8D"/>
    <w:rsid w:val="003E1C3C"/>
    <w:rsid w:val="003E2329"/>
    <w:rsid w:val="003E2415"/>
    <w:rsid w:val="003E2C1C"/>
    <w:rsid w:val="003E300F"/>
    <w:rsid w:val="003E3931"/>
    <w:rsid w:val="003E3A87"/>
    <w:rsid w:val="003E47A0"/>
    <w:rsid w:val="003E47A7"/>
    <w:rsid w:val="003E4941"/>
    <w:rsid w:val="003E52D5"/>
    <w:rsid w:val="003E67B6"/>
    <w:rsid w:val="003E6884"/>
    <w:rsid w:val="003E6916"/>
    <w:rsid w:val="003E6A70"/>
    <w:rsid w:val="003E6EAC"/>
    <w:rsid w:val="003E79E2"/>
    <w:rsid w:val="003E7DB6"/>
    <w:rsid w:val="003E7F89"/>
    <w:rsid w:val="003F0603"/>
    <w:rsid w:val="003F0C4D"/>
    <w:rsid w:val="003F0D42"/>
    <w:rsid w:val="003F0DB1"/>
    <w:rsid w:val="003F1554"/>
    <w:rsid w:val="003F24AE"/>
    <w:rsid w:val="003F2C33"/>
    <w:rsid w:val="003F2E12"/>
    <w:rsid w:val="003F2FD0"/>
    <w:rsid w:val="003F37B3"/>
    <w:rsid w:val="003F3BBB"/>
    <w:rsid w:val="003F4511"/>
    <w:rsid w:val="003F4721"/>
    <w:rsid w:val="003F48D2"/>
    <w:rsid w:val="003F5057"/>
    <w:rsid w:val="003F51D8"/>
    <w:rsid w:val="003F52A1"/>
    <w:rsid w:val="003F58A1"/>
    <w:rsid w:val="003F66CB"/>
    <w:rsid w:val="003F6FC0"/>
    <w:rsid w:val="003F72E6"/>
    <w:rsid w:val="003F78CD"/>
    <w:rsid w:val="003F7903"/>
    <w:rsid w:val="003F7D91"/>
    <w:rsid w:val="00400367"/>
    <w:rsid w:val="004009EC"/>
    <w:rsid w:val="00400CA6"/>
    <w:rsid w:val="00401239"/>
    <w:rsid w:val="00403E11"/>
    <w:rsid w:val="004044EE"/>
    <w:rsid w:val="00404B06"/>
    <w:rsid w:val="004050C3"/>
    <w:rsid w:val="0040567A"/>
    <w:rsid w:val="00405BAB"/>
    <w:rsid w:val="00405BB5"/>
    <w:rsid w:val="00406AA0"/>
    <w:rsid w:val="0040721A"/>
    <w:rsid w:val="0041034B"/>
    <w:rsid w:val="004107A8"/>
    <w:rsid w:val="00410C80"/>
    <w:rsid w:val="00410FF7"/>
    <w:rsid w:val="0041138C"/>
    <w:rsid w:val="00411715"/>
    <w:rsid w:val="0041264C"/>
    <w:rsid w:val="00412D1E"/>
    <w:rsid w:val="00412EC9"/>
    <w:rsid w:val="0041338F"/>
    <w:rsid w:val="00413FED"/>
    <w:rsid w:val="0041514F"/>
    <w:rsid w:val="004153DD"/>
    <w:rsid w:val="00416684"/>
    <w:rsid w:val="004168E9"/>
    <w:rsid w:val="00417D98"/>
    <w:rsid w:val="00420AA8"/>
    <w:rsid w:val="00420E59"/>
    <w:rsid w:val="00420F88"/>
    <w:rsid w:val="00421BB3"/>
    <w:rsid w:val="00421EDA"/>
    <w:rsid w:val="00422BCA"/>
    <w:rsid w:val="0042323A"/>
    <w:rsid w:val="004232A1"/>
    <w:rsid w:val="00423740"/>
    <w:rsid w:val="0042386D"/>
    <w:rsid w:val="00423D98"/>
    <w:rsid w:val="00423F1C"/>
    <w:rsid w:val="004245C2"/>
    <w:rsid w:val="00424C86"/>
    <w:rsid w:val="0042696A"/>
    <w:rsid w:val="00426C97"/>
    <w:rsid w:val="004271A2"/>
    <w:rsid w:val="00427276"/>
    <w:rsid w:val="004273E7"/>
    <w:rsid w:val="004276A6"/>
    <w:rsid w:val="00427707"/>
    <w:rsid w:val="0042797D"/>
    <w:rsid w:val="0043032C"/>
    <w:rsid w:val="00430DC3"/>
    <w:rsid w:val="00431244"/>
    <w:rsid w:val="0043132A"/>
    <w:rsid w:val="004319CE"/>
    <w:rsid w:val="00431D7B"/>
    <w:rsid w:val="0043200F"/>
    <w:rsid w:val="004326C3"/>
    <w:rsid w:val="00432A8E"/>
    <w:rsid w:val="00432C8A"/>
    <w:rsid w:val="00433B53"/>
    <w:rsid w:val="00433F29"/>
    <w:rsid w:val="004344A2"/>
    <w:rsid w:val="004344D0"/>
    <w:rsid w:val="00434A5E"/>
    <w:rsid w:val="00434F14"/>
    <w:rsid w:val="0043506D"/>
    <w:rsid w:val="0043546F"/>
    <w:rsid w:val="0043650D"/>
    <w:rsid w:val="004368FC"/>
    <w:rsid w:val="00436D94"/>
    <w:rsid w:val="00436F8F"/>
    <w:rsid w:val="004372DB"/>
    <w:rsid w:val="00440F78"/>
    <w:rsid w:val="004414D7"/>
    <w:rsid w:val="00441F8B"/>
    <w:rsid w:val="00442187"/>
    <w:rsid w:val="0044224A"/>
    <w:rsid w:val="0044293A"/>
    <w:rsid w:val="00444F35"/>
    <w:rsid w:val="0044514C"/>
    <w:rsid w:val="00445362"/>
    <w:rsid w:val="0044563E"/>
    <w:rsid w:val="00446451"/>
    <w:rsid w:val="00446492"/>
    <w:rsid w:val="00447103"/>
    <w:rsid w:val="00447568"/>
    <w:rsid w:val="004476C3"/>
    <w:rsid w:val="00447704"/>
    <w:rsid w:val="00447931"/>
    <w:rsid w:val="00450AA8"/>
    <w:rsid w:val="00450F58"/>
    <w:rsid w:val="0045221F"/>
    <w:rsid w:val="00453324"/>
    <w:rsid w:val="0045333E"/>
    <w:rsid w:val="00453DE5"/>
    <w:rsid w:val="00454384"/>
    <w:rsid w:val="004553F4"/>
    <w:rsid w:val="0045547F"/>
    <w:rsid w:val="00455729"/>
    <w:rsid w:val="00455AF4"/>
    <w:rsid w:val="00455F65"/>
    <w:rsid w:val="00456231"/>
    <w:rsid w:val="0045667B"/>
    <w:rsid w:val="00456791"/>
    <w:rsid w:val="00457A78"/>
    <w:rsid w:val="00457AA6"/>
    <w:rsid w:val="00457ACA"/>
    <w:rsid w:val="00460792"/>
    <w:rsid w:val="004608E2"/>
    <w:rsid w:val="00460FB7"/>
    <w:rsid w:val="004611C2"/>
    <w:rsid w:val="004612B5"/>
    <w:rsid w:val="004627FC"/>
    <w:rsid w:val="00462A70"/>
    <w:rsid w:val="00462AEE"/>
    <w:rsid w:val="004645BC"/>
    <w:rsid w:val="00465E64"/>
    <w:rsid w:val="004669B0"/>
    <w:rsid w:val="0046760A"/>
    <w:rsid w:val="00467955"/>
    <w:rsid w:val="0047062E"/>
    <w:rsid w:val="0047092F"/>
    <w:rsid w:val="00470EB9"/>
    <w:rsid w:val="004710BA"/>
    <w:rsid w:val="0047139E"/>
    <w:rsid w:val="00471744"/>
    <w:rsid w:val="00471B86"/>
    <w:rsid w:val="00471DA2"/>
    <w:rsid w:val="00471E0B"/>
    <w:rsid w:val="00472CE9"/>
    <w:rsid w:val="00473C1A"/>
    <w:rsid w:val="00473F96"/>
    <w:rsid w:val="00473FF5"/>
    <w:rsid w:val="00474778"/>
    <w:rsid w:val="004747E2"/>
    <w:rsid w:val="00475A5B"/>
    <w:rsid w:val="00475EA5"/>
    <w:rsid w:val="00476738"/>
    <w:rsid w:val="0047722B"/>
    <w:rsid w:val="004773C6"/>
    <w:rsid w:val="004776D0"/>
    <w:rsid w:val="0047785F"/>
    <w:rsid w:val="00477E36"/>
    <w:rsid w:val="004801F3"/>
    <w:rsid w:val="00480830"/>
    <w:rsid w:val="004809DA"/>
    <w:rsid w:val="004818FE"/>
    <w:rsid w:val="00482982"/>
    <w:rsid w:val="004830B0"/>
    <w:rsid w:val="00484299"/>
    <w:rsid w:val="00484870"/>
    <w:rsid w:val="00484914"/>
    <w:rsid w:val="00484DE2"/>
    <w:rsid w:val="00484E75"/>
    <w:rsid w:val="004852D4"/>
    <w:rsid w:val="004857F2"/>
    <w:rsid w:val="00485B72"/>
    <w:rsid w:val="00486CEC"/>
    <w:rsid w:val="004908D2"/>
    <w:rsid w:val="00491B6F"/>
    <w:rsid w:val="004926B4"/>
    <w:rsid w:val="004930AF"/>
    <w:rsid w:val="00493625"/>
    <w:rsid w:val="00493A26"/>
    <w:rsid w:val="00494601"/>
    <w:rsid w:val="00494C2C"/>
    <w:rsid w:val="004953AE"/>
    <w:rsid w:val="00495951"/>
    <w:rsid w:val="004975EE"/>
    <w:rsid w:val="0049792A"/>
    <w:rsid w:val="004A0245"/>
    <w:rsid w:val="004A0372"/>
    <w:rsid w:val="004A07D7"/>
    <w:rsid w:val="004A0937"/>
    <w:rsid w:val="004A20A0"/>
    <w:rsid w:val="004A289B"/>
    <w:rsid w:val="004A2C46"/>
    <w:rsid w:val="004A33D7"/>
    <w:rsid w:val="004A426E"/>
    <w:rsid w:val="004A429D"/>
    <w:rsid w:val="004A4358"/>
    <w:rsid w:val="004A4945"/>
    <w:rsid w:val="004A5E62"/>
    <w:rsid w:val="004A66C1"/>
    <w:rsid w:val="004A69FE"/>
    <w:rsid w:val="004A6F7C"/>
    <w:rsid w:val="004A770F"/>
    <w:rsid w:val="004A7F06"/>
    <w:rsid w:val="004B0596"/>
    <w:rsid w:val="004B0834"/>
    <w:rsid w:val="004B0ABF"/>
    <w:rsid w:val="004B11C7"/>
    <w:rsid w:val="004B18F4"/>
    <w:rsid w:val="004B192E"/>
    <w:rsid w:val="004B2616"/>
    <w:rsid w:val="004B2BD7"/>
    <w:rsid w:val="004B2D27"/>
    <w:rsid w:val="004B3F68"/>
    <w:rsid w:val="004B3F78"/>
    <w:rsid w:val="004B476E"/>
    <w:rsid w:val="004B4AF9"/>
    <w:rsid w:val="004B4E63"/>
    <w:rsid w:val="004B50CA"/>
    <w:rsid w:val="004B5F42"/>
    <w:rsid w:val="004B6E06"/>
    <w:rsid w:val="004B708F"/>
    <w:rsid w:val="004B7D57"/>
    <w:rsid w:val="004B7FD9"/>
    <w:rsid w:val="004C0E62"/>
    <w:rsid w:val="004C253A"/>
    <w:rsid w:val="004C2A8F"/>
    <w:rsid w:val="004C2D43"/>
    <w:rsid w:val="004C2FC0"/>
    <w:rsid w:val="004C3335"/>
    <w:rsid w:val="004C3DD1"/>
    <w:rsid w:val="004C4CC5"/>
    <w:rsid w:val="004C4D53"/>
    <w:rsid w:val="004C5046"/>
    <w:rsid w:val="004C5879"/>
    <w:rsid w:val="004C6177"/>
    <w:rsid w:val="004C62E2"/>
    <w:rsid w:val="004C6F75"/>
    <w:rsid w:val="004C7CE9"/>
    <w:rsid w:val="004C7E2B"/>
    <w:rsid w:val="004D05AB"/>
    <w:rsid w:val="004D07EF"/>
    <w:rsid w:val="004D13F7"/>
    <w:rsid w:val="004D1C73"/>
    <w:rsid w:val="004D1DC1"/>
    <w:rsid w:val="004D2366"/>
    <w:rsid w:val="004D3008"/>
    <w:rsid w:val="004D355B"/>
    <w:rsid w:val="004D389A"/>
    <w:rsid w:val="004D3D0A"/>
    <w:rsid w:val="004D49F4"/>
    <w:rsid w:val="004D4DCC"/>
    <w:rsid w:val="004D4F4B"/>
    <w:rsid w:val="004D55E5"/>
    <w:rsid w:val="004D5695"/>
    <w:rsid w:val="004D57E8"/>
    <w:rsid w:val="004D6701"/>
    <w:rsid w:val="004D6917"/>
    <w:rsid w:val="004D7850"/>
    <w:rsid w:val="004D7BB2"/>
    <w:rsid w:val="004E038C"/>
    <w:rsid w:val="004E1A70"/>
    <w:rsid w:val="004E1B52"/>
    <w:rsid w:val="004E1DD0"/>
    <w:rsid w:val="004E2133"/>
    <w:rsid w:val="004E2422"/>
    <w:rsid w:val="004E2D82"/>
    <w:rsid w:val="004E2F0A"/>
    <w:rsid w:val="004E3A67"/>
    <w:rsid w:val="004E3FFA"/>
    <w:rsid w:val="004E4306"/>
    <w:rsid w:val="004E4606"/>
    <w:rsid w:val="004E4832"/>
    <w:rsid w:val="004E5030"/>
    <w:rsid w:val="004E557A"/>
    <w:rsid w:val="004E5AE6"/>
    <w:rsid w:val="004E5D63"/>
    <w:rsid w:val="004E6243"/>
    <w:rsid w:val="004E642A"/>
    <w:rsid w:val="004E66F9"/>
    <w:rsid w:val="004E67A0"/>
    <w:rsid w:val="004E6D27"/>
    <w:rsid w:val="004E73B9"/>
    <w:rsid w:val="004E7D2B"/>
    <w:rsid w:val="004E7DB4"/>
    <w:rsid w:val="004F0C65"/>
    <w:rsid w:val="004F1D7B"/>
    <w:rsid w:val="004F22E0"/>
    <w:rsid w:val="004F29FA"/>
    <w:rsid w:val="004F2BFE"/>
    <w:rsid w:val="004F31E5"/>
    <w:rsid w:val="004F330B"/>
    <w:rsid w:val="004F4078"/>
    <w:rsid w:val="004F491B"/>
    <w:rsid w:val="004F4F17"/>
    <w:rsid w:val="004F51BC"/>
    <w:rsid w:val="004F5D7B"/>
    <w:rsid w:val="004F674A"/>
    <w:rsid w:val="004F675E"/>
    <w:rsid w:val="004F7576"/>
    <w:rsid w:val="005003AA"/>
    <w:rsid w:val="0050071A"/>
    <w:rsid w:val="005009B2"/>
    <w:rsid w:val="00500BB8"/>
    <w:rsid w:val="00501A03"/>
    <w:rsid w:val="00501AB9"/>
    <w:rsid w:val="00501DEC"/>
    <w:rsid w:val="005023EC"/>
    <w:rsid w:val="0050269F"/>
    <w:rsid w:val="005027B3"/>
    <w:rsid w:val="0050349B"/>
    <w:rsid w:val="00503662"/>
    <w:rsid w:val="00503C8A"/>
    <w:rsid w:val="0050413B"/>
    <w:rsid w:val="0050542F"/>
    <w:rsid w:val="00505916"/>
    <w:rsid w:val="0050610C"/>
    <w:rsid w:val="00506752"/>
    <w:rsid w:val="00506BD5"/>
    <w:rsid w:val="00506CA4"/>
    <w:rsid w:val="00507724"/>
    <w:rsid w:val="00510A5C"/>
    <w:rsid w:val="00511A82"/>
    <w:rsid w:val="00511CD3"/>
    <w:rsid w:val="005123DD"/>
    <w:rsid w:val="0051330B"/>
    <w:rsid w:val="0051341E"/>
    <w:rsid w:val="005136CE"/>
    <w:rsid w:val="005138C7"/>
    <w:rsid w:val="0051447E"/>
    <w:rsid w:val="00514707"/>
    <w:rsid w:val="00514915"/>
    <w:rsid w:val="00514E64"/>
    <w:rsid w:val="0051528C"/>
    <w:rsid w:val="00515B7F"/>
    <w:rsid w:val="00516282"/>
    <w:rsid w:val="00516647"/>
    <w:rsid w:val="00516970"/>
    <w:rsid w:val="005173BE"/>
    <w:rsid w:val="00517A74"/>
    <w:rsid w:val="005200F5"/>
    <w:rsid w:val="005207D9"/>
    <w:rsid w:val="00520AE1"/>
    <w:rsid w:val="005211EB"/>
    <w:rsid w:val="0052138A"/>
    <w:rsid w:val="00521FE2"/>
    <w:rsid w:val="0052207B"/>
    <w:rsid w:val="005220A2"/>
    <w:rsid w:val="00522189"/>
    <w:rsid w:val="00522236"/>
    <w:rsid w:val="00522302"/>
    <w:rsid w:val="00522489"/>
    <w:rsid w:val="0052275F"/>
    <w:rsid w:val="00522DBA"/>
    <w:rsid w:val="00522E4E"/>
    <w:rsid w:val="00523471"/>
    <w:rsid w:val="00523BDB"/>
    <w:rsid w:val="00523EBE"/>
    <w:rsid w:val="00524436"/>
    <w:rsid w:val="0052450A"/>
    <w:rsid w:val="005248AC"/>
    <w:rsid w:val="00524FBF"/>
    <w:rsid w:val="00525B19"/>
    <w:rsid w:val="00525D8C"/>
    <w:rsid w:val="00526E9A"/>
    <w:rsid w:val="0052799F"/>
    <w:rsid w:val="005301FB"/>
    <w:rsid w:val="005306F0"/>
    <w:rsid w:val="00530889"/>
    <w:rsid w:val="00530AD8"/>
    <w:rsid w:val="00530E45"/>
    <w:rsid w:val="0053183E"/>
    <w:rsid w:val="00532FBE"/>
    <w:rsid w:val="00534195"/>
    <w:rsid w:val="005343A3"/>
    <w:rsid w:val="00534D19"/>
    <w:rsid w:val="00535E86"/>
    <w:rsid w:val="0053663E"/>
    <w:rsid w:val="0053678A"/>
    <w:rsid w:val="00536C60"/>
    <w:rsid w:val="00537166"/>
    <w:rsid w:val="00540658"/>
    <w:rsid w:val="00541194"/>
    <w:rsid w:val="00541BD7"/>
    <w:rsid w:val="00541E36"/>
    <w:rsid w:val="00542E56"/>
    <w:rsid w:val="0054397F"/>
    <w:rsid w:val="00543B2A"/>
    <w:rsid w:val="00543BCF"/>
    <w:rsid w:val="005448F1"/>
    <w:rsid w:val="00544A88"/>
    <w:rsid w:val="00545861"/>
    <w:rsid w:val="00545F58"/>
    <w:rsid w:val="00546217"/>
    <w:rsid w:val="005475D4"/>
    <w:rsid w:val="00547D01"/>
    <w:rsid w:val="00547FAE"/>
    <w:rsid w:val="005502CE"/>
    <w:rsid w:val="005503A8"/>
    <w:rsid w:val="00551236"/>
    <w:rsid w:val="00551BB0"/>
    <w:rsid w:val="005521CD"/>
    <w:rsid w:val="00552389"/>
    <w:rsid w:val="00552ADD"/>
    <w:rsid w:val="00553564"/>
    <w:rsid w:val="005539C4"/>
    <w:rsid w:val="005542B6"/>
    <w:rsid w:val="00554B48"/>
    <w:rsid w:val="00554D46"/>
    <w:rsid w:val="00554F31"/>
    <w:rsid w:val="00555B66"/>
    <w:rsid w:val="00556064"/>
    <w:rsid w:val="005569AD"/>
    <w:rsid w:val="005576B4"/>
    <w:rsid w:val="00557856"/>
    <w:rsid w:val="00557C4B"/>
    <w:rsid w:val="00557EDF"/>
    <w:rsid w:val="00561521"/>
    <w:rsid w:val="0056182C"/>
    <w:rsid w:val="0056193F"/>
    <w:rsid w:val="00561994"/>
    <w:rsid w:val="00561B9C"/>
    <w:rsid w:val="005620CC"/>
    <w:rsid w:val="00562236"/>
    <w:rsid w:val="00562A9A"/>
    <w:rsid w:val="00563136"/>
    <w:rsid w:val="005633C5"/>
    <w:rsid w:val="00563712"/>
    <w:rsid w:val="0056374E"/>
    <w:rsid w:val="0056498D"/>
    <w:rsid w:val="005649D4"/>
    <w:rsid w:val="00564E18"/>
    <w:rsid w:val="00564EB8"/>
    <w:rsid w:val="005651E2"/>
    <w:rsid w:val="0056603C"/>
    <w:rsid w:val="0056608A"/>
    <w:rsid w:val="005662DC"/>
    <w:rsid w:val="00570041"/>
    <w:rsid w:val="0057098D"/>
    <w:rsid w:val="00571743"/>
    <w:rsid w:val="005717D8"/>
    <w:rsid w:val="00572D6A"/>
    <w:rsid w:val="00573265"/>
    <w:rsid w:val="005733A3"/>
    <w:rsid w:val="005733AC"/>
    <w:rsid w:val="00573A36"/>
    <w:rsid w:val="00573A50"/>
    <w:rsid w:val="005743B2"/>
    <w:rsid w:val="00574907"/>
    <w:rsid w:val="00574C32"/>
    <w:rsid w:val="005764C9"/>
    <w:rsid w:val="005772D8"/>
    <w:rsid w:val="0057758D"/>
    <w:rsid w:val="0058002A"/>
    <w:rsid w:val="0058007C"/>
    <w:rsid w:val="0058027A"/>
    <w:rsid w:val="005803EB"/>
    <w:rsid w:val="0058076A"/>
    <w:rsid w:val="00580CD1"/>
    <w:rsid w:val="0058137B"/>
    <w:rsid w:val="00582953"/>
    <w:rsid w:val="00582A55"/>
    <w:rsid w:val="005830D5"/>
    <w:rsid w:val="005838DC"/>
    <w:rsid w:val="00583EDF"/>
    <w:rsid w:val="005840A0"/>
    <w:rsid w:val="00584321"/>
    <w:rsid w:val="0058566B"/>
    <w:rsid w:val="005860DE"/>
    <w:rsid w:val="0058670D"/>
    <w:rsid w:val="00586A0D"/>
    <w:rsid w:val="00587852"/>
    <w:rsid w:val="00587DEF"/>
    <w:rsid w:val="00587E1D"/>
    <w:rsid w:val="00587F15"/>
    <w:rsid w:val="0059017F"/>
    <w:rsid w:val="005904BF"/>
    <w:rsid w:val="00590FAA"/>
    <w:rsid w:val="0059170D"/>
    <w:rsid w:val="005922E0"/>
    <w:rsid w:val="00593677"/>
    <w:rsid w:val="005936E0"/>
    <w:rsid w:val="00593B82"/>
    <w:rsid w:val="00593B94"/>
    <w:rsid w:val="00593E28"/>
    <w:rsid w:val="00594268"/>
    <w:rsid w:val="005950DD"/>
    <w:rsid w:val="005956A4"/>
    <w:rsid w:val="00595C33"/>
    <w:rsid w:val="00596084"/>
    <w:rsid w:val="00596788"/>
    <w:rsid w:val="0059703A"/>
    <w:rsid w:val="00597535"/>
    <w:rsid w:val="0059777C"/>
    <w:rsid w:val="00597C0F"/>
    <w:rsid w:val="005A006B"/>
    <w:rsid w:val="005A12EC"/>
    <w:rsid w:val="005A19C3"/>
    <w:rsid w:val="005A1C17"/>
    <w:rsid w:val="005A1D2D"/>
    <w:rsid w:val="005A25E2"/>
    <w:rsid w:val="005A39E3"/>
    <w:rsid w:val="005A3F38"/>
    <w:rsid w:val="005A537B"/>
    <w:rsid w:val="005A5C67"/>
    <w:rsid w:val="005A662D"/>
    <w:rsid w:val="005B04EA"/>
    <w:rsid w:val="005B0C47"/>
    <w:rsid w:val="005B12BA"/>
    <w:rsid w:val="005B2D06"/>
    <w:rsid w:val="005B393F"/>
    <w:rsid w:val="005B3BDA"/>
    <w:rsid w:val="005B3CE0"/>
    <w:rsid w:val="005B3E70"/>
    <w:rsid w:val="005B4F77"/>
    <w:rsid w:val="005B53AA"/>
    <w:rsid w:val="005B5692"/>
    <w:rsid w:val="005B5E53"/>
    <w:rsid w:val="005B628B"/>
    <w:rsid w:val="005C0185"/>
    <w:rsid w:val="005C01DF"/>
    <w:rsid w:val="005C204F"/>
    <w:rsid w:val="005C2937"/>
    <w:rsid w:val="005C3261"/>
    <w:rsid w:val="005C353D"/>
    <w:rsid w:val="005C3FC1"/>
    <w:rsid w:val="005C49F3"/>
    <w:rsid w:val="005C4A3F"/>
    <w:rsid w:val="005C4CB8"/>
    <w:rsid w:val="005C56B8"/>
    <w:rsid w:val="005C59B2"/>
    <w:rsid w:val="005C5F0E"/>
    <w:rsid w:val="005C719B"/>
    <w:rsid w:val="005C76ED"/>
    <w:rsid w:val="005C7B99"/>
    <w:rsid w:val="005D0388"/>
    <w:rsid w:val="005D05B3"/>
    <w:rsid w:val="005D1433"/>
    <w:rsid w:val="005D16D5"/>
    <w:rsid w:val="005D20EF"/>
    <w:rsid w:val="005D274E"/>
    <w:rsid w:val="005D447E"/>
    <w:rsid w:val="005D64B8"/>
    <w:rsid w:val="005D740F"/>
    <w:rsid w:val="005D7B0E"/>
    <w:rsid w:val="005D7CA9"/>
    <w:rsid w:val="005E084B"/>
    <w:rsid w:val="005E0CC5"/>
    <w:rsid w:val="005E24CA"/>
    <w:rsid w:val="005E2634"/>
    <w:rsid w:val="005E3145"/>
    <w:rsid w:val="005E405F"/>
    <w:rsid w:val="005E42BE"/>
    <w:rsid w:val="005E5E58"/>
    <w:rsid w:val="005E6007"/>
    <w:rsid w:val="005F0107"/>
    <w:rsid w:val="005F1024"/>
    <w:rsid w:val="005F1111"/>
    <w:rsid w:val="005F1646"/>
    <w:rsid w:val="005F19A8"/>
    <w:rsid w:val="005F1DC1"/>
    <w:rsid w:val="005F2BE7"/>
    <w:rsid w:val="005F6485"/>
    <w:rsid w:val="005F6516"/>
    <w:rsid w:val="005F67FD"/>
    <w:rsid w:val="005F6CCF"/>
    <w:rsid w:val="005F6CF1"/>
    <w:rsid w:val="005F70A8"/>
    <w:rsid w:val="005F77AA"/>
    <w:rsid w:val="00600608"/>
    <w:rsid w:val="006010EB"/>
    <w:rsid w:val="00601441"/>
    <w:rsid w:val="0060246B"/>
    <w:rsid w:val="0060249D"/>
    <w:rsid w:val="00602694"/>
    <w:rsid w:val="00602908"/>
    <w:rsid w:val="00602AD7"/>
    <w:rsid w:val="00603369"/>
    <w:rsid w:val="006035EC"/>
    <w:rsid w:val="006036AC"/>
    <w:rsid w:val="00603995"/>
    <w:rsid w:val="006043E8"/>
    <w:rsid w:val="006044F6"/>
    <w:rsid w:val="00604B70"/>
    <w:rsid w:val="00605503"/>
    <w:rsid w:val="00605563"/>
    <w:rsid w:val="00606050"/>
    <w:rsid w:val="006065AE"/>
    <w:rsid w:val="00606864"/>
    <w:rsid w:val="00606A30"/>
    <w:rsid w:val="00606A6F"/>
    <w:rsid w:val="00606CD7"/>
    <w:rsid w:val="00606D7D"/>
    <w:rsid w:val="00607722"/>
    <w:rsid w:val="006079D3"/>
    <w:rsid w:val="00610196"/>
    <w:rsid w:val="006104C5"/>
    <w:rsid w:val="00610BEF"/>
    <w:rsid w:val="0061158F"/>
    <w:rsid w:val="006120CB"/>
    <w:rsid w:val="00612B59"/>
    <w:rsid w:val="00612B5B"/>
    <w:rsid w:val="00613BA1"/>
    <w:rsid w:val="0061563C"/>
    <w:rsid w:val="00616D47"/>
    <w:rsid w:val="00617204"/>
    <w:rsid w:val="006178EE"/>
    <w:rsid w:val="00617ADE"/>
    <w:rsid w:val="00617B1B"/>
    <w:rsid w:val="0062024F"/>
    <w:rsid w:val="0062055B"/>
    <w:rsid w:val="00620A54"/>
    <w:rsid w:val="00620D26"/>
    <w:rsid w:val="006222C7"/>
    <w:rsid w:val="00622417"/>
    <w:rsid w:val="00622729"/>
    <w:rsid w:val="0062569E"/>
    <w:rsid w:val="00625F7C"/>
    <w:rsid w:val="006264CD"/>
    <w:rsid w:val="00626724"/>
    <w:rsid w:val="00626883"/>
    <w:rsid w:val="00626A6E"/>
    <w:rsid w:val="00626B08"/>
    <w:rsid w:val="0062766F"/>
    <w:rsid w:val="00627B6F"/>
    <w:rsid w:val="00627D5B"/>
    <w:rsid w:val="00630405"/>
    <w:rsid w:val="00630524"/>
    <w:rsid w:val="00630584"/>
    <w:rsid w:val="006311A5"/>
    <w:rsid w:val="00631AA7"/>
    <w:rsid w:val="00631E83"/>
    <w:rsid w:val="006320AE"/>
    <w:rsid w:val="00632179"/>
    <w:rsid w:val="00633076"/>
    <w:rsid w:val="006334B3"/>
    <w:rsid w:val="006342DC"/>
    <w:rsid w:val="00634669"/>
    <w:rsid w:val="006346A1"/>
    <w:rsid w:val="00634B5D"/>
    <w:rsid w:val="00634BE2"/>
    <w:rsid w:val="00635191"/>
    <w:rsid w:val="00635A14"/>
    <w:rsid w:val="00635B05"/>
    <w:rsid w:val="00636BD8"/>
    <w:rsid w:val="00636EF2"/>
    <w:rsid w:val="00636F27"/>
    <w:rsid w:val="006372B5"/>
    <w:rsid w:val="00637689"/>
    <w:rsid w:val="00637C4D"/>
    <w:rsid w:val="00637F22"/>
    <w:rsid w:val="00640357"/>
    <w:rsid w:val="006403B0"/>
    <w:rsid w:val="006410E1"/>
    <w:rsid w:val="00642665"/>
    <w:rsid w:val="00642D82"/>
    <w:rsid w:val="00642E3D"/>
    <w:rsid w:val="0064386D"/>
    <w:rsid w:val="00643BCE"/>
    <w:rsid w:val="0064423E"/>
    <w:rsid w:val="00644DCA"/>
    <w:rsid w:val="00645782"/>
    <w:rsid w:val="00645CA6"/>
    <w:rsid w:val="0064601A"/>
    <w:rsid w:val="00646B05"/>
    <w:rsid w:val="00646EDB"/>
    <w:rsid w:val="00646F59"/>
    <w:rsid w:val="006471B6"/>
    <w:rsid w:val="0064781F"/>
    <w:rsid w:val="0065090A"/>
    <w:rsid w:val="00650B6F"/>
    <w:rsid w:val="00650E01"/>
    <w:rsid w:val="00651011"/>
    <w:rsid w:val="0065220C"/>
    <w:rsid w:val="006531E9"/>
    <w:rsid w:val="0065392C"/>
    <w:rsid w:val="00653D6D"/>
    <w:rsid w:val="00653D7E"/>
    <w:rsid w:val="006544CB"/>
    <w:rsid w:val="0065462D"/>
    <w:rsid w:val="00654669"/>
    <w:rsid w:val="00654BC0"/>
    <w:rsid w:val="00654F3C"/>
    <w:rsid w:val="00655159"/>
    <w:rsid w:val="0065579B"/>
    <w:rsid w:val="00655B89"/>
    <w:rsid w:val="00655BAF"/>
    <w:rsid w:val="00656184"/>
    <w:rsid w:val="006563F0"/>
    <w:rsid w:val="00656754"/>
    <w:rsid w:val="0065684A"/>
    <w:rsid w:val="0065766A"/>
    <w:rsid w:val="00657B58"/>
    <w:rsid w:val="00657BCE"/>
    <w:rsid w:val="00661DB7"/>
    <w:rsid w:val="00661FA0"/>
    <w:rsid w:val="0066233C"/>
    <w:rsid w:val="00662980"/>
    <w:rsid w:val="00662A9F"/>
    <w:rsid w:val="00663CA4"/>
    <w:rsid w:val="00663F6A"/>
    <w:rsid w:val="00663FF3"/>
    <w:rsid w:val="00667774"/>
    <w:rsid w:val="00667DFD"/>
    <w:rsid w:val="00670E71"/>
    <w:rsid w:val="00670F95"/>
    <w:rsid w:val="00671501"/>
    <w:rsid w:val="00671A52"/>
    <w:rsid w:val="00672429"/>
    <w:rsid w:val="00672FD2"/>
    <w:rsid w:val="0067376D"/>
    <w:rsid w:val="00674008"/>
    <w:rsid w:val="006740BA"/>
    <w:rsid w:val="006741CE"/>
    <w:rsid w:val="0067432A"/>
    <w:rsid w:val="00674ED6"/>
    <w:rsid w:val="00675002"/>
    <w:rsid w:val="00675C55"/>
    <w:rsid w:val="00675E84"/>
    <w:rsid w:val="00675F79"/>
    <w:rsid w:val="006760EA"/>
    <w:rsid w:val="0067771D"/>
    <w:rsid w:val="0068001F"/>
    <w:rsid w:val="0068048E"/>
    <w:rsid w:val="00680CB3"/>
    <w:rsid w:val="0068104E"/>
    <w:rsid w:val="006811A4"/>
    <w:rsid w:val="006818EC"/>
    <w:rsid w:val="00681BC5"/>
    <w:rsid w:val="006821CB"/>
    <w:rsid w:val="00682776"/>
    <w:rsid w:val="00682B03"/>
    <w:rsid w:val="0068395A"/>
    <w:rsid w:val="00683B85"/>
    <w:rsid w:val="00683D23"/>
    <w:rsid w:val="00683D27"/>
    <w:rsid w:val="00684882"/>
    <w:rsid w:val="00684AF7"/>
    <w:rsid w:val="00684E05"/>
    <w:rsid w:val="0068536C"/>
    <w:rsid w:val="00685C32"/>
    <w:rsid w:val="00685D99"/>
    <w:rsid w:val="00685E61"/>
    <w:rsid w:val="006873C2"/>
    <w:rsid w:val="006878A5"/>
    <w:rsid w:val="00687E46"/>
    <w:rsid w:val="00687F47"/>
    <w:rsid w:val="0069002B"/>
    <w:rsid w:val="00690F77"/>
    <w:rsid w:val="006915C4"/>
    <w:rsid w:val="006917E5"/>
    <w:rsid w:val="0069191C"/>
    <w:rsid w:val="00691C2D"/>
    <w:rsid w:val="00692053"/>
    <w:rsid w:val="00693EE3"/>
    <w:rsid w:val="0069420C"/>
    <w:rsid w:val="00694481"/>
    <w:rsid w:val="0069475A"/>
    <w:rsid w:val="006957FF"/>
    <w:rsid w:val="00695D8C"/>
    <w:rsid w:val="0069602A"/>
    <w:rsid w:val="00696376"/>
    <w:rsid w:val="00696BE0"/>
    <w:rsid w:val="00697555"/>
    <w:rsid w:val="006A0590"/>
    <w:rsid w:val="006A105A"/>
    <w:rsid w:val="006A11FB"/>
    <w:rsid w:val="006A13EC"/>
    <w:rsid w:val="006A1412"/>
    <w:rsid w:val="006A2671"/>
    <w:rsid w:val="006A2EE0"/>
    <w:rsid w:val="006A346D"/>
    <w:rsid w:val="006A35D6"/>
    <w:rsid w:val="006A3E44"/>
    <w:rsid w:val="006A40AC"/>
    <w:rsid w:val="006A53F5"/>
    <w:rsid w:val="006A59BF"/>
    <w:rsid w:val="006A6624"/>
    <w:rsid w:val="006A6CDE"/>
    <w:rsid w:val="006A723C"/>
    <w:rsid w:val="006A79EB"/>
    <w:rsid w:val="006A7E81"/>
    <w:rsid w:val="006A7F31"/>
    <w:rsid w:val="006B02A6"/>
    <w:rsid w:val="006B0FFA"/>
    <w:rsid w:val="006B14BC"/>
    <w:rsid w:val="006B1EE2"/>
    <w:rsid w:val="006B1FE7"/>
    <w:rsid w:val="006B2EA6"/>
    <w:rsid w:val="006B2EB8"/>
    <w:rsid w:val="006B3172"/>
    <w:rsid w:val="006B322D"/>
    <w:rsid w:val="006B335D"/>
    <w:rsid w:val="006B3C49"/>
    <w:rsid w:val="006B485A"/>
    <w:rsid w:val="006B4E60"/>
    <w:rsid w:val="006B5E64"/>
    <w:rsid w:val="006B6150"/>
    <w:rsid w:val="006B723E"/>
    <w:rsid w:val="006B72C1"/>
    <w:rsid w:val="006B735B"/>
    <w:rsid w:val="006B75F3"/>
    <w:rsid w:val="006B7899"/>
    <w:rsid w:val="006C0858"/>
    <w:rsid w:val="006C09CE"/>
    <w:rsid w:val="006C198E"/>
    <w:rsid w:val="006C1C9D"/>
    <w:rsid w:val="006C2640"/>
    <w:rsid w:val="006C2A97"/>
    <w:rsid w:val="006C3998"/>
    <w:rsid w:val="006C41F1"/>
    <w:rsid w:val="006C45B1"/>
    <w:rsid w:val="006C46AA"/>
    <w:rsid w:val="006C4FDA"/>
    <w:rsid w:val="006C60E3"/>
    <w:rsid w:val="006C65A0"/>
    <w:rsid w:val="006C67A6"/>
    <w:rsid w:val="006C6865"/>
    <w:rsid w:val="006C6980"/>
    <w:rsid w:val="006C6DB8"/>
    <w:rsid w:val="006C7100"/>
    <w:rsid w:val="006C7125"/>
    <w:rsid w:val="006C7A02"/>
    <w:rsid w:val="006C7C2A"/>
    <w:rsid w:val="006D0334"/>
    <w:rsid w:val="006D0F94"/>
    <w:rsid w:val="006D21F6"/>
    <w:rsid w:val="006D2373"/>
    <w:rsid w:val="006D2D35"/>
    <w:rsid w:val="006D2D6C"/>
    <w:rsid w:val="006D2ECF"/>
    <w:rsid w:val="006D310E"/>
    <w:rsid w:val="006D322A"/>
    <w:rsid w:val="006D3E0B"/>
    <w:rsid w:val="006D47A6"/>
    <w:rsid w:val="006D6AF9"/>
    <w:rsid w:val="006D749A"/>
    <w:rsid w:val="006D7B5E"/>
    <w:rsid w:val="006D7FA4"/>
    <w:rsid w:val="006E03F0"/>
    <w:rsid w:val="006E14D7"/>
    <w:rsid w:val="006E25DB"/>
    <w:rsid w:val="006E3448"/>
    <w:rsid w:val="006E39A7"/>
    <w:rsid w:val="006E3D2E"/>
    <w:rsid w:val="006E5102"/>
    <w:rsid w:val="006E5112"/>
    <w:rsid w:val="006E5440"/>
    <w:rsid w:val="006E589B"/>
    <w:rsid w:val="006E5C35"/>
    <w:rsid w:val="006E67DA"/>
    <w:rsid w:val="006E6E42"/>
    <w:rsid w:val="006E733D"/>
    <w:rsid w:val="006E750C"/>
    <w:rsid w:val="006F0F99"/>
    <w:rsid w:val="006F0F9E"/>
    <w:rsid w:val="006F13C2"/>
    <w:rsid w:val="006F1864"/>
    <w:rsid w:val="006F1A32"/>
    <w:rsid w:val="006F2072"/>
    <w:rsid w:val="006F24D0"/>
    <w:rsid w:val="006F4F63"/>
    <w:rsid w:val="006F5820"/>
    <w:rsid w:val="006F68D4"/>
    <w:rsid w:val="006F71BB"/>
    <w:rsid w:val="006F7645"/>
    <w:rsid w:val="006F7C56"/>
    <w:rsid w:val="006F7CC2"/>
    <w:rsid w:val="0070009F"/>
    <w:rsid w:val="0070071B"/>
    <w:rsid w:val="00700E01"/>
    <w:rsid w:val="00700E15"/>
    <w:rsid w:val="007011F2"/>
    <w:rsid w:val="007022EF"/>
    <w:rsid w:val="007027C0"/>
    <w:rsid w:val="0070316E"/>
    <w:rsid w:val="00703612"/>
    <w:rsid w:val="007038A2"/>
    <w:rsid w:val="00704678"/>
    <w:rsid w:val="00704752"/>
    <w:rsid w:val="0070489C"/>
    <w:rsid w:val="0070543E"/>
    <w:rsid w:val="00706188"/>
    <w:rsid w:val="00706439"/>
    <w:rsid w:val="0070755C"/>
    <w:rsid w:val="00710307"/>
    <w:rsid w:val="0071038C"/>
    <w:rsid w:val="007109CC"/>
    <w:rsid w:val="00710EFF"/>
    <w:rsid w:val="00710F18"/>
    <w:rsid w:val="007112F3"/>
    <w:rsid w:val="0071262F"/>
    <w:rsid w:val="00712887"/>
    <w:rsid w:val="00712BC7"/>
    <w:rsid w:val="00712FF9"/>
    <w:rsid w:val="00714739"/>
    <w:rsid w:val="00714ADE"/>
    <w:rsid w:val="007150FC"/>
    <w:rsid w:val="00715646"/>
    <w:rsid w:val="00717258"/>
    <w:rsid w:val="00717297"/>
    <w:rsid w:val="007173D4"/>
    <w:rsid w:val="00717499"/>
    <w:rsid w:val="00720560"/>
    <w:rsid w:val="0072190B"/>
    <w:rsid w:val="00721B1E"/>
    <w:rsid w:val="00721F87"/>
    <w:rsid w:val="0072273B"/>
    <w:rsid w:val="007229A1"/>
    <w:rsid w:val="007237E6"/>
    <w:rsid w:val="0072394B"/>
    <w:rsid w:val="00723B12"/>
    <w:rsid w:val="00724594"/>
    <w:rsid w:val="0072479C"/>
    <w:rsid w:val="00724D89"/>
    <w:rsid w:val="0072530C"/>
    <w:rsid w:val="007267B2"/>
    <w:rsid w:val="00726837"/>
    <w:rsid w:val="00727328"/>
    <w:rsid w:val="007275D4"/>
    <w:rsid w:val="00727ECB"/>
    <w:rsid w:val="00730B0A"/>
    <w:rsid w:val="00730F33"/>
    <w:rsid w:val="007317AD"/>
    <w:rsid w:val="00733500"/>
    <w:rsid w:val="0073355E"/>
    <w:rsid w:val="00733D56"/>
    <w:rsid w:val="00734001"/>
    <w:rsid w:val="00734195"/>
    <w:rsid w:val="00734BD5"/>
    <w:rsid w:val="00735195"/>
    <w:rsid w:val="00735921"/>
    <w:rsid w:val="00735944"/>
    <w:rsid w:val="0073609A"/>
    <w:rsid w:val="00736222"/>
    <w:rsid w:val="00737E01"/>
    <w:rsid w:val="007403FF"/>
    <w:rsid w:val="00741375"/>
    <w:rsid w:val="00741656"/>
    <w:rsid w:val="00741AE3"/>
    <w:rsid w:val="00741F74"/>
    <w:rsid w:val="007429FF"/>
    <w:rsid w:val="00742D02"/>
    <w:rsid w:val="00743657"/>
    <w:rsid w:val="007438C8"/>
    <w:rsid w:val="00743D22"/>
    <w:rsid w:val="00744408"/>
    <w:rsid w:val="00745142"/>
    <w:rsid w:val="007465B3"/>
    <w:rsid w:val="0074661F"/>
    <w:rsid w:val="00746986"/>
    <w:rsid w:val="007469E0"/>
    <w:rsid w:val="00746C0A"/>
    <w:rsid w:val="00746FA4"/>
    <w:rsid w:val="00747AD0"/>
    <w:rsid w:val="0075056D"/>
    <w:rsid w:val="00750DBF"/>
    <w:rsid w:val="00750F9B"/>
    <w:rsid w:val="007513FB"/>
    <w:rsid w:val="00752071"/>
    <w:rsid w:val="00753A3D"/>
    <w:rsid w:val="007543AC"/>
    <w:rsid w:val="0075467C"/>
    <w:rsid w:val="00756445"/>
    <w:rsid w:val="00757678"/>
    <w:rsid w:val="0075792D"/>
    <w:rsid w:val="0076033A"/>
    <w:rsid w:val="00761406"/>
    <w:rsid w:val="00761649"/>
    <w:rsid w:val="00761C71"/>
    <w:rsid w:val="007621E6"/>
    <w:rsid w:val="007626BE"/>
    <w:rsid w:val="0076303D"/>
    <w:rsid w:val="00763F7E"/>
    <w:rsid w:val="00765115"/>
    <w:rsid w:val="0076767D"/>
    <w:rsid w:val="00770187"/>
    <w:rsid w:val="00770BF8"/>
    <w:rsid w:val="00770F9B"/>
    <w:rsid w:val="00771264"/>
    <w:rsid w:val="007713F0"/>
    <w:rsid w:val="007717EE"/>
    <w:rsid w:val="007729A2"/>
    <w:rsid w:val="00773096"/>
    <w:rsid w:val="00773271"/>
    <w:rsid w:val="007733F6"/>
    <w:rsid w:val="0077366B"/>
    <w:rsid w:val="00773B50"/>
    <w:rsid w:val="00773ED1"/>
    <w:rsid w:val="00774709"/>
    <w:rsid w:val="00774AA3"/>
    <w:rsid w:val="00774C39"/>
    <w:rsid w:val="0077578A"/>
    <w:rsid w:val="00776773"/>
    <w:rsid w:val="00777F0C"/>
    <w:rsid w:val="007802A4"/>
    <w:rsid w:val="00780A80"/>
    <w:rsid w:val="0078106B"/>
    <w:rsid w:val="0078126A"/>
    <w:rsid w:val="0078200B"/>
    <w:rsid w:val="0078222B"/>
    <w:rsid w:val="007828C5"/>
    <w:rsid w:val="00782A76"/>
    <w:rsid w:val="00783D13"/>
    <w:rsid w:val="00783D79"/>
    <w:rsid w:val="00783DBF"/>
    <w:rsid w:val="007859E2"/>
    <w:rsid w:val="00786593"/>
    <w:rsid w:val="00786FE4"/>
    <w:rsid w:val="00787BF4"/>
    <w:rsid w:val="00787F89"/>
    <w:rsid w:val="00790549"/>
    <w:rsid w:val="00790EDA"/>
    <w:rsid w:val="00791057"/>
    <w:rsid w:val="00792617"/>
    <w:rsid w:val="00793D9A"/>
    <w:rsid w:val="00794E4F"/>
    <w:rsid w:val="00795852"/>
    <w:rsid w:val="00795BD2"/>
    <w:rsid w:val="0079623F"/>
    <w:rsid w:val="00796D0C"/>
    <w:rsid w:val="00796F6E"/>
    <w:rsid w:val="0079755D"/>
    <w:rsid w:val="00797637"/>
    <w:rsid w:val="007A05DC"/>
    <w:rsid w:val="007A1857"/>
    <w:rsid w:val="007A1AEF"/>
    <w:rsid w:val="007A257A"/>
    <w:rsid w:val="007A379C"/>
    <w:rsid w:val="007A39E9"/>
    <w:rsid w:val="007A3C07"/>
    <w:rsid w:val="007A4515"/>
    <w:rsid w:val="007A5AA3"/>
    <w:rsid w:val="007A5C26"/>
    <w:rsid w:val="007A5DA5"/>
    <w:rsid w:val="007A6CFE"/>
    <w:rsid w:val="007A6D1C"/>
    <w:rsid w:val="007A6E3B"/>
    <w:rsid w:val="007A7358"/>
    <w:rsid w:val="007A79F9"/>
    <w:rsid w:val="007B1087"/>
    <w:rsid w:val="007B115F"/>
    <w:rsid w:val="007B15AA"/>
    <w:rsid w:val="007B165B"/>
    <w:rsid w:val="007B2A43"/>
    <w:rsid w:val="007B3121"/>
    <w:rsid w:val="007B3819"/>
    <w:rsid w:val="007B3BEF"/>
    <w:rsid w:val="007B3D8B"/>
    <w:rsid w:val="007B4261"/>
    <w:rsid w:val="007B45D1"/>
    <w:rsid w:val="007B66F7"/>
    <w:rsid w:val="007B6706"/>
    <w:rsid w:val="007B79FD"/>
    <w:rsid w:val="007B7E11"/>
    <w:rsid w:val="007C023F"/>
    <w:rsid w:val="007C04F8"/>
    <w:rsid w:val="007C06F5"/>
    <w:rsid w:val="007C09DE"/>
    <w:rsid w:val="007C0C2F"/>
    <w:rsid w:val="007C109E"/>
    <w:rsid w:val="007C10E1"/>
    <w:rsid w:val="007C2538"/>
    <w:rsid w:val="007C4EAA"/>
    <w:rsid w:val="007C565C"/>
    <w:rsid w:val="007C586E"/>
    <w:rsid w:val="007C6396"/>
    <w:rsid w:val="007C68C2"/>
    <w:rsid w:val="007C76C1"/>
    <w:rsid w:val="007C77A5"/>
    <w:rsid w:val="007C7B80"/>
    <w:rsid w:val="007C7C96"/>
    <w:rsid w:val="007D1521"/>
    <w:rsid w:val="007D28EC"/>
    <w:rsid w:val="007D2B66"/>
    <w:rsid w:val="007D3194"/>
    <w:rsid w:val="007D3DB9"/>
    <w:rsid w:val="007D3F79"/>
    <w:rsid w:val="007D49CE"/>
    <w:rsid w:val="007D4D84"/>
    <w:rsid w:val="007D4EA4"/>
    <w:rsid w:val="007D5346"/>
    <w:rsid w:val="007D65B0"/>
    <w:rsid w:val="007D6B11"/>
    <w:rsid w:val="007D6E51"/>
    <w:rsid w:val="007D7340"/>
    <w:rsid w:val="007D75CE"/>
    <w:rsid w:val="007D7B5B"/>
    <w:rsid w:val="007D7E51"/>
    <w:rsid w:val="007E06BB"/>
    <w:rsid w:val="007E0CC4"/>
    <w:rsid w:val="007E13B3"/>
    <w:rsid w:val="007E1423"/>
    <w:rsid w:val="007E15E5"/>
    <w:rsid w:val="007E203C"/>
    <w:rsid w:val="007E2868"/>
    <w:rsid w:val="007E2D7E"/>
    <w:rsid w:val="007E4259"/>
    <w:rsid w:val="007E43FF"/>
    <w:rsid w:val="007E517A"/>
    <w:rsid w:val="007E5780"/>
    <w:rsid w:val="007E5B97"/>
    <w:rsid w:val="007E5CFE"/>
    <w:rsid w:val="007E67FF"/>
    <w:rsid w:val="007E6EDD"/>
    <w:rsid w:val="007E6F5C"/>
    <w:rsid w:val="007E7731"/>
    <w:rsid w:val="007F08E8"/>
    <w:rsid w:val="007F0D27"/>
    <w:rsid w:val="007F0DD6"/>
    <w:rsid w:val="007F11BF"/>
    <w:rsid w:val="007F150B"/>
    <w:rsid w:val="007F1986"/>
    <w:rsid w:val="007F1AC2"/>
    <w:rsid w:val="007F20B5"/>
    <w:rsid w:val="007F28BE"/>
    <w:rsid w:val="007F2FE6"/>
    <w:rsid w:val="007F36A4"/>
    <w:rsid w:val="007F42C1"/>
    <w:rsid w:val="007F44D2"/>
    <w:rsid w:val="007F4A88"/>
    <w:rsid w:val="007F4C63"/>
    <w:rsid w:val="007F6051"/>
    <w:rsid w:val="007F6350"/>
    <w:rsid w:val="007F6375"/>
    <w:rsid w:val="007F77DE"/>
    <w:rsid w:val="007F78B0"/>
    <w:rsid w:val="007F78E8"/>
    <w:rsid w:val="008001A8"/>
    <w:rsid w:val="00800B66"/>
    <w:rsid w:val="008012FB"/>
    <w:rsid w:val="0080154E"/>
    <w:rsid w:val="00801863"/>
    <w:rsid w:val="00801AFE"/>
    <w:rsid w:val="00801F81"/>
    <w:rsid w:val="00802258"/>
    <w:rsid w:val="008033F0"/>
    <w:rsid w:val="0080340C"/>
    <w:rsid w:val="00804FAC"/>
    <w:rsid w:val="00805360"/>
    <w:rsid w:val="00805799"/>
    <w:rsid w:val="00805F3F"/>
    <w:rsid w:val="008067ED"/>
    <w:rsid w:val="00806B43"/>
    <w:rsid w:val="00806EDF"/>
    <w:rsid w:val="00807159"/>
    <w:rsid w:val="00807583"/>
    <w:rsid w:val="00807679"/>
    <w:rsid w:val="0080789C"/>
    <w:rsid w:val="00810658"/>
    <w:rsid w:val="0081076C"/>
    <w:rsid w:val="00810A3E"/>
    <w:rsid w:val="00810F01"/>
    <w:rsid w:val="008123EF"/>
    <w:rsid w:val="00813537"/>
    <w:rsid w:val="00814177"/>
    <w:rsid w:val="00814368"/>
    <w:rsid w:val="00814AA7"/>
    <w:rsid w:val="0081546F"/>
    <w:rsid w:val="00815ABD"/>
    <w:rsid w:val="00815AE2"/>
    <w:rsid w:val="00816119"/>
    <w:rsid w:val="008164EC"/>
    <w:rsid w:val="00816772"/>
    <w:rsid w:val="00816CC7"/>
    <w:rsid w:val="008176FD"/>
    <w:rsid w:val="00820244"/>
    <w:rsid w:val="00820F21"/>
    <w:rsid w:val="00820F7D"/>
    <w:rsid w:val="0082187D"/>
    <w:rsid w:val="00822817"/>
    <w:rsid w:val="0082304F"/>
    <w:rsid w:val="008233DB"/>
    <w:rsid w:val="00823CAE"/>
    <w:rsid w:val="00825AE3"/>
    <w:rsid w:val="0082699F"/>
    <w:rsid w:val="00830A52"/>
    <w:rsid w:val="00830C9A"/>
    <w:rsid w:val="00832A7A"/>
    <w:rsid w:val="00833523"/>
    <w:rsid w:val="00833698"/>
    <w:rsid w:val="00833A93"/>
    <w:rsid w:val="00833F0E"/>
    <w:rsid w:val="00834041"/>
    <w:rsid w:val="00834A92"/>
    <w:rsid w:val="0083579B"/>
    <w:rsid w:val="00836628"/>
    <w:rsid w:val="00836FBF"/>
    <w:rsid w:val="0083717B"/>
    <w:rsid w:val="00840356"/>
    <w:rsid w:val="008407E7"/>
    <w:rsid w:val="00840B44"/>
    <w:rsid w:val="00841409"/>
    <w:rsid w:val="00842FE1"/>
    <w:rsid w:val="00843017"/>
    <w:rsid w:val="00843531"/>
    <w:rsid w:val="0084469D"/>
    <w:rsid w:val="00845440"/>
    <w:rsid w:val="0084569A"/>
    <w:rsid w:val="008457ED"/>
    <w:rsid w:val="00846452"/>
    <w:rsid w:val="00846B11"/>
    <w:rsid w:val="0084745C"/>
    <w:rsid w:val="00847540"/>
    <w:rsid w:val="00847B91"/>
    <w:rsid w:val="00850150"/>
    <w:rsid w:val="00850697"/>
    <w:rsid w:val="00850A1A"/>
    <w:rsid w:val="00851045"/>
    <w:rsid w:val="00851069"/>
    <w:rsid w:val="00851412"/>
    <w:rsid w:val="00851ECE"/>
    <w:rsid w:val="00852481"/>
    <w:rsid w:val="00853B1D"/>
    <w:rsid w:val="008543F2"/>
    <w:rsid w:val="00855253"/>
    <w:rsid w:val="008553DF"/>
    <w:rsid w:val="00855476"/>
    <w:rsid w:val="00855D8B"/>
    <w:rsid w:val="008573F6"/>
    <w:rsid w:val="008576E5"/>
    <w:rsid w:val="00860067"/>
    <w:rsid w:val="00860368"/>
    <w:rsid w:val="00860AD2"/>
    <w:rsid w:val="00861F13"/>
    <w:rsid w:val="0086259A"/>
    <w:rsid w:val="00862A28"/>
    <w:rsid w:val="00862E69"/>
    <w:rsid w:val="00863FFC"/>
    <w:rsid w:val="0086433B"/>
    <w:rsid w:val="00864E8F"/>
    <w:rsid w:val="008664C9"/>
    <w:rsid w:val="00866C89"/>
    <w:rsid w:val="008677D8"/>
    <w:rsid w:val="00870AC8"/>
    <w:rsid w:val="00871B1A"/>
    <w:rsid w:val="0087226B"/>
    <w:rsid w:val="00872712"/>
    <w:rsid w:val="0087293A"/>
    <w:rsid w:val="00872B4B"/>
    <w:rsid w:val="00873078"/>
    <w:rsid w:val="00873460"/>
    <w:rsid w:val="00873A22"/>
    <w:rsid w:val="00873C8D"/>
    <w:rsid w:val="00873EA6"/>
    <w:rsid w:val="00874540"/>
    <w:rsid w:val="00876729"/>
    <w:rsid w:val="00876797"/>
    <w:rsid w:val="008768A1"/>
    <w:rsid w:val="008804D7"/>
    <w:rsid w:val="00880B29"/>
    <w:rsid w:val="00881F50"/>
    <w:rsid w:val="0088217E"/>
    <w:rsid w:val="0088277E"/>
    <w:rsid w:val="008829DB"/>
    <w:rsid w:val="00882CAB"/>
    <w:rsid w:val="008845DA"/>
    <w:rsid w:val="0088489A"/>
    <w:rsid w:val="00884C5F"/>
    <w:rsid w:val="00884D65"/>
    <w:rsid w:val="0088644B"/>
    <w:rsid w:val="0088700F"/>
    <w:rsid w:val="00890038"/>
    <w:rsid w:val="0089093C"/>
    <w:rsid w:val="00892377"/>
    <w:rsid w:val="008923A3"/>
    <w:rsid w:val="00892655"/>
    <w:rsid w:val="00892DA7"/>
    <w:rsid w:val="00894CDE"/>
    <w:rsid w:val="00895C16"/>
    <w:rsid w:val="00896231"/>
    <w:rsid w:val="00896378"/>
    <w:rsid w:val="00896731"/>
    <w:rsid w:val="008968D2"/>
    <w:rsid w:val="00896ED6"/>
    <w:rsid w:val="008A0274"/>
    <w:rsid w:val="008A07D9"/>
    <w:rsid w:val="008A14DC"/>
    <w:rsid w:val="008A1BDE"/>
    <w:rsid w:val="008A1CC7"/>
    <w:rsid w:val="008A1F21"/>
    <w:rsid w:val="008A259D"/>
    <w:rsid w:val="008A3AA1"/>
    <w:rsid w:val="008A41A8"/>
    <w:rsid w:val="008A4DA3"/>
    <w:rsid w:val="008A56ED"/>
    <w:rsid w:val="008A5810"/>
    <w:rsid w:val="008A5D31"/>
    <w:rsid w:val="008A6013"/>
    <w:rsid w:val="008A6435"/>
    <w:rsid w:val="008A694E"/>
    <w:rsid w:val="008A6EE2"/>
    <w:rsid w:val="008A6FC6"/>
    <w:rsid w:val="008A719A"/>
    <w:rsid w:val="008A775D"/>
    <w:rsid w:val="008A7A3E"/>
    <w:rsid w:val="008B081B"/>
    <w:rsid w:val="008B095E"/>
    <w:rsid w:val="008B0A7E"/>
    <w:rsid w:val="008B13D4"/>
    <w:rsid w:val="008B1464"/>
    <w:rsid w:val="008B19D8"/>
    <w:rsid w:val="008B2A27"/>
    <w:rsid w:val="008B30D6"/>
    <w:rsid w:val="008B3640"/>
    <w:rsid w:val="008B3A59"/>
    <w:rsid w:val="008B3B33"/>
    <w:rsid w:val="008B3B5F"/>
    <w:rsid w:val="008B4010"/>
    <w:rsid w:val="008B441B"/>
    <w:rsid w:val="008B5444"/>
    <w:rsid w:val="008B5BBC"/>
    <w:rsid w:val="008B62FB"/>
    <w:rsid w:val="008B6B32"/>
    <w:rsid w:val="008B715E"/>
    <w:rsid w:val="008B7195"/>
    <w:rsid w:val="008B7452"/>
    <w:rsid w:val="008B76CE"/>
    <w:rsid w:val="008C078B"/>
    <w:rsid w:val="008C1061"/>
    <w:rsid w:val="008C1386"/>
    <w:rsid w:val="008C185E"/>
    <w:rsid w:val="008C2DA4"/>
    <w:rsid w:val="008C3E0B"/>
    <w:rsid w:val="008C40C8"/>
    <w:rsid w:val="008C54C5"/>
    <w:rsid w:val="008C5EBC"/>
    <w:rsid w:val="008C65C6"/>
    <w:rsid w:val="008C65E8"/>
    <w:rsid w:val="008C6683"/>
    <w:rsid w:val="008C671F"/>
    <w:rsid w:val="008C68B6"/>
    <w:rsid w:val="008C6D56"/>
    <w:rsid w:val="008C6D95"/>
    <w:rsid w:val="008C787B"/>
    <w:rsid w:val="008D03A1"/>
    <w:rsid w:val="008D079C"/>
    <w:rsid w:val="008D1D15"/>
    <w:rsid w:val="008D2911"/>
    <w:rsid w:val="008D2968"/>
    <w:rsid w:val="008D2A8F"/>
    <w:rsid w:val="008D3341"/>
    <w:rsid w:val="008D376C"/>
    <w:rsid w:val="008D37CD"/>
    <w:rsid w:val="008D435D"/>
    <w:rsid w:val="008D45A0"/>
    <w:rsid w:val="008D4736"/>
    <w:rsid w:val="008D4A92"/>
    <w:rsid w:val="008D4B15"/>
    <w:rsid w:val="008D4C09"/>
    <w:rsid w:val="008D4C3B"/>
    <w:rsid w:val="008D507D"/>
    <w:rsid w:val="008D53DC"/>
    <w:rsid w:val="008D5A6F"/>
    <w:rsid w:val="008D61B6"/>
    <w:rsid w:val="008E042A"/>
    <w:rsid w:val="008E0E28"/>
    <w:rsid w:val="008E17E6"/>
    <w:rsid w:val="008E236A"/>
    <w:rsid w:val="008E2966"/>
    <w:rsid w:val="008E2B31"/>
    <w:rsid w:val="008E30EA"/>
    <w:rsid w:val="008E33D5"/>
    <w:rsid w:val="008E3523"/>
    <w:rsid w:val="008E3A18"/>
    <w:rsid w:val="008E4599"/>
    <w:rsid w:val="008E4B5F"/>
    <w:rsid w:val="008E54A4"/>
    <w:rsid w:val="008E5840"/>
    <w:rsid w:val="008E5D00"/>
    <w:rsid w:val="008E6400"/>
    <w:rsid w:val="008E66ED"/>
    <w:rsid w:val="008E759B"/>
    <w:rsid w:val="008E76F3"/>
    <w:rsid w:val="008E789B"/>
    <w:rsid w:val="008E7F03"/>
    <w:rsid w:val="008F0432"/>
    <w:rsid w:val="008F05B5"/>
    <w:rsid w:val="008F14A6"/>
    <w:rsid w:val="008F2029"/>
    <w:rsid w:val="008F24A5"/>
    <w:rsid w:val="008F257A"/>
    <w:rsid w:val="008F2735"/>
    <w:rsid w:val="008F2837"/>
    <w:rsid w:val="008F3F70"/>
    <w:rsid w:val="008F4071"/>
    <w:rsid w:val="008F4482"/>
    <w:rsid w:val="008F4E99"/>
    <w:rsid w:val="008F5216"/>
    <w:rsid w:val="008F5543"/>
    <w:rsid w:val="008F571B"/>
    <w:rsid w:val="008F5867"/>
    <w:rsid w:val="008F636C"/>
    <w:rsid w:val="008F68ED"/>
    <w:rsid w:val="008F7424"/>
    <w:rsid w:val="008F7A44"/>
    <w:rsid w:val="008F7BC7"/>
    <w:rsid w:val="008F7E2B"/>
    <w:rsid w:val="00900602"/>
    <w:rsid w:val="0090093F"/>
    <w:rsid w:val="00900B78"/>
    <w:rsid w:val="00900CEC"/>
    <w:rsid w:val="00900F18"/>
    <w:rsid w:val="009014E9"/>
    <w:rsid w:val="009019B1"/>
    <w:rsid w:val="00901D54"/>
    <w:rsid w:val="00901DBF"/>
    <w:rsid w:val="00902ED2"/>
    <w:rsid w:val="00904270"/>
    <w:rsid w:val="00904328"/>
    <w:rsid w:val="00904905"/>
    <w:rsid w:val="00905088"/>
    <w:rsid w:val="0090511A"/>
    <w:rsid w:val="009066B0"/>
    <w:rsid w:val="009066B1"/>
    <w:rsid w:val="009070D8"/>
    <w:rsid w:val="0090740E"/>
    <w:rsid w:val="00911940"/>
    <w:rsid w:val="00911DC0"/>
    <w:rsid w:val="00911EC8"/>
    <w:rsid w:val="00911EFA"/>
    <w:rsid w:val="009120D4"/>
    <w:rsid w:val="00912BBA"/>
    <w:rsid w:val="00912CFD"/>
    <w:rsid w:val="00912D81"/>
    <w:rsid w:val="00912DEF"/>
    <w:rsid w:val="0091320A"/>
    <w:rsid w:val="00913B38"/>
    <w:rsid w:val="00914130"/>
    <w:rsid w:val="009146B1"/>
    <w:rsid w:val="009156B5"/>
    <w:rsid w:val="0091587F"/>
    <w:rsid w:val="00915A01"/>
    <w:rsid w:val="0091700B"/>
    <w:rsid w:val="009172AA"/>
    <w:rsid w:val="00917BDD"/>
    <w:rsid w:val="00917DC1"/>
    <w:rsid w:val="009201C7"/>
    <w:rsid w:val="009204D9"/>
    <w:rsid w:val="009205C3"/>
    <w:rsid w:val="0092158B"/>
    <w:rsid w:val="00921905"/>
    <w:rsid w:val="00921E36"/>
    <w:rsid w:val="00922141"/>
    <w:rsid w:val="009227A0"/>
    <w:rsid w:val="00922CD0"/>
    <w:rsid w:val="00923102"/>
    <w:rsid w:val="0092349F"/>
    <w:rsid w:val="0092408A"/>
    <w:rsid w:val="0092409B"/>
    <w:rsid w:val="009256B6"/>
    <w:rsid w:val="00925CEE"/>
    <w:rsid w:val="00925DA6"/>
    <w:rsid w:val="009264AD"/>
    <w:rsid w:val="00926AD8"/>
    <w:rsid w:val="00930215"/>
    <w:rsid w:val="009308C4"/>
    <w:rsid w:val="00931104"/>
    <w:rsid w:val="00931472"/>
    <w:rsid w:val="00931C71"/>
    <w:rsid w:val="00931DEC"/>
    <w:rsid w:val="009320FD"/>
    <w:rsid w:val="0093295E"/>
    <w:rsid w:val="00932D92"/>
    <w:rsid w:val="00932D95"/>
    <w:rsid w:val="00932E39"/>
    <w:rsid w:val="00932F9F"/>
    <w:rsid w:val="00933972"/>
    <w:rsid w:val="00933D37"/>
    <w:rsid w:val="00934367"/>
    <w:rsid w:val="0093496F"/>
    <w:rsid w:val="00934DC9"/>
    <w:rsid w:val="009351CA"/>
    <w:rsid w:val="00935870"/>
    <w:rsid w:val="00936F4C"/>
    <w:rsid w:val="009373DC"/>
    <w:rsid w:val="00937564"/>
    <w:rsid w:val="00937AB4"/>
    <w:rsid w:val="00941104"/>
    <w:rsid w:val="00941218"/>
    <w:rsid w:val="0094142F"/>
    <w:rsid w:val="0094148F"/>
    <w:rsid w:val="0094171A"/>
    <w:rsid w:val="00941C3D"/>
    <w:rsid w:val="00942702"/>
    <w:rsid w:val="00942D14"/>
    <w:rsid w:val="00942FAA"/>
    <w:rsid w:val="009439E5"/>
    <w:rsid w:val="00943D4E"/>
    <w:rsid w:val="009441A4"/>
    <w:rsid w:val="0094426C"/>
    <w:rsid w:val="0094483E"/>
    <w:rsid w:val="00944F62"/>
    <w:rsid w:val="009456AD"/>
    <w:rsid w:val="0094573F"/>
    <w:rsid w:val="00945955"/>
    <w:rsid w:val="0094679E"/>
    <w:rsid w:val="00946B34"/>
    <w:rsid w:val="00947D05"/>
    <w:rsid w:val="009501BE"/>
    <w:rsid w:val="00950384"/>
    <w:rsid w:val="00950A66"/>
    <w:rsid w:val="00952C07"/>
    <w:rsid w:val="00953A8D"/>
    <w:rsid w:val="00953BE8"/>
    <w:rsid w:val="00953D34"/>
    <w:rsid w:val="00953FB6"/>
    <w:rsid w:val="00955866"/>
    <w:rsid w:val="00955C4F"/>
    <w:rsid w:val="00956616"/>
    <w:rsid w:val="0095671F"/>
    <w:rsid w:val="009573C4"/>
    <w:rsid w:val="00960013"/>
    <w:rsid w:val="00961416"/>
    <w:rsid w:val="00962A41"/>
    <w:rsid w:val="009632D6"/>
    <w:rsid w:val="009669BB"/>
    <w:rsid w:val="009678D9"/>
    <w:rsid w:val="00970BC7"/>
    <w:rsid w:val="00970BF7"/>
    <w:rsid w:val="00971BC3"/>
    <w:rsid w:val="00972812"/>
    <w:rsid w:val="009728DB"/>
    <w:rsid w:val="00973651"/>
    <w:rsid w:val="009738F2"/>
    <w:rsid w:val="00974E03"/>
    <w:rsid w:val="00975F5A"/>
    <w:rsid w:val="0097630E"/>
    <w:rsid w:val="00977355"/>
    <w:rsid w:val="0097745C"/>
    <w:rsid w:val="00977929"/>
    <w:rsid w:val="00977AB8"/>
    <w:rsid w:val="00977B49"/>
    <w:rsid w:val="00977FF0"/>
    <w:rsid w:val="009807E1"/>
    <w:rsid w:val="009809A8"/>
    <w:rsid w:val="00980C57"/>
    <w:rsid w:val="009814EE"/>
    <w:rsid w:val="0098171B"/>
    <w:rsid w:val="00982174"/>
    <w:rsid w:val="009824E1"/>
    <w:rsid w:val="00982C5E"/>
    <w:rsid w:val="00983433"/>
    <w:rsid w:val="00983D0B"/>
    <w:rsid w:val="00984036"/>
    <w:rsid w:val="00984F9E"/>
    <w:rsid w:val="009855E1"/>
    <w:rsid w:val="0098582F"/>
    <w:rsid w:val="00985CFB"/>
    <w:rsid w:val="009867A2"/>
    <w:rsid w:val="00986C1E"/>
    <w:rsid w:val="00986E4A"/>
    <w:rsid w:val="0098734B"/>
    <w:rsid w:val="00987F45"/>
    <w:rsid w:val="00991198"/>
    <w:rsid w:val="009915D5"/>
    <w:rsid w:val="00991B19"/>
    <w:rsid w:val="00991B91"/>
    <w:rsid w:val="00991D58"/>
    <w:rsid w:val="00992683"/>
    <w:rsid w:val="00992A0E"/>
    <w:rsid w:val="00992C9D"/>
    <w:rsid w:val="00992FE0"/>
    <w:rsid w:val="009941AF"/>
    <w:rsid w:val="0099486C"/>
    <w:rsid w:val="00994A1A"/>
    <w:rsid w:val="00994E83"/>
    <w:rsid w:val="00995C46"/>
    <w:rsid w:val="0099711A"/>
    <w:rsid w:val="009972F0"/>
    <w:rsid w:val="00997AE0"/>
    <w:rsid w:val="009A06AD"/>
    <w:rsid w:val="009A0DCA"/>
    <w:rsid w:val="009A0EF4"/>
    <w:rsid w:val="009A1145"/>
    <w:rsid w:val="009A17DA"/>
    <w:rsid w:val="009A1ACE"/>
    <w:rsid w:val="009A23DF"/>
    <w:rsid w:val="009A25E7"/>
    <w:rsid w:val="009A27F5"/>
    <w:rsid w:val="009A2927"/>
    <w:rsid w:val="009A2A5C"/>
    <w:rsid w:val="009A2B15"/>
    <w:rsid w:val="009A30C2"/>
    <w:rsid w:val="009A41B1"/>
    <w:rsid w:val="009A50C4"/>
    <w:rsid w:val="009A69FF"/>
    <w:rsid w:val="009A6BB2"/>
    <w:rsid w:val="009A6D92"/>
    <w:rsid w:val="009A702B"/>
    <w:rsid w:val="009B0739"/>
    <w:rsid w:val="009B09F2"/>
    <w:rsid w:val="009B267C"/>
    <w:rsid w:val="009B27CE"/>
    <w:rsid w:val="009B2894"/>
    <w:rsid w:val="009B33BE"/>
    <w:rsid w:val="009B3D33"/>
    <w:rsid w:val="009B3EE6"/>
    <w:rsid w:val="009B408F"/>
    <w:rsid w:val="009B419F"/>
    <w:rsid w:val="009B4765"/>
    <w:rsid w:val="009B492C"/>
    <w:rsid w:val="009B4CBD"/>
    <w:rsid w:val="009B4F4A"/>
    <w:rsid w:val="009B5788"/>
    <w:rsid w:val="009B66DB"/>
    <w:rsid w:val="009B6818"/>
    <w:rsid w:val="009B681B"/>
    <w:rsid w:val="009B70BC"/>
    <w:rsid w:val="009B7A93"/>
    <w:rsid w:val="009C0157"/>
    <w:rsid w:val="009C0438"/>
    <w:rsid w:val="009C0D2C"/>
    <w:rsid w:val="009C111A"/>
    <w:rsid w:val="009C1937"/>
    <w:rsid w:val="009C24EA"/>
    <w:rsid w:val="009C2524"/>
    <w:rsid w:val="009C2770"/>
    <w:rsid w:val="009C2FB4"/>
    <w:rsid w:val="009C35EA"/>
    <w:rsid w:val="009C4E99"/>
    <w:rsid w:val="009C5162"/>
    <w:rsid w:val="009C580B"/>
    <w:rsid w:val="009C5D35"/>
    <w:rsid w:val="009C5FC4"/>
    <w:rsid w:val="009C645F"/>
    <w:rsid w:val="009C6AC6"/>
    <w:rsid w:val="009C6E5A"/>
    <w:rsid w:val="009C6ECE"/>
    <w:rsid w:val="009C7B1E"/>
    <w:rsid w:val="009C7B53"/>
    <w:rsid w:val="009D0231"/>
    <w:rsid w:val="009D08FE"/>
    <w:rsid w:val="009D0C37"/>
    <w:rsid w:val="009D0C44"/>
    <w:rsid w:val="009D154D"/>
    <w:rsid w:val="009D1FAF"/>
    <w:rsid w:val="009D2AA4"/>
    <w:rsid w:val="009D2E85"/>
    <w:rsid w:val="009D35E8"/>
    <w:rsid w:val="009D3D1D"/>
    <w:rsid w:val="009D491A"/>
    <w:rsid w:val="009D5743"/>
    <w:rsid w:val="009D5896"/>
    <w:rsid w:val="009D5DD6"/>
    <w:rsid w:val="009D5E23"/>
    <w:rsid w:val="009D685D"/>
    <w:rsid w:val="009D6BE9"/>
    <w:rsid w:val="009D6C72"/>
    <w:rsid w:val="009D763D"/>
    <w:rsid w:val="009D7947"/>
    <w:rsid w:val="009D7D88"/>
    <w:rsid w:val="009D7F73"/>
    <w:rsid w:val="009E0452"/>
    <w:rsid w:val="009E07A8"/>
    <w:rsid w:val="009E1322"/>
    <w:rsid w:val="009E15FD"/>
    <w:rsid w:val="009E1D23"/>
    <w:rsid w:val="009E2035"/>
    <w:rsid w:val="009E38A4"/>
    <w:rsid w:val="009E3A46"/>
    <w:rsid w:val="009E414B"/>
    <w:rsid w:val="009E4154"/>
    <w:rsid w:val="009E4EC0"/>
    <w:rsid w:val="009E4F2C"/>
    <w:rsid w:val="009E599E"/>
    <w:rsid w:val="009E7C73"/>
    <w:rsid w:val="009E7E73"/>
    <w:rsid w:val="009F0F1E"/>
    <w:rsid w:val="009F1C12"/>
    <w:rsid w:val="009F300A"/>
    <w:rsid w:val="009F39A4"/>
    <w:rsid w:val="009F3D43"/>
    <w:rsid w:val="009F46FD"/>
    <w:rsid w:val="009F4967"/>
    <w:rsid w:val="009F535F"/>
    <w:rsid w:val="009F5A6B"/>
    <w:rsid w:val="009F6769"/>
    <w:rsid w:val="009F7123"/>
    <w:rsid w:val="009F72C7"/>
    <w:rsid w:val="009F73B9"/>
    <w:rsid w:val="009F73FC"/>
    <w:rsid w:val="00A009A4"/>
    <w:rsid w:val="00A00E2E"/>
    <w:rsid w:val="00A01266"/>
    <w:rsid w:val="00A01B35"/>
    <w:rsid w:val="00A01E17"/>
    <w:rsid w:val="00A02671"/>
    <w:rsid w:val="00A02718"/>
    <w:rsid w:val="00A02F92"/>
    <w:rsid w:val="00A030AB"/>
    <w:rsid w:val="00A0382B"/>
    <w:rsid w:val="00A03F40"/>
    <w:rsid w:val="00A04D17"/>
    <w:rsid w:val="00A04FB9"/>
    <w:rsid w:val="00A05398"/>
    <w:rsid w:val="00A060B5"/>
    <w:rsid w:val="00A06BB7"/>
    <w:rsid w:val="00A0764F"/>
    <w:rsid w:val="00A07C58"/>
    <w:rsid w:val="00A118A0"/>
    <w:rsid w:val="00A11BC1"/>
    <w:rsid w:val="00A11BDA"/>
    <w:rsid w:val="00A12491"/>
    <w:rsid w:val="00A13C94"/>
    <w:rsid w:val="00A144A1"/>
    <w:rsid w:val="00A14618"/>
    <w:rsid w:val="00A14971"/>
    <w:rsid w:val="00A14C51"/>
    <w:rsid w:val="00A1533F"/>
    <w:rsid w:val="00A15E80"/>
    <w:rsid w:val="00A1633B"/>
    <w:rsid w:val="00A163B4"/>
    <w:rsid w:val="00A164FB"/>
    <w:rsid w:val="00A16E76"/>
    <w:rsid w:val="00A17B32"/>
    <w:rsid w:val="00A17CF6"/>
    <w:rsid w:val="00A17EE7"/>
    <w:rsid w:val="00A20429"/>
    <w:rsid w:val="00A205A5"/>
    <w:rsid w:val="00A20A80"/>
    <w:rsid w:val="00A20C29"/>
    <w:rsid w:val="00A2123A"/>
    <w:rsid w:val="00A21F91"/>
    <w:rsid w:val="00A22B9E"/>
    <w:rsid w:val="00A22E9C"/>
    <w:rsid w:val="00A22F12"/>
    <w:rsid w:val="00A23077"/>
    <w:rsid w:val="00A23344"/>
    <w:rsid w:val="00A23D18"/>
    <w:rsid w:val="00A247DA"/>
    <w:rsid w:val="00A247E4"/>
    <w:rsid w:val="00A24899"/>
    <w:rsid w:val="00A24FFE"/>
    <w:rsid w:val="00A26661"/>
    <w:rsid w:val="00A26D72"/>
    <w:rsid w:val="00A302AA"/>
    <w:rsid w:val="00A30A56"/>
    <w:rsid w:val="00A30E25"/>
    <w:rsid w:val="00A313CE"/>
    <w:rsid w:val="00A326A8"/>
    <w:rsid w:val="00A327AF"/>
    <w:rsid w:val="00A329C0"/>
    <w:rsid w:val="00A32A0D"/>
    <w:rsid w:val="00A32F59"/>
    <w:rsid w:val="00A33942"/>
    <w:rsid w:val="00A33F37"/>
    <w:rsid w:val="00A35379"/>
    <w:rsid w:val="00A354E6"/>
    <w:rsid w:val="00A35613"/>
    <w:rsid w:val="00A36367"/>
    <w:rsid w:val="00A365D3"/>
    <w:rsid w:val="00A36A50"/>
    <w:rsid w:val="00A372F6"/>
    <w:rsid w:val="00A374D7"/>
    <w:rsid w:val="00A37EE8"/>
    <w:rsid w:val="00A406A0"/>
    <w:rsid w:val="00A408A7"/>
    <w:rsid w:val="00A41279"/>
    <w:rsid w:val="00A41701"/>
    <w:rsid w:val="00A419BC"/>
    <w:rsid w:val="00A41D85"/>
    <w:rsid w:val="00A42B30"/>
    <w:rsid w:val="00A42BCA"/>
    <w:rsid w:val="00A4341C"/>
    <w:rsid w:val="00A44229"/>
    <w:rsid w:val="00A453AF"/>
    <w:rsid w:val="00A4548E"/>
    <w:rsid w:val="00A458C9"/>
    <w:rsid w:val="00A45D66"/>
    <w:rsid w:val="00A46203"/>
    <w:rsid w:val="00A46214"/>
    <w:rsid w:val="00A4700F"/>
    <w:rsid w:val="00A47164"/>
    <w:rsid w:val="00A472B8"/>
    <w:rsid w:val="00A47419"/>
    <w:rsid w:val="00A47A60"/>
    <w:rsid w:val="00A50B6C"/>
    <w:rsid w:val="00A50D15"/>
    <w:rsid w:val="00A515D2"/>
    <w:rsid w:val="00A5166E"/>
    <w:rsid w:val="00A517A8"/>
    <w:rsid w:val="00A51CC6"/>
    <w:rsid w:val="00A528B8"/>
    <w:rsid w:val="00A529CA"/>
    <w:rsid w:val="00A52B28"/>
    <w:rsid w:val="00A5376B"/>
    <w:rsid w:val="00A53B3E"/>
    <w:rsid w:val="00A53CC8"/>
    <w:rsid w:val="00A54252"/>
    <w:rsid w:val="00A54A06"/>
    <w:rsid w:val="00A551CE"/>
    <w:rsid w:val="00A556AB"/>
    <w:rsid w:val="00A5571B"/>
    <w:rsid w:val="00A558AC"/>
    <w:rsid w:val="00A55C98"/>
    <w:rsid w:val="00A569DF"/>
    <w:rsid w:val="00A56CD2"/>
    <w:rsid w:val="00A57313"/>
    <w:rsid w:val="00A57E44"/>
    <w:rsid w:val="00A6010D"/>
    <w:rsid w:val="00A60406"/>
    <w:rsid w:val="00A605D3"/>
    <w:rsid w:val="00A60C47"/>
    <w:rsid w:val="00A6123B"/>
    <w:rsid w:val="00A61260"/>
    <w:rsid w:val="00A61757"/>
    <w:rsid w:val="00A61B70"/>
    <w:rsid w:val="00A62889"/>
    <w:rsid w:val="00A636D8"/>
    <w:rsid w:val="00A63735"/>
    <w:rsid w:val="00A64064"/>
    <w:rsid w:val="00A64143"/>
    <w:rsid w:val="00A65142"/>
    <w:rsid w:val="00A66107"/>
    <w:rsid w:val="00A66484"/>
    <w:rsid w:val="00A669EB"/>
    <w:rsid w:val="00A66B36"/>
    <w:rsid w:val="00A66CB8"/>
    <w:rsid w:val="00A67647"/>
    <w:rsid w:val="00A70057"/>
    <w:rsid w:val="00A7056D"/>
    <w:rsid w:val="00A70581"/>
    <w:rsid w:val="00A706FF"/>
    <w:rsid w:val="00A707D2"/>
    <w:rsid w:val="00A70AAA"/>
    <w:rsid w:val="00A70FF0"/>
    <w:rsid w:val="00A71357"/>
    <w:rsid w:val="00A716C3"/>
    <w:rsid w:val="00A719FC"/>
    <w:rsid w:val="00A72EBB"/>
    <w:rsid w:val="00A73D55"/>
    <w:rsid w:val="00A73D8A"/>
    <w:rsid w:val="00A74679"/>
    <w:rsid w:val="00A75F19"/>
    <w:rsid w:val="00A760BC"/>
    <w:rsid w:val="00A77EB4"/>
    <w:rsid w:val="00A804E7"/>
    <w:rsid w:val="00A817B7"/>
    <w:rsid w:val="00A81D8D"/>
    <w:rsid w:val="00A81F38"/>
    <w:rsid w:val="00A82603"/>
    <w:rsid w:val="00A82FEA"/>
    <w:rsid w:val="00A831E8"/>
    <w:rsid w:val="00A83D9F"/>
    <w:rsid w:val="00A85113"/>
    <w:rsid w:val="00A85836"/>
    <w:rsid w:val="00A85D07"/>
    <w:rsid w:val="00A860DA"/>
    <w:rsid w:val="00A8674C"/>
    <w:rsid w:val="00A86F89"/>
    <w:rsid w:val="00A87150"/>
    <w:rsid w:val="00A8728E"/>
    <w:rsid w:val="00A90079"/>
    <w:rsid w:val="00A905B3"/>
    <w:rsid w:val="00A910F5"/>
    <w:rsid w:val="00A91345"/>
    <w:rsid w:val="00A917C6"/>
    <w:rsid w:val="00A91E16"/>
    <w:rsid w:val="00A92072"/>
    <w:rsid w:val="00A92B7B"/>
    <w:rsid w:val="00A93073"/>
    <w:rsid w:val="00A943A1"/>
    <w:rsid w:val="00A9446C"/>
    <w:rsid w:val="00A94C97"/>
    <w:rsid w:val="00A95017"/>
    <w:rsid w:val="00A95F0B"/>
    <w:rsid w:val="00A9628C"/>
    <w:rsid w:val="00A96635"/>
    <w:rsid w:val="00A96695"/>
    <w:rsid w:val="00A97F65"/>
    <w:rsid w:val="00AA06D4"/>
    <w:rsid w:val="00AA11C7"/>
    <w:rsid w:val="00AA1208"/>
    <w:rsid w:val="00AA15D4"/>
    <w:rsid w:val="00AA1EED"/>
    <w:rsid w:val="00AA2806"/>
    <w:rsid w:val="00AA3315"/>
    <w:rsid w:val="00AA3796"/>
    <w:rsid w:val="00AA3D38"/>
    <w:rsid w:val="00AA42F5"/>
    <w:rsid w:val="00AA4362"/>
    <w:rsid w:val="00AA6A0A"/>
    <w:rsid w:val="00AA6FB0"/>
    <w:rsid w:val="00AA77EB"/>
    <w:rsid w:val="00AA7F38"/>
    <w:rsid w:val="00AB0898"/>
    <w:rsid w:val="00AB1592"/>
    <w:rsid w:val="00AB1B2B"/>
    <w:rsid w:val="00AB1C4D"/>
    <w:rsid w:val="00AB250B"/>
    <w:rsid w:val="00AB2B4D"/>
    <w:rsid w:val="00AB2DF2"/>
    <w:rsid w:val="00AB30FD"/>
    <w:rsid w:val="00AB3898"/>
    <w:rsid w:val="00AB4596"/>
    <w:rsid w:val="00AB45C6"/>
    <w:rsid w:val="00AB46FB"/>
    <w:rsid w:val="00AB4805"/>
    <w:rsid w:val="00AB4DF8"/>
    <w:rsid w:val="00AB52B3"/>
    <w:rsid w:val="00AB597B"/>
    <w:rsid w:val="00AB5FD4"/>
    <w:rsid w:val="00AB60AB"/>
    <w:rsid w:val="00AB751E"/>
    <w:rsid w:val="00AB7666"/>
    <w:rsid w:val="00AB770D"/>
    <w:rsid w:val="00AB7C97"/>
    <w:rsid w:val="00AC03D9"/>
    <w:rsid w:val="00AC04B0"/>
    <w:rsid w:val="00AC058D"/>
    <w:rsid w:val="00AC1456"/>
    <w:rsid w:val="00AC19CF"/>
    <w:rsid w:val="00AC1D38"/>
    <w:rsid w:val="00AC1E45"/>
    <w:rsid w:val="00AC2B39"/>
    <w:rsid w:val="00AC2B84"/>
    <w:rsid w:val="00AC2BEB"/>
    <w:rsid w:val="00AC2C7A"/>
    <w:rsid w:val="00AC3D0E"/>
    <w:rsid w:val="00AC3E52"/>
    <w:rsid w:val="00AC3E9C"/>
    <w:rsid w:val="00AC493B"/>
    <w:rsid w:val="00AC50F5"/>
    <w:rsid w:val="00AC5B8E"/>
    <w:rsid w:val="00AC5BEE"/>
    <w:rsid w:val="00AC5DE6"/>
    <w:rsid w:val="00AC6A3D"/>
    <w:rsid w:val="00AC6BB9"/>
    <w:rsid w:val="00AC77DD"/>
    <w:rsid w:val="00AC7849"/>
    <w:rsid w:val="00AD058A"/>
    <w:rsid w:val="00AD09F3"/>
    <w:rsid w:val="00AD0F48"/>
    <w:rsid w:val="00AD1456"/>
    <w:rsid w:val="00AD1CE1"/>
    <w:rsid w:val="00AD2328"/>
    <w:rsid w:val="00AD2399"/>
    <w:rsid w:val="00AD23CD"/>
    <w:rsid w:val="00AD25A8"/>
    <w:rsid w:val="00AD360D"/>
    <w:rsid w:val="00AD4654"/>
    <w:rsid w:val="00AD4C5F"/>
    <w:rsid w:val="00AD4D7D"/>
    <w:rsid w:val="00AD661B"/>
    <w:rsid w:val="00AD6912"/>
    <w:rsid w:val="00AD71AE"/>
    <w:rsid w:val="00AD726F"/>
    <w:rsid w:val="00AD74F7"/>
    <w:rsid w:val="00AD77F7"/>
    <w:rsid w:val="00AE02AB"/>
    <w:rsid w:val="00AE0DB5"/>
    <w:rsid w:val="00AE12E1"/>
    <w:rsid w:val="00AE1755"/>
    <w:rsid w:val="00AE1A42"/>
    <w:rsid w:val="00AE1AE1"/>
    <w:rsid w:val="00AE201E"/>
    <w:rsid w:val="00AE203B"/>
    <w:rsid w:val="00AE2948"/>
    <w:rsid w:val="00AE2C5E"/>
    <w:rsid w:val="00AE2F75"/>
    <w:rsid w:val="00AE4B2D"/>
    <w:rsid w:val="00AE4C24"/>
    <w:rsid w:val="00AE4CA2"/>
    <w:rsid w:val="00AE4D96"/>
    <w:rsid w:val="00AE5B18"/>
    <w:rsid w:val="00AE5C9D"/>
    <w:rsid w:val="00AE5D72"/>
    <w:rsid w:val="00AE6418"/>
    <w:rsid w:val="00AE742A"/>
    <w:rsid w:val="00AE7B31"/>
    <w:rsid w:val="00AE7FE3"/>
    <w:rsid w:val="00AF0213"/>
    <w:rsid w:val="00AF05D1"/>
    <w:rsid w:val="00AF0BC1"/>
    <w:rsid w:val="00AF0F20"/>
    <w:rsid w:val="00AF1C1C"/>
    <w:rsid w:val="00AF28EB"/>
    <w:rsid w:val="00AF2E4C"/>
    <w:rsid w:val="00AF33C1"/>
    <w:rsid w:val="00AF35D1"/>
    <w:rsid w:val="00AF3613"/>
    <w:rsid w:val="00AF3B3D"/>
    <w:rsid w:val="00AF3FA4"/>
    <w:rsid w:val="00AF5707"/>
    <w:rsid w:val="00AF570E"/>
    <w:rsid w:val="00AF6D62"/>
    <w:rsid w:val="00AF7207"/>
    <w:rsid w:val="00AF7B52"/>
    <w:rsid w:val="00B00E0D"/>
    <w:rsid w:val="00B022E6"/>
    <w:rsid w:val="00B02B58"/>
    <w:rsid w:val="00B03828"/>
    <w:rsid w:val="00B03E42"/>
    <w:rsid w:val="00B04227"/>
    <w:rsid w:val="00B04492"/>
    <w:rsid w:val="00B04983"/>
    <w:rsid w:val="00B05240"/>
    <w:rsid w:val="00B06861"/>
    <w:rsid w:val="00B06BE3"/>
    <w:rsid w:val="00B06D7C"/>
    <w:rsid w:val="00B10677"/>
    <w:rsid w:val="00B113E5"/>
    <w:rsid w:val="00B1189A"/>
    <w:rsid w:val="00B11A8F"/>
    <w:rsid w:val="00B11D6F"/>
    <w:rsid w:val="00B121A5"/>
    <w:rsid w:val="00B123BB"/>
    <w:rsid w:val="00B12F0B"/>
    <w:rsid w:val="00B13800"/>
    <w:rsid w:val="00B14AA0"/>
    <w:rsid w:val="00B15706"/>
    <w:rsid w:val="00B15B2E"/>
    <w:rsid w:val="00B16520"/>
    <w:rsid w:val="00B16AC0"/>
    <w:rsid w:val="00B17172"/>
    <w:rsid w:val="00B17B2B"/>
    <w:rsid w:val="00B17D06"/>
    <w:rsid w:val="00B20CDB"/>
    <w:rsid w:val="00B212C9"/>
    <w:rsid w:val="00B21E48"/>
    <w:rsid w:val="00B22262"/>
    <w:rsid w:val="00B229AA"/>
    <w:rsid w:val="00B2350C"/>
    <w:rsid w:val="00B23B15"/>
    <w:rsid w:val="00B23CFE"/>
    <w:rsid w:val="00B23E3F"/>
    <w:rsid w:val="00B24BD6"/>
    <w:rsid w:val="00B263C9"/>
    <w:rsid w:val="00B265A8"/>
    <w:rsid w:val="00B267D8"/>
    <w:rsid w:val="00B26D54"/>
    <w:rsid w:val="00B26D8B"/>
    <w:rsid w:val="00B26E27"/>
    <w:rsid w:val="00B27F0A"/>
    <w:rsid w:val="00B27F75"/>
    <w:rsid w:val="00B30309"/>
    <w:rsid w:val="00B305B4"/>
    <w:rsid w:val="00B305C8"/>
    <w:rsid w:val="00B31E50"/>
    <w:rsid w:val="00B326ED"/>
    <w:rsid w:val="00B32B3E"/>
    <w:rsid w:val="00B333C2"/>
    <w:rsid w:val="00B3438D"/>
    <w:rsid w:val="00B344F1"/>
    <w:rsid w:val="00B347A9"/>
    <w:rsid w:val="00B34B92"/>
    <w:rsid w:val="00B34ED7"/>
    <w:rsid w:val="00B351FF"/>
    <w:rsid w:val="00B35364"/>
    <w:rsid w:val="00B35BD0"/>
    <w:rsid w:val="00B35DFF"/>
    <w:rsid w:val="00B35FE0"/>
    <w:rsid w:val="00B36383"/>
    <w:rsid w:val="00B3641B"/>
    <w:rsid w:val="00B3709E"/>
    <w:rsid w:val="00B37BE7"/>
    <w:rsid w:val="00B37F5B"/>
    <w:rsid w:val="00B40224"/>
    <w:rsid w:val="00B40372"/>
    <w:rsid w:val="00B40771"/>
    <w:rsid w:val="00B4104E"/>
    <w:rsid w:val="00B41AE0"/>
    <w:rsid w:val="00B425B2"/>
    <w:rsid w:val="00B42684"/>
    <w:rsid w:val="00B428ED"/>
    <w:rsid w:val="00B42A0D"/>
    <w:rsid w:val="00B42A25"/>
    <w:rsid w:val="00B42DEA"/>
    <w:rsid w:val="00B42EFC"/>
    <w:rsid w:val="00B43D0A"/>
    <w:rsid w:val="00B44718"/>
    <w:rsid w:val="00B44B9E"/>
    <w:rsid w:val="00B44D7B"/>
    <w:rsid w:val="00B46915"/>
    <w:rsid w:val="00B46E39"/>
    <w:rsid w:val="00B50461"/>
    <w:rsid w:val="00B51882"/>
    <w:rsid w:val="00B527DD"/>
    <w:rsid w:val="00B53093"/>
    <w:rsid w:val="00B534C0"/>
    <w:rsid w:val="00B53C54"/>
    <w:rsid w:val="00B540F4"/>
    <w:rsid w:val="00B545CC"/>
    <w:rsid w:val="00B54E05"/>
    <w:rsid w:val="00B55005"/>
    <w:rsid w:val="00B552DF"/>
    <w:rsid w:val="00B5550A"/>
    <w:rsid w:val="00B55658"/>
    <w:rsid w:val="00B558A1"/>
    <w:rsid w:val="00B55D21"/>
    <w:rsid w:val="00B574A1"/>
    <w:rsid w:val="00B57723"/>
    <w:rsid w:val="00B57907"/>
    <w:rsid w:val="00B60117"/>
    <w:rsid w:val="00B60171"/>
    <w:rsid w:val="00B604F4"/>
    <w:rsid w:val="00B60CC1"/>
    <w:rsid w:val="00B61010"/>
    <w:rsid w:val="00B61050"/>
    <w:rsid w:val="00B61638"/>
    <w:rsid w:val="00B61718"/>
    <w:rsid w:val="00B62BE2"/>
    <w:rsid w:val="00B62CB0"/>
    <w:rsid w:val="00B63033"/>
    <w:rsid w:val="00B637DF"/>
    <w:rsid w:val="00B6387B"/>
    <w:rsid w:val="00B64BCE"/>
    <w:rsid w:val="00B64C78"/>
    <w:rsid w:val="00B6596D"/>
    <w:rsid w:val="00B661B2"/>
    <w:rsid w:val="00B67796"/>
    <w:rsid w:val="00B67A47"/>
    <w:rsid w:val="00B67B63"/>
    <w:rsid w:val="00B70115"/>
    <w:rsid w:val="00B70BC5"/>
    <w:rsid w:val="00B71106"/>
    <w:rsid w:val="00B7236A"/>
    <w:rsid w:val="00B72850"/>
    <w:rsid w:val="00B7461B"/>
    <w:rsid w:val="00B74FE4"/>
    <w:rsid w:val="00B75277"/>
    <w:rsid w:val="00B753AB"/>
    <w:rsid w:val="00B75519"/>
    <w:rsid w:val="00B76094"/>
    <w:rsid w:val="00B76766"/>
    <w:rsid w:val="00B770F9"/>
    <w:rsid w:val="00B77822"/>
    <w:rsid w:val="00B77A93"/>
    <w:rsid w:val="00B80492"/>
    <w:rsid w:val="00B80800"/>
    <w:rsid w:val="00B80953"/>
    <w:rsid w:val="00B81504"/>
    <w:rsid w:val="00B815D4"/>
    <w:rsid w:val="00B81864"/>
    <w:rsid w:val="00B81EC5"/>
    <w:rsid w:val="00B82033"/>
    <w:rsid w:val="00B82AC6"/>
    <w:rsid w:val="00B82FC4"/>
    <w:rsid w:val="00B833AF"/>
    <w:rsid w:val="00B83A39"/>
    <w:rsid w:val="00B83A71"/>
    <w:rsid w:val="00B845BE"/>
    <w:rsid w:val="00B847D4"/>
    <w:rsid w:val="00B849F4"/>
    <w:rsid w:val="00B84AAF"/>
    <w:rsid w:val="00B856FE"/>
    <w:rsid w:val="00B8584E"/>
    <w:rsid w:val="00B85B80"/>
    <w:rsid w:val="00B8615F"/>
    <w:rsid w:val="00B868DF"/>
    <w:rsid w:val="00B86A7D"/>
    <w:rsid w:val="00B86DF8"/>
    <w:rsid w:val="00B8731B"/>
    <w:rsid w:val="00B90159"/>
    <w:rsid w:val="00B909EE"/>
    <w:rsid w:val="00B90D07"/>
    <w:rsid w:val="00B91200"/>
    <w:rsid w:val="00B91B5F"/>
    <w:rsid w:val="00B92844"/>
    <w:rsid w:val="00B93C06"/>
    <w:rsid w:val="00B94B77"/>
    <w:rsid w:val="00B95100"/>
    <w:rsid w:val="00B95503"/>
    <w:rsid w:val="00B9572E"/>
    <w:rsid w:val="00B95CA0"/>
    <w:rsid w:val="00B96A61"/>
    <w:rsid w:val="00B96E01"/>
    <w:rsid w:val="00B96E52"/>
    <w:rsid w:val="00B96F7A"/>
    <w:rsid w:val="00B973C8"/>
    <w:rsid w:val="00B97E07"/>
    <w:rsid w:val="00BA0005"/>
    <w:rsid w:val="00BA1395"/>
    <w:rsid w:val="00BA1B3C"/>
    <w:rsid w:val="00BA20C8"/>
    <w:rsid w:val="00BA239B"/>
    <w:rsid w:val="00BA3032"/>
    <w:rsid w:val="00BA32AF"/>
    <w:rsid w:val="00BA3D0A"/>
    <w:rsid w:val="00BA404C"/>
    <w:rsid w:val="00BA477B"/>
    <w:rsid w:val="00BA49C4"/>
    <w:rsid w:val="00BA5026"/>
    <w:rsid w:val="00BA54D8"/>
    <w:rsid w:val="00BA5780"/>
    <w:rsid w:val="00BA5BC8"/>
    <w:rsid w:val="00BA5BDE"/>
    <w:rsid w:val="00BA63B3"/>
    <w:rsid w:val="00BA6895"/>
    <w:rsid w:val="00BA6ADF"/>
    <w:rsid w:val="00BA6B94"/>
    <w:rsid w:val="00BA6F8B"/>
    <w:rsid w:val="00BA7513"/>
    <w:rsid w:val="00BB0D24"/>
    <w:rsid w:val="00BB0F3B"/>
    <w:rsid w:val="00BB1521"/>
    <w:rsid w:val="00BB2BE5"/>
    <w:rsid w:val="00BB2C69"/>
    <w:rsid w:val="00BB2E2B"/>
    <w:rsid w:val="00BB32ED"/>
    <w:rsid w:val="00BB35EE"/>
    <w:rsid w:val="00BB3E79"/>
    <w:rsid w:val="00BB41F5"/>
    <w:rsid w:val="00BB4927"/>
    <w:rsid w:val="00BB59F3"/>
    <w:rsid w:val="00BB6103"/>
    <w:rsid w:val="00BB6928"/>
    <w:rsid w:val="00BB6C4C"/>
    <w:rsid w:val="00BB700F"/>
    <w:rsid w:val="00BB7698"/>
    <w:rsid w:val="00BC029D"/>
    <w:rsid w:val="00BC04A5"/>
    <w:rsid w:val="00BC0648"/>
    <w:rsid w:val="00BC072F"/>
    <w:rsid w:val="00BC07F3"/>
    <w:rsid w:val="00BC0964"/>
    <w:rsid w:val="00BC0D51"/>
    <w:rsid w:val="00BC14D1"/>
    <w:rsid w:val="00BC159C"/>
    <w:rsid w:val="00BC17AF"/>
    <w:rsid w:val="00BC1936"/>
    <w:rsid w:val="00BC1B60"/>
    <w:rsid w:val="00BC2106"/>
    <w:rsid w:val="00BC35A8"/>
    <w:rsid w:val="00BC3BD6"/>
    <w:rsid w:val="00BC4E2E"/>
    <w:rsid w:val="00BC5329"/>
    <w:rsid w:val="00BC5B75"/>
    <w:rsid w:val="00BC6251"/>
    <w:rsid w:val="00BC6749"/>
    <w:rsid w:val="00BC6A05"/>
    <w:rsid w:val="00BC6FE7"/>
    <w:rsid w:val="00BC7711"/>
    <w:rsid w:val="00BC7B68"/>
    <w:rsid w:val="00BD0012"/>
    <w:rsid w:val="00BD015C"/>
    <w:rsid w:val="00BD0274"/>
    <w:rsid w:val="00BD05F2"/>
    <w:rsid w:val="00BD0711"/>
    <w:rsid w:val="00BD0A72"/>
    <w:rsid w:val="00BD1D2A"/>
    <w:rsid w:val="00BD2167"/>
    <w:rsid w:val="00BD288B"/>
    <w:rsid w:val="00BD4492"/>
    <w:rsid w:val="00BD4A17"/>
    <w:rsid w:val="00BD6F38"/>
    <w:rsid w:val="00BD73FD"/>
    <w:rsid w:val="00BD785E"/>
    <w:rsid w:val="00BE0ECD"/>
    <w:rsid w:val="00BE1403"/>
    <w:rsid w:val="00BE25AE"/>
    <w:rsid w:val="00BE29E5"/>
    <w:rsid w:val="00BE3974"/>
    <w:rsid w:val="00BE3CEB"/>
    <w:rsid w:val="00BE3FD9"/>
    <w:rsid w:val="00BE4544"/>
    <w:rsid w:val="00BE4B03"/>
    <w:rsid w:val="00BE4BEB"/>
    <w:rsid w:val="00BE5B81"/>
    <w:rsid w:val="00BE5E01"/>
    <w:rsid w:val="00BE5F42"/>
    <w:rsid w:val="00BE6AB7"/>
    <w:rsid w:val="00BE750D"/>
    <w:rsid w:val="00BE7C50"/>
    <w:rsid w:val="00BE7F68"/>
    <w:rsid w:val="00BF000D"/>
    <w:rsid w:val="00BF04DA"/>
    <w:rsid w:val="00BF062D"/>
    <w:rsid w:val="00BF1184"/>
    <w:rsid w:val="00BF177A"/>
    <w:rsid w:val="00BF18F4"/>
    <w:rsid w:val="00BF1D73"/>
    <w:rsid w:val="00BF1DB5"/>
    <w:rsid w:val="00BF294D"/>
    <w:rsid w:val="00BF2A43"/>
    <w:rsid w:val="00BF2B71"/>
    <w:rsid w:val="00BF2DF3"/>
    <w:rsid w:val="00BF3CF7"/>
    <w:rsid w:val="00BF3F02"/>
    <w:rsid w:val="00BF4E88"/>
    <w:rsid w:val="00BF546B"/>
    <w:rsid w:val="00BF59E8"/>
    <w:rsid w:val="00BF5CE4"/>
    <w:rsid w:val="00BF60F4"/>
    <w:rsid w:val="00BF62A4"/>
    <w:rsid w:val="00BF65C7"/>
    <w:rsid w:val="00BF6837"/>
    <w:rsid w:val="00BF70EA"/>
    <w:rsid w:val="00BF723F"/>
    <w:rsid w:val="00BF78A3"/>
    <w:rsid w:val="00C00E2E"/>
    <w:rsid w:val="00C011B8"/>
    <w:rsid w:val="00C015DE"/>
    <w:rsid w:val="00C01D39"/>
    <w:rsid w:val="00C01FB7"/>
    <w:rsid w:val="00C0200C"/>
    <w:rsid w:val="00C023CC"/>
    <w:rsid w:val="00C03422"/>
    <w:rsid w:val="00C03BD9"/>
    <w:rsid w:val="00C03E07"/>
    <w:rsid w:val="00C040F7"/>
    <w:rsid w:val="00C04962"/>
    <w:rsid w:val="00C05079"/>
    <w:rsid w:val="00C05A60"/>
    <w:rsid w:val="00C060EA"/>
    <w:rsid w:val="00C06E63"/>
    <w:rsid w:val="00C06F29"/>
    <w:rsid w:val="00C07A81"/>
    <w:rsid w:val="00C07AE3"/>
    <w:rsid w:val="00C11111"/>
    <w:rsid w:val="00C112C9"/>
    <w:rsid w:val="00C11DC1"/>
    <w:rsid w:val="00C124E2"/>
    <w:rsid w:val="00C1261E"/>
    <w:rsid w:val="00C13283"/>
    <w:rsid w:val="00C132FE"/>
    <w:rsid w:val="00C1367F"/>
    <w:rsid w:val="00C136B9"/>
    <w:rsid w:val="00C13AE9"/>
    <w:rsid w:val="00C13D58"/>
    <w:rsid w:val="00C143FE"/>
    <w:rsid w:val="00C1444C"/>
    <w:rsid w:val="00C14E86"/>
    <w:rsid w:val="00C14F05"/>
    <w:rsid w:val="00C1566B"/>
    <w:rsid w:val="00C15FE1"/>
    <w:rsid w:val="00C162A0"/>
    <w:rsid w:val="00C17B01"/>
    <w:rsid w:val="00C17E21"/>
    <w:rsid w:val="00C2117D"/>
    <w:rsid w:val="00C21CE7"/>
    <w:rsid w:val="00C22F5D"/>
    <w:rsid w:val="00C23960"/>
    <w:rsid w:val="00C24020"/>
    <w:rsid w:val="00C24701"/>
    <w:rsid w:val="00C249B1"/>
    <w:rsid w:val="00C24AC3"/>
    <w:rsid w:val="00C25067"/>
    <w:rsid w:val="00C2582D"/>
    <w:rsid w:val="00C26446"/>
    <w:rsid w:val="00C26F34"/>
    <w:rsid w:val="00C2703F"/>
    <w:rsid w:val="00C27544"/>
    <w:rsid w:val="00C3052B"/>
    <w:rsid w:val="00C3102A"/>
    <w:rsid w:val="00C3121B"/>
    <w:rsid w:val="00C3139F"/>
    <w:rsid w:val="00C3193A"/>
    <w:rsid w:val="00C31D2A"/>
    <w:rsid w:val="00C32264"/>
    <w:rsid w:val="00C3242B"/>
    <w:rsid w:val="00C3256B"/>
    <w:rsid w:val="00C328D7"/>
    <w:rsid w:val="00C33C92"/>
    <w:rsid w:val="00C34526"/>
    <w:rsid w:val="00C34532"/>
    <w:rsid w:val="00C34E7C"/>
    <w:rsid w:val="00C34FF5"/>
    <w:rsid w:val="00C36A6B"/>
    <w:rsid w:val="00C36F32"/>
    <w:rsid w:val="00C37A0B"/>
    <w:rsid w:val="00C37D58"/>
    <w:rsid w:val="00C40445"/>
    <w:rsid w:val="00C41260"/>
    <w:rsid w:val="00C41A01"/>
    <w:rsid w:val="00C41F89"/>
    <w:rsid w:val="00C42610"/>
    <w:rsid w:val="00C430E8"/>
    <w:rsid w:val="00C43981"/>
    <w:rsid w:val="00C43E93"/>
    <w:rsid w:val="00C440A7"/>
    <w:rsid w:val="00C4427A"/>
    <w:rsid w:val="00C44467"/>
    <w:rsid w:val="00C445E1"/>
    <w:rsid w:val="00C44B4C"/>
    <w:rsid w:val="00C45178"/>
    <w:rsid w:val="00C46093"/>
    <w:rsid w:val="00C47665"/>
    <w:rsid w:val="00C47BC5"/>
    <w:rsid w:val="00C5045C"/>
    <w:rsid w:val="00C51014"/>
    <w:rsid w:val="00C514A5"/>
    <w:rsid w:val="00C52105"/>
    <w:rsid w:val="00C528ED"/>
    <w:rsid w:val="00C52CF7"/>
    <w:rsid w:val="00C52DD9"/>
    <w:rsid w:val="00C52FAF"/>
    <w:rsid w:val="00C534E8"/>
    <w:rsid w:val="00C53687"/>
    <w:rsid w:val="00C54A1E"/>
    <w:rsid w:val="00C54DE3"/>
    <w:rsid w:val="00C54EB7"/>
    <w:rsid w:val="00C55372"/>
    <w:rsid w:val="00C572D8"/>
    <w:rsid w:val="00C605AA"/>
    <w:rsid w:val="00C6099E"/>
    <w:rsid w:val="00C61156"/>
    <w:rsid w:val="00C613AB"/>
    <w:rsid w:val="00C6221F"/>
    <w:rsid w:val="00C6261A"/>
    <w:rsid w:val="00C62C8F"/>
    <w:rsid w:val="00C638AE"/>
    <w:rsid w:val="00C63A01"/>
    <w:rsid w:val="00C64124"/>
    <w:rsid w:val="00C649E7"/>
    <w:rsid w:val="00C65E37"/>
    <w:rsid w:val="00C6632D"/>
    <w:rsid w:val="00C673E6"/>
    <w:rsid w:val="00C6781E"/>
    <w:rsid w:val="00C67B7B"/>
    <w:rsid w:val="00C67C24"/>
    <w:rsid w:val="00C714C1"/>
    <w:rsid w:val="00C718DE"/>
    <w:rsid w:val="00C71B95"/>
    <w:rsid w:val="00C71C39"/>
    <w:rsid w:val="00C72587"/>
    <w:rsid w:val="00C72DB8"/>
    <w:rsid w:val="00C73B1C"/>
    <w:rsid w:val="00C7428D"/>
    <w:rsid w:val="00C74F82"/>
    <w:rsid w:val="00C75977"/>
    <w:rsid w:val="00C76F8E"/>
    <w:rsid w:val="00C76FE7"/>
    <w:rsid w:val="00C771BF"/>
    <w:rsid w:val="00C8149F"/>
    <w:rsid w:val="00C81AFE"/>
    <w:rsid w:val="00C82B55"/>
    <w:rsid w:val="00C82DEE"/>
    <w:rsid w:val="00C83314"/>
    <w:rsid w:val="00C84371"/>
    <w:rsid w:val="00C8548F"/>
    <w:rsid w:val="00C855D9"/>
    <w:rsid w:val="00C85660"/>
    <w:rsid w:val="00C85E2B"/>
    <w:rsid w:val="00C8620A"/>
    <w:rsid w:val="00C866DE"/>
    <w:rsid w:val="00C86741"/>
    <w:rsid w:val="00C87499"/>
    <w:rsid w:val="00C87C8F"/>
    <w:rsid w:val="00C91265"/>
    <w:rsid w:val="00C912BF"/>
    <w:rsid w:val="00C91677"/>
    <w:rsid w:val="00C93327"/>
    <w:rsid w:val="00C93C9F"/>
    <w:rsid w:val="00C953E1"/>
    <w:rsid w:val="00C95A66"/>
    <w:rsid w:val="00C95A92"/>
    <w:rsid w:val="00C9690E"/>
    <w:rsid w:val="00C9730B"/>
    <w:rsid w:val="00C97F7C"/>
    <w:rsid w:val="00CA0024"/>
    <w:rsid w:val="00CA0977"/>
    <w:rsid w:val="00CA13B7"/>
    <w:rsid w:val="00CA1423"/>
    <w:rsid w:val="00CA18DF"/>
    <w:rsid w:val="00CA1937"/>
    <w:rsid w:val="00CA1A38"/>
    <w:rsid w:val="00CA1AE8"/>
    <w:rsid w:val="00CA1BC0"/>
    <w:rsid w:val="00CA1DDD"/>
    <w:rsid w:val="00CA249A"/>
    <w:rsid w:val="00CA27DD"/>
    <w:rsid w:val="00CA2CB0"/>
    <w:rsid w:val="00CA3EF4"/>
    <w:rsid w:val="00CA51AA"/>
    <w:rsid w:val="00CA53DA"/>
    <w:rsid w:val="00CA5634"/>
    <w:rsid w:val="00CA692B"/>
    <w:rsid w:val="00CA6B26"/>
    <w:rsid w:val="00CA6F4C"/>
    <w:rsid w:val="00CA74B5"/>
    <w:rsid w:val="00CA79FB"/>
    <w:rsid w:val="00CA7C10"/>
    <w:rsid w:val="00CA7CE6"/>
    <w:rsid w:val="00CA7D44"/>
    <w:rsid w:val="00CB0B56"/>
    <w:rsid w:val="00CB1424"/>
    <w:rsid w:val="00CB162D"/>
    <w:rsid w:val="00CB1787"/>
    <w:rsid w:val="00CB2184"/>
    <w:rsid w:val="00CB2CA5"/>
    <w:rsid w:val="00CB4449"/>
    <w:rsid w:val="00CB4611"/>
    <w:rsid w:val="00CB4F90"/>
    <w:rsid w:val="00CB5706"/>
    <w:rsid w:val="00CB5A6A"/>
    <w:rsid w:val="00CB618D"/>
    <w:rsid w:val="00CB62DE"/>
    <w:rsid w:val="00CB656C"/>
    <w:rsid w:val="00CB682F"/>
    <w:rsid w:val="00CB69E6"/>
    <w:rsid w:val="00CB757E"/>
    <w:rsid w:val="00CB7609"/>
    <w:rsid w:val="00CB7AD1"/>
    <w:rsid w:val="00CC01D8"/>
    <w:rsid w:val="00CC0C57"/>
    <w:rsid w:val="00CC1848"/>
    <w:rsid w:val="00CC2A6F"/>
    <w:rsid w:val="00CC2EC5"/>
    <w:rsid w:val="00CC353A"/>
    <w:rsid w:val="00CC4048"/>
    <w:rsid w:val="00CC44A1"/>
    <w:rsid w:val="00CC4FD9"/>
    <w:rsid w:val="00CC5A21"/>
    <w:rsid w:val="00CC5D5E"/>
    <w:rsid w:val="00CC65E1"/>
    <w:rsid w:val="00CC6E20"/>
    <w:rsid w:val="00CC6EA4"/>
    <w:rsid w:val="00CC7107"/>
    <w:rsid w:val="00CC75AC"/>
    <w:rsid w:val="00CD02E7"/>
    <w:rsid w:val="00CD05AF"/>
    <w:rsid w:val="00CD0816"/>
    <w:rsid w:val="00CD08EB"/>
    <w:rsid w:val="00CD0B22"/>
    <w:rsid w:val="00CD0B38"/>
    <w:rsid w:val="00CD0D38"/>
    <w:rsid w:val="00CD173D"/>
    <w:rsid w:val="00CD17AE"/>
    <w:rsid w:val="00CD2362"/>
    <w:rsid w:val="00CD257C"/>
    <w:rsid w:val="00CD268B"/>
    <w:rsid w:val="00CD26CF"/>
    <w:rsid w:val="00CD327A"/>
    <w:rsid w:val="00CD34F1"/>
    <w:rsid w:val="00CD4653"/>
    <w:rsid w:val="00CD49B0"/>
    <w:rsid w:val="00CD4F73"/>
    <w:rsid w:val="00CD51EA"/>
    <w:rsid w:val="00CD5421"/>
    <w:rsid w:val="00CD5A49"/>
    <w:rsid w:val="00CD5BBB"/>
    <w:rsid w:val="00CD6108"/>
    <w:rsid w:val="00CD6826"/>
    <w:rsid w:val="00CD6ABF"/>
    <w:rsid w:val="00CD6B39"/>
    <w:rsid w:val="00CD6F8B"/>
    <w:rsid w:val="00CD6FCF"/>
    <w:rsid w:val="00CD76E3"/>
    <w:rsid w:val="00CD770A"/>
    <w:rsid w:val="00CD7787"/>
    <w:rsid w:val="00CD7864"/>
    <w:rsid w:val="00CD79FE"/>
    <w:rsid w:val="00CE048D"/>
    <w:rsid w:val="00CE0BF7"/>
    <w:rsid w:val="00CE1A2F"/>
    <w:rsid w:val="00CE1AEA"/>
    <w:rsid w:val="00CE1E73"/>
    <w:rsid w:val="00CE1EE9"/>
    <w:rsid w:val="00CE2012"/>
    <w:rsid w:val="00CE4370"/>
    <w:rsid w:val="00CE4FA5"/>
    <w:rsid w:val="00CE5B76"/>
    <w:rsid w:val="00CE5C41"/>
    <w:rsid w:val="00CE69BF"/>
    <w:rsid w:val="00CE750D"/>
    <w:rsid w:val="00CE7A34"/>
    <w:rsid w:val="00CE7D0C"/>
    <w:rsid w:val="00CF0678"/>
    <w:rsid w:val="00CF0C22"/>
    <w:rsid w:val="00CF0DEF"/>
    <w:rsid w:val="00CF1447"/>
    <w:rsid w:val="00CF1983"/>
    <w:rsid w:val="00CF198D"/>
    <w:rsid w:val="00CF320F"/>
    <w:rsid w:val="00CF35C7"/>
    <w:rsid w:val="00CF3A73"/>
    <w:rsid w:val="00CF4B2F"/>
    <w:rsid w:val="00CF4B8E"/>
    <w:rsid w:val="00CF4E89"/>
    <w:rsid w:val="00CF4FEA"/>
    <w:rsid w:val="00CF5560"/>
    <w:rsid w:val="00CF5D66"/>
    <w:rsid w:val="00CF5DB7"/>
    <w:rsid w:val="00CF5F06"/>
    <w:rsid w:val="00CF6111"/>
    <w:rsid w:val="00CF70D0"/>
    <w:rsid w:val="00CF7AC7"/>
    <w:rsid w:val="00CF7F0D"/>
    <w:rsid w:val="00D0155D"/>
    <w:rsid w:val="00D01739"/>
    <w:rsid w:val="00D019DC"/>
    <w:rsid w:val="00D01ED2"/>
    <w:rsid w:val="00D02A84"/>
    <w:rsid w:val="00D046B4"/>
    <w:rsid w:val="00D04754"/>
    <w:rsid w:val="00D04D9A"/>
    <w:rsid w:val="00D06286"/>
    <w:rsid w:val="00D07022"/>
    <w:rsid w:val="00D0771C"/>
    <w:rsid w:val="00D104BC"/>
    <w:rsid w:val="00D1085E"/>
    <w:rsid w:val="00D11213"/>
    <w:rsid w:val="00D138C8"/>
    <w:rsid w:val="00D1483C"/>
    <w:rsid w:val="00D14F04"/>
    <w:rsid w:val="00D156C2"/>
    <w:rsid w:val="00D15D77"/>
    <w:rsid w:val="00D15F68"/>
    <w:rsid w:val="00D168F3"/>
    <w:rsid w:val="00D1696C"/>
    <w:rsid w:val="00D171CF"/>
    <w:rsid w:val="00D17319"/>
    <w:rsid w:val="00D178B3"/>
    <w:rsid w:val="00D17A1B"/>
    <w:rsid w:val="00D17C78"/>
    <w:rsid w:val="00D17D05"/>
    <w:rsid w:val="00D17FB1"/>
    <w:rsid w:val="00D20252"/>
    <w:rsid w:val="00D20819"/>
    <w:rsid w:val="00D2141F"/>
    <w:rsid w:val="00D215C1"/>
    <w:rsid w:val="00D23711"/>
    <w:rsid w:val="00D24BB8"/>
    <w:rsid w:val="00D25309"/>
    <w:rsid w:val="00D255D4"/>
    <w:rsid w:val="00D26567"/>
    <w:rsid w:val="00D26607"/>
    <w:rsid w:val="00D26F5C"/>
    <w:rsid w:val="00D26F90"/>
    <w:rsid w:val="00D27953"/>
    <w:rsid w:val="00D30335"/>
    <w:rsid w:val="00D3067C"/>
    <w:rsid w:val="00D3125C"/>
    <w:rsid w:val="00D31375"/>
    <w:rsid w:val="00D317AB"/>
    <w:rsid w:val="00D32711"/>
    <w:rsid w:val="00D32CE7"/>
    <w:rsid w:val="00D33303"/>
    <w:rsid w:val="00D3339E"/>
    <w:rsid w:val="00D33A3D"/>
    <w:rsid w:val="00D33D09"/>
    <w:rsid w:val="00D34107"/>
    <w:rsid w:val="00D34301"/>
    <w:rsid w:val="00D34307"/>
    <w:rsid w:val="00D34426"/>
    <w:rsid w:val="00D344AB"/>
    <w:rsid w:val="00D35166"/>
    <w:rsid w:val="00D354B5"/>
    <w:rsid w:val="00D357A7"/>
    <w:rsid w:val="00D359B5"/>
    <w:rsid w:val="00D35EC8"/>
    <w:rsid w:val="00D363EF"/>
    <w:rsid w:val="00D36708"/>
    <w:rsid w:val="00D36D3D"/>
    <w:rsid w:val="00D36DB7"/>
    <w:rsid w:val="00D36DC2"/>
    <w:rsid w:val="00D36E99"/>
    <w:rsid w:val="00D375CD"/>
    <w:rsid w:val="00D4006F"/>
    <w:rsid w:val="00D40579"/>
    <w:rsid w:val="00D40A57"/>
    <w:rsid w:val="00D40F8A"/>
    <w:rsid w:val="00D419C8"/>
    <w:rsid w:val="00D41F01"/>
    <w:rsid w:val="00D433BA"/>
    <w:rsid w:val="00D44CEE"/>
    <w:rsid w:val="00D458AF"/>
    <w:rsid w:val="00D45AA0"/>
    <w:rsid w:val="00D45B4D"/>
    <w:rsid w:val="00D46251"/>
    <w:rsid w:val="00D46723"/>
    <w:rsid w:val="00D46AD8"/>
    <w:rsid w:val="00D47571"/>
    <w:rsid w:val="00D50CD6"/>
    <w:rsid w:val="00D51822"/>
    <w:rsid w:val="00D51AEC"/>
    <w:rsid w:val="00D51BCB"/>
    <w:rsid w:val="00D5211A"/>
    <w:rsid w:val="00D52499"/>
    <w:rsid w:val="00D52652"/>
    <w:rsid w:val="00D52679"/>
    <w:rsid w:val="00D52A61"/>
    <w:rsid w:val="00D52B11"/>
    <w:rsid w:val="00D52C63"/>
    <w:rsid w:val="00D5489B"/>
    <w:rsid w:val="00D54E28"/>
    <w:rsid w:val="00D54FB4"/>
    <w:rsid w:val="00D55E14"/>
    <w:rsid w:val="00D565D4"/>
    <w:rsid w:val="00D56B19"/>
    <w:rsid w:val="00D5780C"/>
    <w:rsid w:val="00D603E4"/>
    <w:rsid w:val="00D60A12"/>
    <w:rsid w:val="00D60E3C"/>
    <w:rsid w:val="00D6118B"/>
    <w:rsid w:val="00D6169C"/>
    <w:rsid w:val="00D61E64"/>
    <w:rsid w:val="00D620D7"/>
    <w:rsid w:val="00D62716"/>
    <w:rsid w:val="00D62A77"/>
    <w:rsid w:val="00D62CC4"/>
    <w:rsid w:val="00D6301B"/>
    <w:rsid w:val="00D63280"/>
    <w:rsid w:val="00D63665"/>
    <w:rsid w:val="00D6374A"/>
    <w:rsid w:val="00D63F12"/>
    <w:rsid w:val="00D65263"/>
    <w:rsid w:val="00D6588E"/>
    <w:rsid w:val="00D65A9B"/>
    <w:rsid w:val="00D669D5"/>
    <w:rsid w:val="00D66AFD"/>
    <w:rsid w:val="00D67956"/>
    <w:rsid w:val="00D67A42"/>
    <w:rsid w:val="00D67B6F"/>
    <w:rsid w:val="00D70761"/>
    <w:rsid w:val="00D70868"/>
    <w:rsid w:val="00D70D81"/>
    <w:rsid w:val="00D71128"/>
    <w:rsid w:val="00D7190D"/>
    <w:rsid w:val="00D71924"/>
    <w:rsid w:val="00D725C1"/>
    <w:rsid w:val="00D72BD0"/>
    <w:rsid w:val="00D72F4A"/>
    <w:rsid w:val="00D734CF"/>
    <w:rsid w:val="00D7395C"/>
    <w:rsid w:val="00D76B73"/>
    <w:rsid w:val="00D76E1C"/>
    <w:rsid w:val="00D77019"/>
    <w:rsid w:val="00D776D3"/>
    <w:rsid w:val="00D77B74"/>
    <w:rsid w:val="00D80736"/>
    <w:rsid w:val="00D80796"/>
    <w:rsid w:val="00D80F02"/>
    <w:rsid w:val="00D812D1"/>
    <w:rsid w:val="00D8159E"/>
    <w:rsid w:val="00D82678"/>
    <w:rsid w:val="00D826D7"/>
    <w:rsid w:val="00D826EB"/>
    <w:rsid w:val="00D830A9"/>
    <w:rsid w:val="00D83281"/>
    <w:rsid w:val="00D8399D"/>
    <w:rsid w:val="00D839E2"/>
    <w:rsid w:val="00D84571"/>
    <w:rsid w:val="00D84BAE"/>
    <w:rsid w:val="00D84EE6"/>
    <w:rsid w:val="00D851BE"/>
    <w:rsid w:val="00D85730"/>
    <w:rsid w:val="00D8791B"/>
    <w:rsid w:val="00D909E9"/>
    <w:rsid w:val="00D90AA5"/>
    <w:rsid w:val="00D90D67"/>
    <w:rsid w:val="00D90EAE"/>
    <w:rsid w:val="00D91343"/>
    <w:rsid w:val="00D915C1"/>
    <w:rsid w:val="00D9177C"/>
    <w:rsid w:val="00D91EE2"/>
    <w:rsid w:val="00D931E9"/>
    <w:rsid w:val="00D932F9"/>
    <w:rsid w:val="00D94681"/>
    <w:rsid w:val="00D94696"/>
    <w:rsid w:val="00D947B9"/>
    <w:rsid w:val="00D94B56"/>
    <w:rsid w:val="00D95CD5"/>
    <w:rsid w:val="00D962F8"/>
    <w:rsid w:val="00D9715B"/>
    <w:rsid w:val="00DA00C5"/>
    <w:rsid w:val="00DA0CAB"/>
    <w:rsid w:val="00DA11BF"/>
    <w:rsid w:val="00DA1758"/>
    <w:rsid w:val="00DA177C"/>
    <w:rsid w:val="00DA1963"/>
    <w:rsid w:val="00DA1D67"/>
    <w:rsid w:val="00DA1D8F"/>
    <w:rsid w:val="00DA1EB6"/>
    <w:rsid w:val="00DA2B95"/>
    <w:rsid w:val="00DA2BFB"/>
    <w:rsid w:val="00DA2D89"/>
    <w:rsid w:val="00DA3940"/>
    <w:rsid w:val="00DA3A7D"/>
    <w:rsid w:val="00DA4188"/>
    <w:rsid w:val="00DA429A"/>
    <w:rsid w:val="00DA4628"/>
    <w:rsid w:val="00DA4890"/>
    <w:rsid w:val="00DA59AD"/>
    <w:rsid w:val="00DA6327"/>
    <w:rsid w:val="00DA65A7"/>
    <w:rsid w:val="00DA6F7B"/>
    <w:rsid w:val="00DA780C"/>
    <w:rsid w:val="00DA780F"/>
    <w:rsid w:val="00DB041D"/>
    <w:rsid w:val="00DB13AC"/>
    <w:rsid w:val="00DB1478"/>
    <w:rsid w:val="00DB1D99"/>
    <w:rsid w:val="00DB23C7"/>
    <w:rsid w:val="00DB2AD7"/>
    <w:rsid w:val="00DB3092"/>
    <w:rsid w:val="00DB319B"/>
    <w:rsid w:val="00DB44B2"/>
    <w:rsid w:val="00DB4531"/>
    <w:rsid w:val="00DB474D"/>
    <w:rsid w:val="00DB4915"/>
    <w:rsid w:val="00DB5538"/>
    <w:rsid w:val="00DB5F58"/>
    <w:rsid w:val="00DB637D"/>
    <w:rsid w:val="00DB655A"/>
    <w:rsid w:val="00DB6FBF"/>
    <w:rsid w:val="00DB70BB"/>
    <w:rsid w:val="00DB70C9"/>
    <w:rsid w:val="00DB732F"/>
    <w:rsid w:val="00DB7645"/>
    <w:rsid w:val="00DC0A29"/>
    <w:rsid w:val="00DC1041"/>
    <w:rsid w:val="00DC205D"/>
    <w:rsid w:val="00DC2BAD"/>
    <w:rsid w:val="00DC30AB"/>
    <w:rsid w:val="00DC369F"/>
    <w:rsid w:val="00DC382F"/>
    <w:rsid w:val="00DC435B"/>
    <w:rsid w:val="00DC455C"/>
    <w:rsid w:val="00DC54CE"/>
    <w:rsid w:val="00DC6EE0"/>
    <w:rsid w:val="00DC70AA"/>
    <w:rsid w:val="00DC7617"/>
    <w:rsid w:val="00DC79F5"/>
    <w:rsid w:val="00DC7D39"/>
    <w:rsid w:val="00DD0260"/>
    <w:rsid w:val="00DD0B44"/>
    <w:rsid w:val="00DD15AD"/>
    <w:rsid w:val="00DD1EEE"/>
    <w:rsid w:val="00DD29EC"/>
    <w:rsid w:val="00DD2C19"/>
    <w:rsid w:val="00DD2FFE"/>
    <w:rsid w:val="00DD30EB"/>
    <w:rsid w:val="00DD3A65"/>
    <w:rsid w:val="00DD466D"/>
    <w:rsid w:val="00DD52E8"/>
    <w:rsid w:val="00DD55D9"/>
    <w:rsid w:val="00DD5EDD"/>
    <w:rsid w:val="00DD6161"/>
    <w:rsid w:val="00DD636C"/>
    <w:rsid w:val="00DE02B1"/>
    <w:rsid w:val="00DE0736"/>
    <w:rsid w:val="00DE07E1"/>
    <w:rsid w:val="00DE1387"/>
    <w:rsid w:val="00DE13B5"/>
    <w:rsid w:val="00DE1803"/>
    <w:rsid w:val="00DE2348"/>
    <w:rsid w:val="00DE2C7A"/>
    <w:rsid w:val="00DE386D"/>
    <w:rsid w:val="00DE39ED"/>
    <w:rsid w:val="00DE4445"/>
    <w:rsid w:val="00DE490E"/>
    <w:rsid w:val="00DE5E81"/>
    <w:rsid w:val="00DE6947"/>
    <w:rsid w:val="00DE6B35"/>
    <w:rsid w:val="00DE70D2"/>
    <w:rsid w:val="00DF152D"/>
    <w:rsid w:val="00DF1BC0"/>
    <w:rsid w:val="00DF288C"/>
    <w:rsid w:val="00DF2A72"/>
    <w:rsid w:val="00DF30B9"/>
    <w:rsid w:val="00DF5AB7"/>
    <w:rsid w:val="00DF5C1C"/>
    <w:rsid w:val="00DF6601"/>
    <w:rsid w:val="00DF6631"/>
    <w:rsid w:val="00DF689D"/>
    <w:rsid w:val="00DF6EED"/>
    <w:rsid w:val="00DF7879"/>
    <w:rsid w:val="00E00563"/>
    <w:rsid w:val="00E0170A"/>
    <w:rsid w:val="00E01B4F"/>
    <w:rsid w:val="00E01B82"/>
    <w:rsid w:val="00E02596"/>
    <w:rsid w:val="00E0273C"/>
    <w:rsid w:val="00E02929"/>
    <w:rsid w:val="00E02F1D"/>
    <w:rsid w:val="00E03AF3"/>
    <w:rsid w:val="00E03E1A"/>
    <w:rsid w:val="00E03F9A"/>
    <w:rsid w:val="00E0476F"/>
    <w:rsid w:val="00E04C7E"/>
    <w:rsid w:val="00E04E62"/>
    <w:rsid w:val="00E0525D"/>
    <w:rsid w:val="00E05787"/>
    <w:rsid w:val="00E05A10"/>
    <w:rsid w:val="00E05AE8"/>
    <w:rsid w:val="00E06C5A"/>
    <w:rsid w:val="00E073BA"/>
    <w:rsid w:val="00E07C57"/>
    <w:rsid w:val="00E10487"/>
    <w:rsid w:val="00E106E5"/>
    <w:rsid w:val="00E1094B"/>
    <w:rsid w:val="00E10979"/>
    <w:rsid w:val="00E10F9C"/>
    <w:rsid w:val="00E11463"/>
    <w:rsid w:val="00E126BB"/>
    <w:rsid w:val="00E129DE"/>
    <w:rsid w:val="00E148DE"/>
    <w:rsid w:val="00E14B33"/>
    <w:rsid w:val="00E14EAD"/>
    <w:rsid w:val="00E15104"/>
    <w:rsid w:val="00E153EA"/>
    <w:rsid w:val="00E15658"/>
    <w:rsid w:val="00E15AE5"/>
    <w:rsid w:val="00E16249"/>
    <w:rsid w:val="00E16446"/>
    <w:rsid w:val="00E16544"/>
    <w:rsid w:val="00E16A8D"/>
    <w:rsid w:val="00E16FF1"/>
    <w:rsid w:val="00E1785B"/>
    <w:rsid w:val="00E20280"/>
    <w:rsid w:val="00E20681"/>
    <w:rsid w:val="00E206A5"/>
    <w:rsid w:val="00E20E07"/>
    <w:rsid w:val="00E211BF"/>
    <w:rsid w:val="00E21241"/>
    <w:rsid w:val="00E22323"/>
    <w:rsid w:val="00E22816"/>
    <w:rsid w:val="00E236FC"/>
    <w:rsid w:val="00E23A94"/>
    <w:rsid w:val="00E24583"/>
    <w:rsid w:val="00E24713"/>
    <w:rsid w:val="00E25965"/>
    <w:rsid w:val="00E261DB"/>
    <w:rsid w:val="00E26D25"/>
    <w:rsid w:val="00E26DBF"/>
    <w:rsid w:val="00E26DF9"/>
    <w:rsid w:val="00E26EF3"/>
    <w:rsid w:val="00E2798C"/>
    <w:rsid w:val="00E27BBC"/>
    <w:rsid w:val="00E307AB"/>
    <w:rsid w:val="00E30911"/>
    <w:rsid w:val="00E30A1A"/>
    <w:rsid w:val="00E30E3C"/>
    <w:rsid w:val="00E31522"/>
    <w:rsid w:val="00E3165B"/>
    <w:rsid w:val="00E3183F"/>
    <w:rsid w:val="00E31D5B"/>
    <w:rsid w:val="00E31F13"/>
    <w:rsid w:val="00E325C7"/>
    <w:rsid w:val="00E32745"/>
    <w:rsid w:val="00E32829"/>
    <w:rsid w:val="00E328E4"/>
    <w:rsid w:val="00E32DAC"/>
    <w:rsid w:val="00E33EB1"/>
    <w:rsid w:val="00E341F2"/>
    <w:rsid w:val="00E34272"/>
    <w:rsid w:val="00E34826"/>
    <w:rsid w:val="00E34838"/>
    <w:rsid w:val="00E3487E"/>
    <w:rsid w:val="00E34D74"/>
    <w:rsid w:val="00E35248"/>
    <w:rsid w:val="00E355CF"/>
    <w:rsid w:val="00E35AAF"/>
    <w:rsid w:val="00E36616"/>
    <w:rsid w:val="00E3693F"/>
    <w:rsid w:val="00E36C99"/>
    <w:rsid w:val="00E3725F"/>
    <w:rsid w:val="00E37C90"/>
    <w:rsid w:val="00E37DA2"/>
    <w:rsid w:val="00E400DD"/>
    <w:rsid w:val="00E41830"/>
    <w:rsid w:val="00E41F13"/>
    <w:rsid w:val="00E42824"/>
    <w:rsid w:val="00E42A36"/>
    <w:rsid w:val="00E42B44"/>
    <w:rsid w:val="00E42EE6"/>
    <w:rsid w:val="00E43156"/>
    <w:rsid w:val="00E438C9"/>
    <w:rsid w:val="00E44637"/>
    <w:rsid w:val="00E44917"/>
    <w:rsid w:val="00E449AC"/>
    <w:rsid w:val="00E44FC4"/>
    <w:rsid w:val="00E45106"/>
    <w:rsid w:val="00E46156"/>
    <w:rsid w:val="00E46EE8"/>
    <w:rsid w:val="00E4799C"/>
    <w:rsid w:val="00E50FBB"/>
    <w:rsid w:val="00E514DE"/>
    <w:rsid w:val="00E51859"/>
    <w:rsid w:val="00E518DE"/>
    <w:rsid w:val="00E51C86"/>
    <w:rsid w:val="00E51DA3"/>
    <w:rsid w:val="00E5263D"/>
    <w:rsid w:val="00E5272F"/>
    <w:rsid w:val="00E52E30"/>
    <w:rsid w:val="00E54010"/>
    <w:rsid w:val="00E5412F"/>
    <w:rsid w:val="00E54A06"/>
    <w:rsid w:val="00E54B6B"/>
    <w:rsid w:val="00E54C2C"/>
    <w:rsid w:val="00E5519C"/>
    <w:rsid w:val="00E552BE"/>
    <w:rsid w:val="00E556B5"/>
    <w:rsid w:val="00E5594C"/>
    <w:rsid w:val="00E55E33"/>
    <w:rsid w:val="00E601C5"/>
    <w:rsid w:val="00E60404"/>
    <w:rsid w:val="00E60A99"/>
    <w:rsid w:val="00E6137E"/>
    <w:rsid w:val="00E614D1"/>
    <w:rsid w:val="00E61D37"/>
    <w:rsid w:val="00E62F9D"/>
    <w:rsid w:val="00E630FE"/>
    <w:rsid w:val="00E63B14"/>
    <w:rsid w:val="00E63D8C"/>
    <w:rsid w:val="00E6411C"/>
    <w:rsid w:val="00E64358"/>
    <w:rsid w:val="00E64D55"/>
    <w:rsid w:val="00E653B0"/>
    <w:rsid w:val="00E65768"/>
    <w:rsid w:val="00E65C52"/>
    <w:rsid w:val="00E66262"/>
    <w:rsid w:val="00E6640C"/>
    <w:rsid w:val="00E666DD"/>
    <w:rsid w:val="00E672B3"/>
    <w:rsid w:val="00E67421"/>
    <w:rsid w:val="00E67CE4"/>
    <w:rsid w:val="00E71655"/>
    <w:rsid w:val="00E72338"/>
    <w:rsid w:val="00E729BF"/>
    <w:rsid w:val="00E72A80"/>
    <w:rsid w:val="00E72F49"/>
    <w:rsid w:val="00E7301C"/>
    <w:rsid w:val="00E73155"/>
    <w:rsid w:val="00E73293"/>
    <w:rsid w:val="00E7332A"/>
    <w:rsid w:val="00E73659"/>
    <w:rsid w:val="00E73B24"/>
    <w:rsid w:val="00E746F9"/>
    <w:rsid w:val="00E75149"/>
    <w:rsid w:val="00E75C2C"/>
    <w:rsid w:val="00E75F04"/>
    <w:rsid w:val="00E7600F"/>
    <w:rsid w:val="00E77B37"/>
    <w:rsid w:val="00E81108"/>
    <w:rsid w:val="00E81688"/>
    <w:rsid w:val="00E81E5F"/>
    <w:rsid w:val="00E82257"/>
    <w:rsid w:val="00E8270A"/>
    <w:rsid w:val="00E82D33"/>
    <w:rsid w:val="00E82F77"/>
    <w:rsid w:val="00E83149"/>
    <w:rsid w:val="00E8343F"/>
    <w:rsid w:val="00E84344"/>
    <w:rsid w:val="00E852ED"/>
    <w:rsid w:val="00E8579B"/>
    <w:rsid w:val="00E868D9"/>
    <w:rsid w:val="00E877BF"/>
    <w:rsid w:val="00E87953"/>
    <w:rsid w:val="00E8795E"/>
    <w:rsid w:val="00E910C2"/>
    <w:rsid w:val="00E92C7D"/>
    <w:rsid w:val="00E93442"/>
    <w:rsid w:val="00E93C5F"/>
    <w:rsid w:val="00E93FBE"/>
    <w:rsid w:val="00E95F0E"/>
    <w:rsid w:val="00E961E0"/>
    <w:rsid w:val="00E961F0"/>
    <w:rsid w:val="00E965C4"/>
    <w:rsid w:val="00E969A0"/>
    <w:rsid w:val="00E96CC4"/>
    <w:rsid w:val="00E97D88"/>
    <w:rsid w:val="00EA013D"/>
    <w:rsid w:val="00EA02EE"/>
    <w:rsid w:val="00EA0D93"/>
    <w:rsid w:val="00EA149D"/>
    <w:rsid w:val="00EA181F"/>
    <w:rsid w:val="00EA2436"/>
    <w:rsid w:val="00EA27DB"/>
    <w:rsid w:val="00EA3386"/>
    <w:rsid w:val="00EA3860"/>
    <w:rsid w:val="00EA3C78"/>
    <w:rsid w:val="00EA4929"/>
    <w:rsid w:val="00EA4F41"/>
    <w:rsid w:val="00EA559E"/>
    <w:rsid w:val="00EA638B"/>
    <w:rsid w:val="00EA65CA"/>
    <w:rsid w:val="00EA66F0"/>
    <w:rsid w:val="00EA728C"/>
    <w:rsid w:val="00EA736C"/>
    <w:rsid w:val="00EB12D6"/>
    <w:rsid w:val="00EB1602"/>
    <w:rsid w:val="00EB1869"/>
    <w:rsid w:val="00EB1A20"/>
    <w:rsid w:val="00EB29E7"/>
    <w:rsid w:val="00EB3635"/>
    <w:rsid w:val="00EB3859"/>
    <w:rsid w:val="00EB4065"/>
    <w:rsid w:val="00EB451D"/>
    <w:rsid w:val="00EB52C7"/>
    <w:rsid w:val="00EB5C1A"/>
    <w:rsid w:val="00EB6540"/>
    <w:rsid w:val="00EB658E"/>
    <w:rsid w:val="00EB6956"/>
    <w:rsid w:val="00EB72AC"/>
    <w:rsid w:val="00EB732A"/>
    <w:rsid w:val="00EB73A0"/>
    <w:rsid w:val="00EB73CA"/>
    <w:rsid w:val="00EB79F1"/>
    <w:rsid w:val="00EC0521"/>
    <w:rsid w:val="00EC0C02"/>
    <w:rsid w:val="00EC107D"/>
    <w:rsid w:val="00EC151E"/>
    <w:rsid w:val="00EC15F0"/>
    <w:rsid w:val="00EC196B"/>
    <w:rsid w:val="00EC24D5"/>
    <w:rsid w:val="00EC2C02"/>
    <w:rsid w:val="00EC2CFC"/>
    <w:rsid w:val="00EC2F99"/>
    <w:rsid w:val="00EC32AB"/>
    <w:rsid w:val="00EC3685"/>
    <w:rsid w:val="00EC3848"/>
    <w:rsid w:val="00EC3D39"/>
    <w:rsid w:val="00EC3FD4"/>
    <w:rsid w:val="00EC509F"/>
    <w:rsid w:val="00EC5B1D"/>
    <w:rsid w:val="00EC5DBB"/>
    <w:rsid w:val="00EC6662"/>
    <w:rsid w:val="00EC682B"/>
    <w:rsid w:val="00EC6FBB"/>
    <w:rsid w:val="00EC6FE2"/>
    <w:rsid w:val="00EC7D0C"/>
    <w:rsid w:val="00EC7EE7"/>
    <w:rsid w:val="00ED05A5"/>
    <w:rsid w:val="00ED0623"/>
    <w:rsid w:val="00ED0AE6"/>
    <w:rsid w:val="00ED0BDC"/>
    <w:rsid w:val="00ED0C27"/>
    <w:rsid w:val="00ED0DF4"/>
    <w:rsid w:val="00ED13F2"/>
    <w:rsid w:val="00ED1653"/>
    <w:rsid w:val="00ED17E6"/>
    <w:rsid w:val="00ED1B2B"/>
    <w:rsid w:val="00ED2B2E"/>
    <w:rsid w:val="00ED2D0E"/>
    <w:rsid w:val="00ED2D1A"/>
    <w:rsid w:val="00ED2F30"/>
    <w:rsid w:val="00ED2F66"/>
    <w:rsid w:val="00ED2FC6"/>
    <w:rsid w:val="00ED3057"/>
    <w:rsid w:val="00ED3769"/>
    <w:rsid w:val="00ED3CD2"/>
    <w:rsid w:val="00ED41C5"/>
    <w:rsid w:val="00ED48A0"/>
    <w:rsid w:val="00ED51C4"/>
    <w:rsid w:val="00ED582D"/>
    <w:rsid w:val="00ED5D35"/>
    <w:rsid w:val="00ED657B"/>
    <w:rsid w:val="00ED6A86"/>
    <w:rsid w:val="00ED6B1A"/>
    <w:rsid w:val="00ED7418"/>
    <w:rsid w:val="00EE01EF"/>
    <w:rsid w:val="00EE0993"/>
    <w:rsid w:val="00EE0C2F"/>
    <w:rsid w:val="00EE0DEB"/>
    <w:rsid w:val="00EE0E3A"/>
    <w:rsid w:val="00EE15FB"/>
    <w:rsid w:val="00EE270A"/>
    <w:rsid w:val="00EE2DE1"/>
    <w:rsid w:val="00EE2F83"/>
    <w:rsid w:val="00EE3062"/>
    <w:rsid w:val="00EE4071"/>
    <w:rsid w:val="00EE468A"/>
    <w:rsid w:val="00EE488A"/>
    <w:rsid w:val="00EE4A37"/>
    <w:rsid w:val="00EE50EB"/>
    <w:rsid w:val="00EE5AE9"/>
    <w:rsid w:val="00EE61D4"/>
    <w:rsid w:val="00EE64CD"/>
    <w:rsid w:val="00EE6704"/>
    <w:rsid w:val="00EE6999"/>
    <w:rsid w:val="00EE6CC1"/>
    <w:rsid w:val="00EE7660"/>
    <w:rsid w:val="00EE77E0"/>
    <w:rsid w:val="00EE7F84"/>
    <w:rsid w:val="00EF0275"/>
    <w:rsid w:val="00EF0F56"/>
    <w:rsid w:val="00EF0FD1"/>
    <w:rsid w:val="00EF13F7"/>
    <w:rsid w:val="00EF1697"/>
    <w:rsid w:val="00EF1DF1"/>
    <w:rsid w:val="00EF1E7E"/>
    <w:rsid w:val="00EF2A53"/>
    <w:rsid w:val="00EF2E7A"/>
    <w:rsid w:val="00EF377D"/>
    <w:rsid w:val="00EF3AA5"/>
    <w:rsid w:val="00EF3BD9"/>
    <w:rsid w:val="00EF3CA9"/>
    <w:rsid w:val="00EF54AD"/>
    <w:rsid w:val="00EF564D"/>
    <w:rsid w:val="00EF56E7"/>
    <w:rsid w:val="00EF598B"/>
    <w:rsid w:val="00EF5A04"/>
    <w:rsid w:val="00EF5C0D"/>
    <w:rsid w:val="00EF5CFE"/>
    <w:rsid w:val="00EF66CE"/>
    <w:rsid w:val="00EF6790"/>
    <w:rsid w:val="00EF74E9"/>
    <w:rsid w:val="00EF779B"/>
    <w:rsid w:val="00EF7F19"/>
    <w:rsid w:val="00F00494"/>
    <w:rsid w:val="00F0058C"/>
    <w:rsid w:val="00F00A08"/>
    <w:rsid w:val="00F01107"/>
    <w:rsid w:val="00F01891"/>
    <w:rsid w:val="00F01CDC"/>
    <w:rsid w:val="00F02BE6"/>
    <w:rsid w:val="00F02DFC"/>
    <w:rsid w:val="00F03546"/>
    <w:rsid w:val="00F03F62"/>
    <w:rsid w:val="00F0416A"/>
    <w:rsid w:val="00F043F8"/>
    <w:rsid w:val="00F05136"/>
    <w:rsid w:val="00F05538"/>
    <w:rsid w:val="00F05F35"/>
    <w:rsid w:val="00F06200"/>
    <w:rsid w:val="00F06747"/>
    <w:rsid w:val="00F06AC0"/>
    <w:rsid w:val="00F070F5"/>
    <w:rsid w:val="00F0754F"/>
    <w:rsid w:val="00F1053C"/>
    <w:rsid w:val="00F108B2"/>
    <w:rsid w:val="00F11FE5"/>
    <w:rsid w:val="00F1265A"/>
    <w:rsid w:val="00F12BBF"/>
    <w:rsid w:val="00F12D8E"/>
    <w:rsid w:val="00F12FD2"/>
    <w:rsid w:val="00F12FF0"/>
    <w:rsid w:val="00F13A75"/>
    <w:rsid w:val="00F13F37"/>
    <w:rsid w:val="00F147E0"/>
    <w:rsid w:val="00F1497B"/>
    <w:rsid w:val="00F14EBF"/>
    <w:rsid w:val="00F15489"/>
    <w:rsid w:val="00F15624"/>
    <w:rsid w:val="00F15B68"/>
    <w:rsid w:val="00F160BE"/>
    <w:rsid w:val="00F16112"/>
    <w:rsid w:val="00F16D2F"/>
    <w:rsid w:val="00F2045D"/>
    <w:rsid w:val="00F20588"/>
    <w:rsid w:val="00F20A0D"/>
    <w:rsid w:val="00F21A56"/>
    <w:rsid w:val="00F21D1F"/>
    <w:rsid w:val="00F2243D"/>
    <w:rsid w:val="00F227E2"/>
    <w:rsid w:val="00F22B2C"/>
    <w:rsid w:val="00F22BD6"/>
    <w:rsid w:val="00F2372F"/>
    <w:rsid w:val="00F240D7"/>
    <w:rsid w:val="00F2477A"/>
    <w:rsid w:val="00F25425"/>
    <w:rsid w:val="00F25D5E"/>
    <w:rsid w:val="00F25F70"/>
    <w:rsid w:val="00F26111"/>
    <w:rsid w:val="00F26666"/>
    <w:rsid w:val="00F27280"/>
    <w:rsid w:val="00F27D66"/>
    <w:rsid w:val="00F3042E"/>
    <w:rsid w:val="00F31A53"/>
    <w:rsid w:val="00F320BD"/>
    <w:rsid w:val="00F32EE9"/>
    <w:rsid w:val="00F33863"/>
    <w:rsid w:val="00F33A5C"/>
    <w:rsid w:val="00F34152"/>
    <w:rsid w:val="00F34315"/>
    <w:rsid w:val="00F344BD"/>
    <w:rsid w:val="00F3474E"/>
    <w:rsid w:val="00F34C02"/>
    <w:rsid w:val="00F35223"/>
    <w:rsid w:val="00F3571E"/>
    <w:rsid w:val="00F35751"/>
    <w:rsid w:val="00F358F9"/>
    <w:rsid w:val="00F3616F"/>
    <w:rsid w:val="00F372E9"/>
    <w:rsid w:val="00F3753F"/>
    <w:rsid w:val="00F3764F"/>
    <w:rsid w:val="00F401D2"/>
    <w:rsid w:val="00F40242"/>
    <w:rsid w:val="00F40337"/>
    <w:rsid w:val="00F40DF6"/>
    <w:rsid w:val="00F40F02"/>
    <w:rsid w:val="00F41678"/>
    <w:rsid w:val="00F417CD"/>
    <w:rsid w:val="00F41B32"/>
    <w:rsid w:val="00F42401"/>
    <w:rsid w:val="00F4290C"/>
    <w:rsid w:val="00F42BB5"/>
    <w:rsid w:val="00F42D90"/>
    <w:rsid w:val="00F43EDB"/>
    <w:rsid w:val="00F4402D"/>
    <w:rsid w:val="00F447C4"/>
    <w:rsid w:val="00F4493D"/>
    <w:rsid w:val="00F45219"/>
    <w:rsid w:val="00F45488"/>
    <w:rsid w:val="00F462E0"/>
    <w:rsid w:val="00F466D3"/>
    <w:rsid w:val="00F467AD"/>
    <w:rsid w:val="00F46D73"/>
    <w:rsid w:val="00F46E6D"/>
    <w:rsid w:val="00F47939"/>
    <w:rsid w:val="00F47A48"/>
    <w:rsid w:val="00F47D52"/>
    <w:rsid w:val="00F504AC"/>
    <w:rsid w:val="00F51DE3"/>
    <w:rsid w:val="00F5219F"/>
    <w:rsid w:val="00F521DA"/>
    <w:rsid w:val="00F5331D"/>
    <w:rsid w:val="00F53779"/>
    <w:rsid w:val="00F54196"/>
    <w:rsid w:val="00F5459F"/>
    <w:rsid w:val="00F545EF"/>
    <w:rsid w:val="00F567B8"/>
    <w:rsid w:val="00F569E2"/>
    <w:rsid w:val="00F56D50"/>
    <w:rsid w:val="00F576C0"/>
    <w:rsid w:val="00F577D1"/>
    <w:rsid w:val="00F60168"/>
    <w:rsid w:val="00F601AA"/>
    <w:rsid w:val="00F61157"/>
    <w:rsid w:val="00F6119F"/>
    <w:rsid w:val="00F61288"/>
    <w:rsid w:val="00F61B88"/>
    <w:rsid w:val="00F636C6"/>
    <w:rsid w:val="00F64936"/>
    <w:rsid w:val="00F65CBA"/>
    <w:rsid w:val="00F66706"/>
    <w:rsid w:val="00F674AC"/>
    <w:rsid w:val="00F67844"/>
    <w:rsid w:val="00F70679"/>
    <w:rsid w:val="00F707F8"/>
    <w:rsid w:val="00F70AD7"/>
    <w:rsid w:val="00F726CD"/>
    <w:rsid w:val="00F72B05"/>
    <w:rsid w:val="00F736C1"/>
    <w:rsid w:val="00F752A2"/>
    <w:rsid w:val="00F77028"/>
    <w:rsid w:val="00F7728A"/>
    <w:rsid w:val="00F7730A"/>
    <w:rsid w:val="00F77A36"/>
    <w:rsid w:val="00F77EA9"/>
    <w:rsid w:val="00F80860"/>
    <w:rsid w:val="00F81D2F"/>
    <w:rsid w:val="00F82EB7"/>
    <w:rsid w:val="00F83838"/>
    <w:rsid w:val="00F83CED"/>
    <w:rsid w:val="00F83CF9"/>
    <w:rsid w:val="00F83D11"/>
    <w:rsid w:val="00F84042"/>
    <w:rsid w:val="00F842C3"/>
    <w:rsid w:val="00F8451A"/>
    <w:rsid w:val="00F84A7D"/>
    <w:rsid w:val="00F84C08"/>
    <w:rsid w:val="00F84F4A"/>
    <w:rsid w:val="00F8519F"/>
    <w:rsid w:val="00F85590"/>
    <w:rsid w:val="00F85A1D"/>
    <w:rsid w:val="00F85B42"/>
    <w:rsid w:val="00F8663F"/>
    <w:rsid w:val="00F87555"/>
    <w:rsid w:val="00F9393B"/>
    <w:rsid w:val="00F93989"/>
    <w:rsid w:val="00F939DD"/>
    <w:rsid w:val="00F9437F"/>
    <w:rsid w:val="00F94625"/>
    <w:rsid w:val="00F94F38"/>
    <w:rsid w:val="00F95260"/>
    <w:rsid w:val="00F95841"/>
    <w:rsid w:val="00F96FEC"/>
    <w:rsid w:val="00F97264"/>
    <w:rsid w:val="00F97362"/>
    <w:rsid w:val="00F97550"/>
    <w:rsid w:val="00FA01C7"/>
    <w:rsid w:val="00FA0B6A"/>
    <w:rsid w:val="00FA0E1B"/>
    <w:rsid w:val="00FA168C"/>
    <w:rsid w:val="00FA1A5C"/>
    <w:rsid w:val="00FA241B"/>
    <w:rsid w:val="00FA29B4"/>
    <w:rsid w:val="00FA2DFE"/>
    <w:rsid w:val="00FA371D"/>
    <w:rsid w:val="00FA389D"/>
    <w:rsid w:val="00FA3964"/>
    <w:rsid w:val="00FA3F17"/>
    <w:rsid w:val="00FA4D4C"/>
    <w:rsid w:val="00FA5509"/>
    <w:rsid w:val="00FA5FA8"/>
    <w:rsid w:val="00FA68E4"/>
    <w:rsid w:val="00FA7776"/>
    <w:rsid w:val="00FB063E"/>
    <w:rsid w:val="00FB0885"/>
    <w:rsid w:val="00FB0BCC"/>
    <w:rsid w:val="00FB1189"/>
    <w:rsid w:val="00FB1CDE"/>
    <w:rsid w:val="00FB1F1F"/>
    <w:rsid w:val="00FB21AF"/>
    <w:rsid w:val="00FB23C4"/>
    <w:rsid w:val="00FB3E02"/>
    <w:rsid w:val="00FB468F"/>
    <w:rsid w:val="00FB48EA"/>
    <w:rsid w:val="00FB4AC7"/>
    <w:rsid w:val="00FB4C4E"/>
    <w:rsid w:val="00FB4D04"/>
    <w:rsid w:val="00FB4F32"/>
    <w:rsid w:val="00FB4F60"/>
    <w:rsid w:val="00FB5016"/>
    <w:rsid w:val="00FB6F93"/>
    <w:rsid w:val="00FB7069"/>
    <w:rsid w:val="00FB730A"/>
    <w:rsid w:val="00FB7A70"/>
    <w:rsid w:val="00FC0844"/>
    <w:rsid w:val="00FC15F1"/>
    <w:rsid w:val="00FC176E"/>
    <w:rsid w:val="00FC27AD"/>
    <w:rsid w:val="00FC282D"/>
    <w:rsid w:val="00FC289C"/>
    <w:rsid w:val="00FC32DF"/>
    <w:rsid w:val="00FC4F28"/>
    <w:rsid w:val="00FC53F2"/>
    <w:rsid w:val="00FC5890"/>
    <w:rsid w:val="00FC6197"/>
    <w:rsid w:val="00FC6AC1"/>
    <w:rsid w:val="00FC7882"/>
    <w:rsid w:val="00FC7997"/>
    <w:rsid w:val="00FC7C7D"/>
    <w:rsid w:val="00FD0B57"/>
    <w:rsid w:val="00FD18AA"/>
    <w:rsid w:val="00FD1E15"/>
    <w:rsid w:val="00FD2173"/>
    <w:rsid w:val="00FD232E"/>
    <w:rsid w:val="00FD25DE"/>
    <w:rsid w:val="00FD3DAE"/>
    <w:rsid w:val="00FD4271"/>
    <w:rsid w:val="00FD44B3"/>
    <w:rsid w:val="00FD44C3"/>
    <w:rsid w:val="00FD4FCA"/>
    <w:rsid w:val="00FD54E7"/>
    <w:rsid w:val="00FD5504"/>
    <w:rsid w:val="00FD6088"/>
    <w:rsid w:val="00FD623A"/>
    <w:rsid w:val="00FD6D64"/>
    <w:rsid w:val="00FD76AE"/>
    <w:rsid w:val="00FE047C"/>
    <w:rsid w:val="00FE10AD"/>
    <w:rsid w:val="00FE1541"/>
    <w:rsid w:val="00FE15CB"/>
    <w:rsid w:val="00FE2803"/>
    <w:rsid w:val="00FE2A2E"/>
    <w:rsid w:val="00FE310B"/>
    <w:rsid w:val="00FE319C"/>
    <w:rsid w:val="00FE3297"/>
    <w:rsid w:val="00FE3773"/>
    <w:rsid w:val="00FE3BDB"/>
    <w:rsid w:val="00FE3E4C"/>
    <w:rsid w:val="00FE4B23"/>
    <w:rsid w:val="00FE4D53"/>
    <w:rsid w:val="00FE60FB"/>
    <w:rsid w:val="00FE6DA0"/>
    <w:rsid w:val="00FE7972"/>
    <w:rsid w:val="00FE7AC0"/>
    <w:rsid w:val="00FE7B98"/>
    <w:rsid w:val="00FE7C75"/>
    <w:rsid w:val="00FF0AE2"/>
    <w:rsid w:val="00FF0EB3"/>
    <w:rsid w:val="00FF19A4"/>
    <w:rsid w:val="00FF1A7A"/>
    <w:rsid w:val="00FF1B8D"/>
    <w:rsid w:val="00FF27E8"/>
    <w:rsid w:val="00FF283D"/>
    <w:rsid w:val="00FF3ECF"/>
    <w:rsid w:val="00FF433D"/>
    <w:rsid w:val="00FF4F9A"/>
    <w:rsid w:val="00FF53BB"/>
    <w:rsid w:val="00FF5773"/>
    <w:rsid w:val="00FF5DBC"/>
    <w:rsid w:val="00FF60BD"/>
    <w:rsid w:val="00FF668A"/>
    <w:rsid w:val="00FF7195"/>
    <w:rsid w:val="00FF7656"/>
    <w:rsid w:val="610991DA"/>
    <w:rsid w:val="678C85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AC4A38"/>
  <w15:chartTrackingRefBased/>
  <w15:docId w15:val="{B06BC45E-782E-4D0E-9C20-72E9566BC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14C"/>
    <w:pPr>
      <w:widowControl w:val="0"/>
      <w:jc w:val="both"/>
    </w:pPr>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ＭＳ 明朝" w:hAnsi="Courier New" w:cs="Courier New"/>
    </w:rPr>
  </w:style>
  <w:style w:type="character" w:customStyle="1" w:styleId="a4">
    <w:name w:val="書式なし (文字)"/>
    <w:link w:val="a3"/>
    <w:uiPriority w:val="99"/>
    <w:rPr>
      <w:rFonts w:ascii="ＭＳ 明朝" w:eastAsia="ＭＳ 明朝" w:hAnsi="Courier New" w:cs="Courier New"/>
      <w:szCs w:val="21"/>
    </w:rPr>
  </w:style>
  <w:style w:type="paragraph" w:styleId="a5">
    <w:name w:val="header"/>
    <w:basedOn w:val="a"/>
    <w:link w:val="a6"/>
    <w:uiPriority w:val="99"/>
    <w:unhideWhenUsed/>
    <w:pPr>
      <w:tabs>
        <w:tab w:val="center" w:pos="4419"/>
        <w:tab w:val="right" w:pos="8838"/>
      </w:tabs>
    </w:pPr>
  </w:style>
  <w:style w:type="character" w:customStyle="1" w:styleId="a6">
    <w:name w:val="ヘッダー (文字)"/>
    <w:link w:val="a5"/>
    <w:uiPriority w:val="99"/>
    <w:rPr>
      <w:kern w:val="2"/>
      <w:sz w:val="21"/>
      <w:szCs w:val="21"/>
      <w:lang w:eastAsia="ja-JP" w:bidi="ar-SA"/>
    </w:rPr>
  </w:style>
  <w:style w:type="paragraph" w:styleId="a7">
    <w:name w:val="footer"/>
    <w:basedOn w:val="a"/>
    <w:link w:val="a8"/>
    <w:uiPriority w:val="99"/>
    <w:unhideWhenUsed/>
    <w:pPr>
      <w:tabs>
        <w:tab w:val="center" w:pos="4419"/>
        <w:tab w:val="right" w:pos="8838"/>
      </w:tabs>
    </w:pPr>
  </w:style>
  <w:style w:type="character" w:customStyle="1" w:styleId="a8">
    <w:name w:val="フッター (文字)"/>
    <w:link w:val="a7"/>
    <w:uiPriority w:val="99"/>
    <w:rPr>
      <w:kern w:val="2"/>
      <w:sz w:val="21"/>
      <w:szCs w:val="21"/>
      <w:lang w:eastAsia="ja-JP" w:bidi="ar-SA"/>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吹き出し (文字)"/>
    <w:link w:val="a9"/>
    <w:uiPriority w:val="99"/>
    <w:semiHidden/>
    <w:rPr>
      <w:rFonts w:ascii="Tahoma" w:hAnsi="Tahoma" w:cs="Tahoma"/>
      <w:kern w:val="2"/>
      <w:sz w:val="16"/>
      <w:szCs w:val="16"/>
      <w:lang w:eastAsia="ja-JP" w:bidi="ar-SA"/>
    </w:rPr>
  </w:style>
  <w:style w:type="character" w:styleId="ab">
    <w:name w:val="annotation reference"/>
    <w:uiPriority w:val="99"/>
    <w:semiHidden/>
    <w:unhideWhenUsed/>
    <w:rsid w:val="00AE201E"/>
    <w:rPr>
      <w:sz w:val="18"/>
      <w:szCs w:val="18"/>
    </w:rPr>
  </w:style>
  <w:style w:type="paragraph" w:styleId="ac">
    <w:name w:val="annotation text"/>
    <w:basedOn w:val="a"/>
    <w:link w:val="ad"/>
    <w:uiPriority w:val="99"/>
    <w:unhideWhenUsed/>
    <w:rsid w:val="00AE201E"/>
    <w:pPr>
      <w:jc w:val="left"/>
    </w:pPr>
  </w:style>
  <w:style w:type="character" w:customStyle="1" w:styleId="ad">
    <w:name w:val="コメント文字列 (文字)"/>
    <w:link w:val="ac"/>
    <w:uiPriority w:val="99"/>
    <w:rsid w:val="00AE201E"/>
    <w:rPr>
      <w:kern w:val="2"/>
      <w:sz w:val="21"/>
      <w:szCs w:val="21"/>
    </w:rPr>
  </w:style>
  <w:style w:type="paragraph" w:styleId="ae">
    <w:name w:val="annotation subject"/>
    <w:basedOn w:val="ac"/>
    <w:next w:val="ac"/>
    <w:link w:val="af"/>
    <w:uiPriority w:val="99"/>
    <w:semiHidden/>
    <w:unhideWhenUsed/>
    <w:rsid w:val="00AE201E"/>
    <w:rPr>
      <w:b/>
      <w:bCs/>
    </w:rPr>
  </w:style>
  <w:style w:type="character" w:customStyle="1" w:styleId="af">
    <w:name w:val="コメント内容 (文字)"/>
    <w:link w:val="ae"/>
    <w:uiPriority w:val="99"/>
    <w:semiHidden/>
    <w:rsid w:val="00AE201E"/>
    <w:rPr>
      <w:b/>
      <w:bCs/>
      <w:kern w:val="2"/>
      <w:sz w:val="21"/>
      <w:szCs w:val="21"/>
    </w:rPr>
  </w:style>
  <w:style w:type="paragraph" w:customStyle="1" w:styleId="ja">
    <w:name w:val="題名（ja）"/>
    <w:basedOn w:val="a"/>
    <w:rsid w:val="00AE1A42"/>
    <w:pPr>
      <w:autoSpaceDE w:val="0"/>
      <w:autoSpaceDN w:val="0"/>
      <w:adjustRightInd w:val="0"/>
      <w:spacing w:line="400" w:lineRule="exact"/>
      <w:ind w:left="659"/>
      <w:jc w:val="left"/>
    </w:pPr>
    <w:rPr>
      <w:rFonts w:ascii="ＭＳ 明朝" w:hAnsi="ＭＳ 明朝" w:cs="Century Schoolbook L"/>
      <w:b/>
      <w:kern w:val="0"/>
      <w:sz w:val="32"/>
      <w:szCs w:val="20"/>
    </w:rPr>
  </w:style>
  <w:style w:type="paragraph" w:customStyle="1" w:styleId="ja0">
    <w:name w:val="見出し（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1">
    <w:name w:val="制定文（ja）"/>
    <w:basedOn w:val="a"/>
    <w:rsid w:val="00AE1A42"/>
    <w:pPr>
      <w:autoSpaceDE w:val="0"/>
      <w:autoSpaceDN w:val="0"/>
      <w:adjustRightInd w:val="0"/>
      <w:ind w:firstLine="219"/>
      <w:jc w:val="left"/>
    </w:pPr>
    <w:rPr>
      <w:rFonts w:ascii="ＭＳ 明朝" w:hAnsi="ＭＳ 明朝" w:cs="ＭＳ 明朝"/>
      <w:kern w:val="0"/>
      <w:szCs w:val="20"/>
    </w:rPr>
  </w:style>
  <w:style w:type="paragraph" w:customStyle="1" w:styleId="ja2">
    <w:name w:val="法令番号（ja）"/>
    <w:basedOn w:val="a"/>
    <w:rsid w:val="00AE1A42"/>
    <w:pPr>
      <w:autoSpaceDE w:val="0"/>
      <w:autoSpaceDN w:val="0"/>
      <w:adjustRightInd w:val="0"/>
      <w:jc w:val="right"/>
    </w:pPr>
    <w:rPr>
      <w:rFonts w:ascii="ＭＳ 明朝" w:hAnsi="ＭＳ 明朝" w:cs="Kochi Mincho"/>
      <w:kern w:val="0"/>
      <w:szCs w:val="20"/>
    </w:rPr>
  </w:style>
  <w:style w:type="paragraph" w:customStyle="1" w:styleId="ja3">
    <w:name w:val="条（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4">
    <w:name w:val="項（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5">
    <w:name w:val="号（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6">
    <w:name w:val="号細分（ja）"/>
    <w:basedOn w:val="a"/>
    <w:rsid w:val="00AE1A42"/>
    <w:pPr>
      <w:autoSpaceDE w:val="0"/>
      <w:autoSpaceDN w:val="0"/>
      <w:adjustRightInd w:val="0"/>
      <w:ind w:left="659" w:hanging="219"/>
      <w:jc w:val="left"/>
    </w:pPr>
    <w:rPr>
      <w:rFonts w:ascii="ＭＳ 明朝" w:hAnsi="ＭＳ 明朝" w:cs="ＭＳ 明朝"/>
      <w:kern w:val="0"/>
      <w:szCs w:val="20"/>
    </w:rPr>
  </w:style>
  <w:style w:type="paragraph" w:styleId="af0">
    <w:name w:val="Revision"/>
    <w:hidden/>
    <w:uiPriority w:val="99"/>
    <w:semiHidden/>
    <w:rsid w:val="00345B39"/>
    <w:rPr>
      <w:kern w:val="2"/>
      <w:sz w:val="22"/>
      <w:szCs w:val="21"/>
    </w:rPr>
  </w:style>
  <w:style w:type="paragraph" w:styleId="af1">
    <w:name w:val="List Paragraph"/>
    <w:basedOn w:val="a"/>
    <w:uiPriority w:val="34"/>
    <w:qFormat/>
    <w:rsid w:val="007B3BEF"/>
    <w:pPr>
      <w:ind w:leftChars="400" w:left="840"/>
    </w:pPr>
  </w:style>
  <w:style w:type="character" w:styleId="af2">
    <w:name w:val="Hyperlink"/>
    <w:basedOn w:val="a0"/>
    <w:uiPriority w:val="99"/>
    <w:unhideWhenUsed/>
    <w:rsid w:val="0056193F"/>
    <w:rPr>
      <w:color w:val="0563C1" w:themeColor="hyperlink"/>
      <w:u w:val="single"/>
    </w:rPr>
  </w:style>
  <w:style w:type="character" w:styleId="af3">
    <w:name w:val="Unresolved Mention"/>
    <w:basedOn w:val="a0"/>
    <w:uiPriority w:val="99"/>
    <w:semiHidden/>
    <w:unhideWhenUsed/>
    <w:rsid w:val="005619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16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34010\OneDrive%20-%20toshiba\&#12487;&#12473;&#12463;&#12488;&#12483;&#12503;\&#27861;&#20196;&#32763;&#35379;&#12501;&#12457;&#12540;&#12510;&#12483;&#12488;%20%2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86898bf-cefb-439d-bacf-0afd08b16b46">
      <Terms xmlns="http://schemas.microsoft.com/office/infopath/2007/PartnerControls"/>
    </lcf76f155ced4ddcb4097134ff3c332f>
    <TaxCatchAll xmlns="2dcd27d3-182b-4427-b54d-cab30f70cc4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6" ma:contentTypeDescription="新しいドキュメントを作成します。" ma:contentTypeScope="" ma:versionID="68f124206cf2737426f848099608370a">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f75a9299f42bfbcce205830f0f984ef7"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D425B-4A06-4246-9B66-4227D890104F}">
  <ds:schemaRefs>
    <ds:schemaRef ds:uri="http://schemas.microsoft.com/sharepoint/v3/contenttype/forms"/>
  </ds:schemaRefs>
</ds:datastoreItem>
</file>

<file path=customXml/itemProps2.xml><?xml version="1.0" encoding="utf-8"?>
<ds:datastoreItem xmlns:ds="http://schemas.openxmlformats.org/officeDocument/2006/customXml" ds:itemID="{BA057DCE-F39F-4D8A-AF1D-7E3CFD0C6472}">
  <ds:schemaRefs>
    <ds:schemaRef ds:uri="http://schemas.microsoft.com/office/2006/metadata/properties"/>
    <ds:schemaRef ds:uri="http://schemas.microsoft.com/office/infopath/2007/PartnerControls"/>
    <ds:schemaRef ds:uri="e86898bf-cefb-439d-bacf-0afd08b16b46"/>
    <ds:schemaRef ds:uri="2dcd27d3-182b-4427-b54d-cab30f70cc4e"/>
  </ds:schemaRefs>
</ds:datastoreItem>
</file>

<file path=customXml/itemProps3.xml><?xml version="1.0" encoding="utf-8"?>
<ds:datastoreItem xmlns:ds="http://schemas.openxmlformats.org/officeDocument/2006/customXml" ds:itemID="{59231A5C-93C0-4AB0-98F5-4DD6CE87C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E637C8-8D4A-4ECE-A6A6-82F681D18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法令翻訳フォーマット  .dotx</Template>
  <TotalTime>253</TotalTime>
  <Pages>80</Pages>
  <Words>11974</Words>
  <Characters>68254</Characters>
  <Application>Microsoft Office Word</Application>
  <DocSecurity>0</DocSecurity>
  <Lines>568</Lines>
  <Paragraphs>160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Manager/>
  <Company/>
  <LinksUpToDate>false</LinksUpToDate>
  <CharactersWithSpaces>80068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cp:revision>
  <cp:lastPrinted>2026-07-23T01:22:00Z</cp:lastPrinted>
  <dcterms:created xsi:type="dcterms:W3CDTF">2026-07-31T06:58:00Z</dcterms:created>
  <dcterms:modified xsi:type="dcterms:W3CDTF">2026-08-26T05:04:00Z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GEAAO+/T9t20xwmJTtCiMOO3537GixD855an5oKsJ9vA8E5GnDxi0sijxRt9MUaqc8VibOwuwJ904wDq_x000d_
kE3PBB7MZGhNlq2jPjkGXQD83lxSj3DCbsT1ouYznYTsZvYWrq2Vk1wOljBFwABv2gaSZx5pCsOt_x000d_
CnAj7K5kqy9isw7P8ulOqw5Iil8NjfMdCtV6MApQT3no81c1gPV/ZqzwqMLAvKo1i7mAhNRPZaXQ_x000d_
WlShKB6ACjrc8Qdow</vt:lpwstr>
  </property>
  <property fmtid="{D5CDD505-2E9C-101B-9397-08002B2CF9AE}" pid="3" name="MAIL_MSG_ID2">
    <vt:lpwstr>zm2QIqgLH7C</vt:lpwstr>
  </property>
  <property fmtid="{D5CDD505-2E9C-101B-9397-08002B2CF9AE}" pid="4" name="RESPONSE_SENDER_NAME">
    <vt:lpwstr>gAAAdya76B99d4hLGUR1rQ+8TxTv0GGEPdix</vt:lpwstr>
  </property>
  <property fmtid="{D5CDD505-2E9C-101B-9397-08002B2CF9AE}" pid="5" name="EMAIL_OWNER_ADDRESS">
    <vt:lpwstr>4AAA9DNYQidmug5Rf/HkJ6ahbqToeBC7ynkkVQAgWBE2fJjkAkwZpqOfyA==</vt:lpwstr>
  </property>
  <property fmtid="{D5CDD505-2E9C-101B-9397-08002B2CF9AE}" pid="6" name="ContentTypeId">
    <vt:lpwstr>0x010100A35DB8F6BAD04843A0D5454C3744801B</vt:lpwstr>
  </property>
  <property fmtid="{D5CDD505-2E9C-101B-9397-08002B2CF9AE}" pid="7" name="MediaServiceImageTags">
    <vt:lpwstr/>
  </property>
</Properties>
</file>